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DB" w:rsidRPr="00A56127" w:rsidRDefault="0028588C" w:rsidP="0028588C">
      <w:pPr>
        <w:jc w:val="center"/>
        <w:rPr>
          <w:b/>
          <w:bCs/>
          <w:noProof/>
          <w:sz w:val="40"/>
          <w:szCs w:val="40"/>
        </w:rPr>
      </w:pPr>
      <w:r w:rsidRPr="00A56127">
        <w:rPr>
          <w:b/>
          <w:bCs/>
          <w:noProof/>
          <w:sz w:val="40"/>
          <w:szCs w:val="40"/>
        </w:rPr>
        <w:t>T.C</w:t>
      </w:r>
      <w:r w:rsidR="009F5E47" w:rsidRPr="00A56127">
        <w:rPr>
          <w:b/>
          <w:bCs/>
          <w:noProof/>
          <w:sz w:val="40"/>
          <w:szCs w:val="40"/>
        </w:rPr>
        <w:t>.</w:t>
      </w:r>
    </w:p>
    <w:p w:rsidR="0028588C" w:rsidRPr="00A56127" w:rsidRDefault="009C66AC" w:rsidP="0028588C">
      <w:pPr>
        <w:jc w:val="center"/>
        <w:rPr>
          <w:b/>
          <w:bCs/>
          <w:noProof/>
          <w:sz w:val="40"/>
          <w:szCs w:val="40"/>
        </w:rPr>
      </w:pPr>
      <w:r w:rsidRPr="00A56127">
        <w:rPr>
          <w:b/>
          <w:bCs/>
          <w:noProof/>
          <w:sz w:val="40"/>
          <w:szCs w:val="40"/>
        </w:rPr>
        <w:t xml:space="preserve"> KÜTAHYA </w:t>
      </w:r>
      <w:r w:rsidR="00130431" w:rsidRPr="00A56127">
        <w:rPr>
          <w:b/>
          <w:bCs/>
          <w:noProof/>
          <w:sz w:val="40"/>
          <w:szCs w:val="40"/>
        </w:rPr>
        <w:t>VALİLİĞİ</w:t>
      </w:r>
    </w:p>
    <w:p w:rsidR="0028588C" w:rsidRPr="00A56127" w:rsidRDefault="009C66AC" w:rsidP="0028588C">
      <w:pPr>
        <w:jc w:val="center"/>
        <w:rPr>
          <w:b/>
          <w:bCs/>
          <w:noProof/>
          <w:sz w:val="40"/>
          <w:szCs w:val="40"/>
        </w:rPr>
      </w:pPr>
      <w:r w:rsidRPr="00A56127">
        <w:rPr>
          <w:b/>
          <w:bCs/>
          <w:noProof/>
          <w:sz w:val="40"/>
          <w:szCs w:val="40"/>
        </w:rPr>
        <w:t>GÖKLER ŞEHİT ALİ KAZANKAYA İLK</w:t>
      </w:r>
      <w:r w:rsidR="0028588C" w:rsidRPr="00A56127">
        <w:rPr>
          <w:b/>
          <w:bCs/>
          <w:noProof/>
          <w:sz w:val="40"/>
          <w:szCs w:val="40"/>
        </w:rPr>
        <w:t>OKULU MÜDÜRLÜĞÜ</w:t>
      </w:r>
    </w:p>
    <w:p w:rsidR="0028588C" w:rsidRPr="00A47F2F" w:rsidRDefault="0028588C" w:rsidP="0028588C">
      <w:pPr>
        <w:jc w:val="center"/>
        <w:rPr>
          <w:b/>
          <w:bCs/>
          <w:noProof/>
          <w:szCs w:val="24"/>
        </w:rPr>
      </w:pPr>
    </w:p>
    <w:p w:rsidR="0028588C" w:rsidRPr="00A12967" w:rsidRDefault="00A12967" w:rsidP="00A12967">
      <w:pPr>
        <w:jc w:val="center"/>
        <w:rPr>
          <w:b/>
          <w:bCs/>
          <w:noProof/>
          <w:szCs w:val="24"/>
        </w:rPr>
      </w:pPr>
      <w:r>
        <w:rPr>
          <w:b/>
          <w:bCs/>
          <w:noProof/>
          <w:szCs w:val="24"/>
        </w:rPr>
        <w:drawing>
          <wp:inline distT="0" distB="0" distL="0" distR="0">
            <wp:extent cx="2857500" cy="2390775"/>
            <wp:effectExtent l="19050" t="0" r="0" b="0"/>
            <wp:docPr id="3" name="Resim 1" descr="C:\Users\MÜDÜR\Desktop\LOGO İLKOK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ÜDÜR\Desktop\LOGO İLKOKUL.jpg"/>
                    <pic:cNvPicPr>
                      <a:picLocks noChangeAspect="1" noChangeArrowheads="1"/>
                    </pic:cNvPicPr>
                  </pic:nvPicPr>
                  <pic:blipFill>
                    <a:blip r:embed="rId8" cstate="print"/>
                    <a:srcRect/>
                    <a:stretch>
                      <a:fillRect/>
                    </a:stretch>
                  </pic:blipFill>
                  <pic:spPr bwMode="auto">
                    <a:xfrm>
                      <a:off x="0" y="0"/>
                      <a:ext cx="2857500" cy="2390775"/>
                    </a:xfrm>
                    <a:prstGeom prst="rect">
                      <a:avLst/>
                    </a:prstGeom>
                    <a:noFill/>
                    <a:ln w="9525">
                      <a:noFill/>
                      <a:miter lim="800000"/>
                      <a:headEnd/>
                      <a:tailEnd/>
                    </a:ln>
                  </pic:spPr>
                </pic:pic>
              </a:graphicData>
            </a:graphic>
          </wp:inline>
        </w:drawing>
      </w: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FB43DB" w:rsidRPr="00530BF6" w:rsidRDefault="0028588C" w:rsidP="00530BF6">
      <w:pPr>
        <w:jc w:val="center"/>
        <w:rPr>
          <w:b/>
          <w:bCs/>
          <w:noProof/>
          <w:sz w:val="40"/>
          <w:szCs w:val="24"/>
        </w:rPr>
      </w:pPr>
      <w:r w:rsidRPr="00E22B8A">
        <w:rPr>
          <w:b/>
          <w:bCs/>
          <w:noProof/>
          <w:sz w:val="40"/>
          <w:szCs w:val="24"/>
        </w:rPr>
        <w:t>2019-2023 STRATEJİK PLANI</w:t>
      </w:r>
    </w:p>
    <w:p w:rsidR="00FB43DB" w:rsidRPr="00A47F2F" w:rsidRDefault="00E22B8A" w:rsidP="00673303">
      <w:pPr>
        <w:rPr>
          <w:b/>
          <w:bCs/>
          <w:noProof/>
          <w:szCs w:val="24"/>
        </w:rPr>
      </w:pPr>
      <w:r>
        <w:rPr>
          <w:b/>
          <w:bCs/>
          <w:noProof/>
          <w:szCs w:val="24"/>
        </w:rPr>
        <w:br w:type="page"/>
      </w:r>
      <w:r w:rsidR="002A4749">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9C66AC" w:rsidRPr="0000416C" w:rsidRDefault="009C66AC" w:rsidP="009C66AC">
      <w:pPr>
        <w:pStyle w:val="Balk1"/>
        <w:rPr>
          <w:color w:val="4F81BD"/>
          <w:sz w:val="24"/>
          <w:szCs w:val="24"/>
        </w:rPr>
      </w:pPr>
      <w:r w:rsidRPr="0000416C">
        <w:rPr>
          <w:color w:val="4F81BD"/>
          <w:sz w:val="24"/>
          <w:szCs w:val="24"/>
        </w:rPr>
        <w:lastRenderedPageBreak/>
        <w:t>OKUL MÜDÜRÜ SUNUŞU</w:t>
      </w:r>
    </w:p>
    <w:p w:rsidR="009C66AC" w:rsidRPr="0000416C" w:rsidRDefault="009C66AC" w:rsidP="009C66AC">
      <w:pPr>
        <w:tabs>
          <w:tab w:val="left" w:pos="426"/>
        </w:tabs>
        <w:spacing w:after="0"/>
        <w:rPr>
          <w:szCs w:val="24"/>
        </w:rPr>
      </w:pPr>
      <w:r w:rsidRPr="0000416C">
        <w:rPr>
          <w:szCs w:val="24"/>
        </w:rPr>
        <w:t xml:space="preserve">Sürdürülebilir sosyal ve ekonomik gelişmenin sağlanması, toplumun yaşam kalitesinin artması ve genç nüfusun değişen koşullara uyum sağlayarak ülkemizin küresel rekabette yerini alması için eğitim ve öğretim hayati önem taşımaktadır. Bu çerçevede okulumuz değişen ve dönüşen dünya şartlarını da göz önünde bulundurarak 21. yüzyılda aktif şekilde rol alacak yeni nesiller yetiştirme kararlılığındadır. </w:t>
      </w:r>
    </w:p>
    <w:p w:rsidR="009C66AC" w:rsidRPr="0000416C" w:rsidRDefault="009C66AC" w:rsidP="009C66AC">
      <w:pPr>
        <w:tabs>
          <w:tab w:val="left" w:pos="426"/>
        </w:tabs>
        <w:spacing w:after="0"/>
        <w:rPr>
          <w:szCs w:val="24"/>
        </w:rPr>
      </w:pPr>
      <w:r w:rsidRPr="0000416C">
        <w:rPr>
          <w:szCs w:val="24"/>
        </w:rPr>
        <w:t xml:space="preserve">Çağın gerektirdiği bilgi ve becerileri kazanmış, demokrasinin ve hukukun evrensel ilkeleri ile ortak millî ve manevi değerlerimizi özümsemiş bireylerin yetişmesine imkân sağlamak temel amacımızdır. Bu çerçevede okul öncesi eğitimden başlayarak eğitim ve öğretimin her kademesinde bütün bireylerin nitelikli eğitime eriştiği bir eğitim sistemi oluşturmayı hedeflemekteyiz. Yasalarla belirlenen hedefler doğrultusunda okulumuz, eğitim ve öğretime erişim,  eğitim ve öğretimde kalite ile kurumsal kapasitenin güçlendirilmesi alanlarında çalışmalarını yoğun bir şekilde sürdürmektedir. </w:t>
      </w:r>
    </w:p>
    <w:p w:rsidR="009C66AC" w:rsidRPr="0000416C" w:rsidRDefault="009C66AC" w:rsidP="009C66AC">
      <w:pPr>
        <w:tabs>
          <w:tab w:val="left" w:pos="426"/>
        </w:tabs>
        <w:spacing w:after="0"/>
        <w:rPr>
          <w:szCs w:val="24"/>
        </w:rPr>
      </w:pPr>
      <w:r w:rsidRPr="0000416C">
        <w:rPr>
          <w:szCs w:val="24"/>
        </w:rPr>
        <w:t>Bu kapsamda küresel gelişmeler, toplumun ve ekonominin talepleri; UNİCEF, UNESCO ve OECD gibi uluslararası kuruluşların eğitim ile ilgili raporları; Avrupa Birliği eğitim ve öğretim müktesebatı, 10. Kalkınma Planı, Hükümet Programları, Millî Eğitim Şura Kararları ve diğer üst politika belgeleri dikkate alın</w:t>
      </w:r>
      <w:r w:rsidR="00AE2B3D" w:rsidRPr="0000416C">
        <w:rPr>
          <w:szCs w:val="24"/>
        </w:rPr>
        <w:t>arak Gökler Ş.A.K. İlkokulu 2019-2023</w:t>
      </w:r>
      <w:r w:rsidRPr="0000416C">
        <w:rPr>
          <w:szCs w:val="24"/>
        </w:rPr>
        <w:t xml:space="preserve"> Stratejik Planı hazırlanmıştır. Hazırlanan Stratejik Plan, okulumuzun çalışmalarını etkin ve verimli bir şekilde yürütmesini ve belirlenen stratejik amaçlara ulaşmasını sağlayacak bir yol haritası niteliğindedir.</w:t>
      </w:r>
    </w:p>
    <w:p w:rsidR="009C66AC" w:rsidRPr="0000416C" w:rsidRDefault="009C66AC" w:rsidP="009C66AC">
      <w:pPr>
        <w:tabs>
          <w:tab w:val="left" w:pos="426"/>
        </w:tabs>
        <w:spacing w:after="0"/>
        <w:rPr>
          <w:szCs w:val="24"/>
        </w:rPr>
      </w:pPr>
      <w:r w:rsidRPr="0000416C">
        <w:rPr>
          <w:szCs w:val="24"/>
        </w:rPr>
        <w:t>Nitelikli insan ve nitelikli toplumu amaçlayan; katılımcı, şeffaf ve hesap verebilir bir eğitim sistemi hedefi doğrultusunda hazırl</w:t>
      </w:r>
      <w:r w:rsidR="00AE2B3D" w:rsidRPr="0000416C">
        <w:rPr>
          <w:szCs w:val="24"/>
        </w:rPr>
        <w:t>anan Gökler Ş.A.K. İlkokulu 2019-2023</w:t>
      </w:r>
      <w:r w:rsidRPr="0000416C">
        <w:rPr>
          <w:szCs w:val="24"/>
        </w:rPr>
        <w:t xml:space="preserve"> Stratejik Planı’nın 2023 vizyonuna ulaşılmasında azami katkıyı sağlamasını ve ülkemiz için hayırlı olmasını dilerim.</w:t>
      </w:r>
    </w:p>
    <w:p w:rsidR="009C66AC" w:rsidRPr="0000416C" w:rsidRDefault="009C66AC" w:rsidP="009C66AC">
      <w:pPr>
        <w:spacing w:after="0"/>
        <w:ind w:left="708"/>
        <w:jc w:val="right"/>
        <w:rPr>
          <w:b/>
          <w:szCs w:val="24"/>
        </w:rPr>
      </w:pPr>
    </w:p>
    <w:p w:rsidR="009C66AC" w:rsidRPr="0000416C" w:rsidRDefault="009C66AC" w:rsidP="009C66AC">
      <w:pPr>
        <w:spacing w:after="0"/>
        <w:ind w:left="708"/>
        <w:jc w:val="center"/>
        <w:rPr>
          <w:b/>
          <w:szCs w:val="24"/>
        </w:rPr>
      </w:pPr>
      <w:r w:rsidRPr="0000416C">
        <w:rPr>
          <w:b/>
          <w:szCs w:val="24"/>
        </w:rPr>
        <w:t xml:space="preserve">                                                                               Ceyhan ALTINTAŞ</w:t>
      </w:r>
    </w:p>
    <w:p w:rsidR="00A47F2F" w:rsidRPr="0000416C" w:rsidRDefault="0000416C" w:rsidP="009C66AC">
      <w:pPr>
        <w:pStyle w:val="Balk1"/>
        <w:rPr>
          <w:color w:val="auto"/>
          <w:sz w:val="24"/>
          <w:szCs w:val="24"/>
        </w:rPr>
      </w:pPr>
      <w:r w:rsidRPr="0000416C">
        <w:rPr>
          <w:color w:val="auto"/>
          <w:sz w:val="24"/>
          <w:szCs w:val="24"/>
        </w:rPr>
        <w:t xml:space="preserve">                                                                                              </w:t>
      </w:r>
      <w:r w:rsidR="00EE3409">
        <w:rPr>
          <w:color w:val="auto"/>
          <w:sz w:val="24"/>
          <w:szCs w:val="24"/>
        </w:rPr>
        <w:t xml:space="preserve">                                    </w:t>
      </w:r>
      <w:r w:rsidRPr="0000416C">
        <w:rPr>
          <w:color w:val="auto"/>
          <w:sz w:val="24"/>
          <w:szCs w:val="24"/>
        </w:rPr>
        <w:t xml:space="preserve"> </w:t>
      </w:r>
      <w:r w:rsidR="009C66AC" w:rsidRPr="0000416C">
        <w:rPr>
          <w:color w:val="auto"/>
          <w:sz w:val="24"/>
          <w:szCs w:val="24"/>
        </w:rPr>
        <w:t>Gökler Ş.A.K. İlkokulu Müdürü</w:t>
      </w:r>
      <w:r w:rsidR="009C66AC" w:rsidRPr="0000416C">
        <w:rPr>
          <w:rFonts w:eastAsia="Times New Roman"/>
          <w:color w:val="auto"/>
          <w:sz w:val="24"/>
          <w:szCs w:val="24"/>
        </w:rPr>
        <w:br w:type="page"/>
      </w:r>
    </w:p>
    <w:p w:rsidR="00E648E1" w:rsidRPr="0000416C" w:rsidRDefault="00E648E1" w:rsidP="004962D0">
      <w:pPr>
        <w:pStyle w:val="Balk1"/>
        <w:rPr>
          <w:sz w:val="24"/>
          <w:szCs w:val="24"/>
        </w:rPr>
      </w:pPr>
      <w:bookmarkStart w:id="0" w:name="_Toc531097531"/>
      <w:r w:rsidRPr="0000416C">
        <w:rPr>
          <w:sz w:val="24"/>
          <w:szCs w:val="24"/>
        </w:rPr>
        <w:lastRenderedPageBreak/>
        <w:t>İçindekiler</w:t>
      </w:r>
      <w:bookmarkEnd w:id="0"/>
    </w:p>
    <w:p w:rsidR="00373590" w:rsidRPr="006615E5" w:rsidRDefault="00F95B91">
      <w:pPr>
        <w:pStyle w:val="T1"/>
        <w:tabs>
          <w:tab w:val="right" w:leader="dot" w:pos="13994"/>
        </w:tabs>
        <w:rPr>
          <w:b w:val="0"/>
          <w:bCs w:val="0"/>
          <w:caps w:val="0"/>
          <w:noProof/>
          <w:sz w:val="24"/>
          <w:szCs w:val="24"/>
        </w:rPr>
      </w:pPr>
      <w:r w:rsidRPr="006615E5">
        <w:rPr>
          <w:b w:val="0"/>
          <w:bCs w:val="0"/>
          <w:i/>
          <w:iCs/>
          <w:sz w:val="24"/>
          <w:szCs w:val="24"/>
        </w:rPr>
        <w:fldChar w:fldCharType="begin"/>
      </w:r>
      <w:r w:rsidR="008D4E73" w:rsidRPr="006615E5">
        <w:rPr>
          <w:b w:val="0"/>
          <w:bCs w:val="0"/>
          <w:i/>
          <w:iCs/>
          <w:sz w:val="24"/>
          <w:szCs w:val="24"/>
        </w:rPr>
        <w:instrText xml:space="preserve"> TOC \o "1-2" \h \z \u </w:instrText>
      </w:r>
      <w:r w:rsidRPr="006615E5">
        <w:rPr>
          <w:b w:val="0"/>
          <w:bCs w:val="0"/>
          <w:i/>
          <w:iCs/>
          <w:sz w:val="24"/>
          <w:szCs w:val="24"/>
        </w:rPr>
        <w:fldChar w:fldCharType="separate"/>
      </w:r>
      <w:hyperlink w:anchor="_Toc531097530" w:history="1">
        <w:r w:rsidR="00373590" w:rsidRPr="006615E5">
          <w:rPr>
            <w:rStyle w:val="Kpr"/>
            <w:rFonts w:eastAsia="SimSun"/>
            <w:noProof/>
            <w:sz w:val="24"/>
            <w:szCs w:val="24"/>
          </w:rPr>
          <w:t>Sunuş</w:t>
        </w:r>
        <w:r w:rsidR="00373590" w:rsidRPr="006615E5">
          <w:rPr>
            <w:noProof/>
            <w:webHidden/>
            <w:sz w:val="24"/>
            <w:szCs w:val="24"/>
          </w:rPr>
          <w:tab/>
        </w:r>
        <w:r w:rsidRPr="006615E5">
          <w:rPr>
            <w:noProof/>
            <w:webHidden/>
            <w:sz w:val="24"/>
            <w:szCs w:val="24"/>
          </w:rPr>
          <w:fldChar w:fldCharType="begin"/>
        </w:r>
        <w:r w:rsidR="00373590" w:rsidRPr="006615E5">
          <w:rPr>
            <w:noProof/>
            <w:webHidden/>
            <w:sz w:val="24"/>
            <w:szCs w:val="24"/>
          </w:rPr>
          <w:instrText xml:space="preserve"> PAGEREF _Toc531097530 \h </w:instrText>
        </w:r>
        <w:r w:rsidRPr="006615E5">
          <w:rPr>
            <w:noProof/>
            <w:webHidden/>
            <w:sz w:val="24"/>
            <w:szCs w:val="24"/>
          </w:rPr>
        </w:r>
        <w:r w:rsidRPr="006615E5">
          <w:rPr>
            <w:noProof/>
            <w:webHidden/>
            <w:sz w:val="24"/>
            <w:szCs w:val="24"/>
          </w:rPr>
          <w:fldChar w:fldCharType="end"/>
        </w:r>
      </w:hyperlink>
      <w:r w:rsidR="006615E5" w:rsidRPr="006615E5">
        <w:rPr>
          <w:b w:val="0"/>
          <w:sz w:val="24"/>
          <w:szCs w:val="24"/>
        </w:rPr>
        <w:t>4</w:t>
      </w:r>
    </w:p>
    <w:p w:rsidR="00373590" w:rsidRPr="006615E5" w:rsidRDefault="00B8487D">
      <w:pPr>
        <w:pStyle w:val="T1"/>
        <w:tabs>
          <w:tab w:val="right" w:leader="dot" w:pos="13994"/>
        </w:tabs>
        <w:rPr>
          <w:b w:val="0"/>
          <w:bCs w:val="0"/>
          <w:caps w:val="0"/>
          <w:noProof/>
          <w:sz w:val="24"/>
          <w:szCs w:val="24"/>
        </w:rPr>
      </w:pPr>
      <w:hyperlink w:anchor="_Toc531097531" w:history="1">
        <w:r w:rsidR="00373590" w:rsidRPr="006615E5">
          <w:rPr>
            <w:rStyle w:val="Kpr"/>
            <w:rFonts w:eastAsia="SimSun"/>
            <w:noProof/>
            <w:sz w:val="24"/>
            <w:szCs w:val="24"/>
          </w:rPr>
          <w:t>İçindekiler</w:t>
        </w:r>
        <w:r w:rsidR="00373590" w:rsidRPr="006615E5">
          <w:rPr>
            <w:noProof/>
            <w:webHidden/>
            <w:sz w:val="24"/>
            <w:szCs w:val="24"/>
          </w:rPr>
          <w:tab/>
        </w:r>
        <w:r w:rsidR="00F95B91" w:rsidRPr="006615E5">
          <w:rPr>
            <w:b w:val="0"/>
            <w:noProof/>
            <w:webHidden/>
            <w:sz w:val="24"/>
            <w:szCs w:val="24"/>
          </w:rPr>
          <w:fldChar w:fldCharType="begin"/>
        </w:r>
        <w:r w:rsidR="00373590" w:rsidRPr="006615E5">
          <w:rPr>
            <w:b w:val="0"/>
            <w:noProof/>
            <w:webHidden/>
            <w:sz w:val="24"/>
            <w:szCs w:val="24"/>
          </w:rPr>
          <w:instrText xml:space="preserve"> PAGEREF _Toc531097531 \h </w:instrText>
        </w:r>
        <w:r w:rsidR="00F95B91" w:rsidRPr="006615E5">
          <w:rPr>
            <w:b w:val="0"/>
            <w:noProof/>
            <w:webHidden/>
            <w:sz w:val="24"/>
            <w:szCs w:val="24"/>
          </w:rPr>
        </w:r>
        <w:r w:rsidR="00F95B91" w:rsidRPr="006615E5">
          <w:rPr>
            <w:b w:val="0"/>
            <w:noProof/>
            <w:webHidden/>
            <w:sz w:val="24"/>
            <w:szCs w:val="24"/>
          </w:rPr>
          <w:fldChar w:fldCharType="separate"/>
        </w:r>
        <w:r w:rsidR="006615E5" w:rsidRPr="006615E5">
          <w:rPr>
            <w:b w:val="0"/>
            <w:noProof/>
            <w:webHidden/>
            <w:sz w:val="24"/>
            <w:szCs w:val="24"/>
          </w:rPr>
          <w:t>5</w:t>
        </w:r>
        <w:r w:rsidR="00F95B91" w:rsidRPr="006615E5">
          <w:rPr>
            <w:b w:val="0"/>
            <w:noProof/>
            <w:webHidden/>
            <w:sz w:val="24"/>
            <w:szCs w:val="24"/>
          </w:rPr>
          <w:fldChar w:fldCharType="end"/>
        </w:r>
      </w:hyperlink>
    </w:p>
    <w:p w:rsidR="00373590" w:rsidRPr="006615E5" w:rsidRDefault="00B8487D">
      <w:pPr>
        <w:pStyle w:val="T1"/>
        <w:tabs>
          <w:tab w:val="right" w:leader="dot" w:pos="13994"/>
        </w:tabs>
        <w:rPr>
          <w:b w:val="0"/>
          <w:bCs w:val="0"/>
          <w:caps w:val="0"/>
          <w:noProof/>
          <w:sz w:val="24"/>
          <w:szCs w:val="24"/>
        </w:rPr>
      </w:pPr>
      <w:hyperlink w:anchor="_Toc531097532" w:history="1">
        <w:r w:rsidR="00373590" w:rsidRPr="006615E5">
          <w:rPr>
            <w:rStyle w:val="Kpr"/>
            <w:rFonts w:eastAsia="SimSun"/>
            <w:noProof/>
            <w:sz w:val="24"/>
            <w:szCs w:val="24"/>
          </w:rPr>
          <w:t>BÖLÜM I: GİRİŞ ve PLAN HAZIRLIK SÜRECİ</w:t>
        </w:r>
        <w:r w:rsidR="00373590" w:rsidRPr="006615E5">
          <w:rPr>
            <w:noProof/>
            <w:webHidden/>
            <w:sz w:val="24"/>
            <w:szCs w:val="24"/>
          </w:rPr>
          <w:tab/>
        </w:r>
        <w:r w:rsidR="00F95B91" w:rsidRPr="006615E5">
          <w:rPr>
            <w:b w:val="0"/>
            <w:noProof/>
            <w:webHidden/>
            <w:sz w:val="24"/>
            <w:szCs w:val="24"/>
          </w:rPr>
          <w:fldChar w:fldCharType="begin"/>
        </w:r>
        <w:r w:rsidR="00373590" w:rsidRPr="006615E5">
          <w:rPr>
            <w:b w:val="0"/>
            <w:noProof/>
            <w:webHidden/>
            <w:sz w:val="24"/>
            <w:szCs w:val="24"/>
          </w:rPr>
          <w:instrText xml:space="preserve"> PAGEREF _Toc531097532 \h </w:instrText>
        </w:r>
        <w:r w:rsidR="00F95B91" w:rsidRPr="006615E5">
          <w:rPr>
            <w:b w:val="0"/>
            <w:noProof/>
            <w:webHidden/>
            <w:sz w:val="24"/>
            <w:szCs w:val="24"/>
          </w:rPr>
        </w:r>
        <w:r w:rsidR="00F95B91" w:rsidRPr="006615E5">
          <w:rPr>
            <w:b w:val="0"/>
            <w:noProof/>
            <w:webHidden/>
            <w:sz w:val="24"/>
            <w:szCs w:val="24"/>
          </w:rPr>
          <w:fldChar w:fldCharType="separate"/>
        </w:r>
        <w:r w:rsidR="006615E5" w:rsidRPr="006615E5">
          <w:rPr>
            <w:b w:val="0"/>
            <w:noProof/>
            <w:webHidden/>
            <w:sz w:val="24"/>
            <w:szCs w:val="24"/>
          </w:rPr>
          <w:t>6</w:t>
        </w:r>
        <w:r w:rsidR="00F95B91" w:rsidRPr="006615E5">
          <w:rPr>
            <w:b w:val="0"/>
            <w:noProof/>
            <w:webHidden/>
            <w:sz w:val="24"/>
            <w:szCs w:val="24"/>
          </w:rPr>
          <w:fldChar w:fldCharType="end"/>
        </w:r>
      </w:hyperlink>
    </w:p>
    <w:p w:rsidR="00373590" w:rsidRPr="006615E5" w:rsidRDefault="00B8487D">
      <w:pPr>
        <w:pStyle w:val="T1"/>
        <w:tabs>
          <w:tab w:val="right" w:leader="dot" w:pos="13994"/>
        </w:tabs>
        <w:rPr>
          <w:b w:val="0"/>
          <w:bCs w:val="0"/>
          <w:caps w:val="0"/>
          <w:noProof/>
          <w:sz w:val="24"/>
          <w:szCs w:val="24"/>
        </w:rPr>
      </w:pPr>
      <w:hyperlink w:anchor="_Toc531097533" w:history="1">
        <w:r w:rsidR="00373590" w:rsidRPr="006615E5">
          <w:rPr>
            <w:rStyle w:val="Kpr"/>
            <w:rFonts w:eastAsia="SimSun"/>
            <w:noProof/>
            <w:sz w:val="24"/>
            <w:szCs w:val="24"/>
          </w:rPr>
          <w:t xml:space="preserve">BÖLÜM II: </w:t>
        </w:r>
        <w:r w:rsidR="00373590" w:rsidRPr="006615E5">
          <w:rPr>
            <w:rStyle w:val="Kpr"/>
            <w:rFonts w:eastAsia="Calibri"/>
            <w:noProof/>
            <w:sz w:val="24"/>
            <w:szCs w:val="24"/>
          </w:rPr>
          <w:t>DURUM ANALİZİ</w:t>
        </w:r>
        <w:r w:rsidR="00373590" w:rsidRPr="006615E5">
          <w:rPr>
            <w:noProof/>
            <w:webHidden/>
            <w:sz w:val="24"/>
            <w:szCs w:val="24"/>
          </w:rPr>
          <w:tab/>
        </w:r>
        <w:r w:rsidR="00F95B91" w:rsidRPr="006615E5">
          <w:rPr>
            <w:b w:val="0"/>
            <w:noProof/>
            <w:webHidden/>
            <w:sz w:val="24"/>
            <w:szCs w:val="24"/>
          </w:rPr>
          <w:fldChar w:fldCharType="begin"/>
        </w:r>
        <w:r w:rsidR="00373590" w:rsidRPr="006615E5">
          <w:rPr>
            <w:b w:val="0"/>
            <w:noProof/>
            <w:webHidden/>
            <w:sz w:val="24"/>
            <w:szCs w:val="24"/>
          </w:rPr>
          <w:instrText xml:space="preserve"> PAGEREF _Toc531097533 \h </w:instrText>
        </w:r>
        <w:r w:rsidR="00F95B91" w:rsidRPr="006615E5">
          <w:rPr>
            <w:b w:val="0"/>
            <w:noProof/>
            <w:webHidden/>
            <w:sz w:val="24"/>
            <w:szCs w:val="24"/>
          </w:rPr>
        </w:r>
        <w:r w:rsidR="00F95B91" w:rsidRPr="006615E5">
          <w:rPr>
            <w:b w:val="0"/>
            <w:noProof/>
            <w:webHidden/>
            <w:sz w:val="24"/>
            <w:szCs w:val="24"/>
          </w:rPr>
          <w:fldChar w:fldCharType="separate"/>
        </w:r>
        <w:r w:rsidR="006615E5" w:rsidRPr="006615E5">
          <w:rPr>
            <w:b w:val="0"/>
            <w:noProof/>
            <w:webHidden/>
            <w:sz w:val="24"/>
            <w:szCs w:val="24"/>
          </w:rPr>
          <w:t>7</w:t>
        </w:r>
        <w:r w:rsidR="00F95B91" w:rsidRPr="006615E5">
          <w:rPr>
            <w:b w:val="0"/>
            <w:noProof/>
            <w:webHidden/>
            <w:sz w:val="24"/>
            <w:szCs w:val="24"/>
          </w:rPr>
          <w:fldChar w:fldCharType="end"/>
        </w:r>
      </w:hyperlink>
    </w:p>
    <w:p w:rsidR="00373590" w:rsidRPr="006615E5" w:rsidRDefault="00B8487D" w:rsidP="006615E5">
      <w:pPr>
        <w:pStyle w:val="T2"/>
      </w:pPr>
      <w:hyperlink w:anchor="_Toc531097534" w:history="1">
        <w:r w:rsidR="00373590" w:rsidRPr="006615E5">
          <w:rPr>
            <w:rStyle w:val="Kpr"/>
          </w:rPr>
          <w:t xml:space="preserve">Okulun Kısa Tanıtımı </w:t>
        </w:r>
        <w:r w:rsidR="00373590" w:rsidRPr="006615E5">
          <w:rPr>
            <w:webHidden/>
          </w:rPr>
          <w:tab/>
        </w:r>
        <w:r w:rsidR="00F95B91" w:rsidRPr="006615E5">
          <w:rPr>
            <w:webHidden/>
          </w:rPr>
          <w:fldChar w:fldCharType="begin"/>
        </w:r>
        <w:r w:rsidR="00373590" w:rsidRPr="006615E5">
          <w:rPr>
            <w:webHidden/>
          </w:rPr>
          <w:instrText xml:space="preserve"> PAGEREF _Toc531097534 \h </w:instrText>
        </w:r>
        <w:r w:rsidR="00F95B91" w:rsidRPr="006615E5">
          <w:rPr>
            <w:webHidden/>
          </w:rPr>
        </w:r>
        <w:r w:rsidR="00F95B91" w:rsidRPr="006615E5">
          <w:rPr>
            <w:webHidden/>
          </w:rPr>
          <w:fldChar w:fldCharType="end"/>
        </w:r>
      </w:hyperlink>
      <w:r w:rsidR="006615E5" w:rsidRPr="006615E5">
        <w:t>7</w:t>
      </w:r>
    </w:p>
    <w:p w:rsidR="00373590" w:rsidRPr="006615E5" w:rsidRDefault="00B8487D" w:rsidP="006615E5">
      <w:pPr>
        <w:pStyle w:val="T2"/>
      </w:pPr>
      <w:hyperlink w:anchor="_Toc531097535" w:history="1">
        <w:r w:rsidR="00373590" w:rsidRPr="006615E5">
          <w:rPr>
            <w:rStyle w:val="Kpr"/>
          </w:rPr>
          <w:t>Okulun Mevcut Durumu: Temel İstatistikler</w:t>
        </w:r>
        <w:r w:rsidR="00373590" w:rsidRPr="006615E5">
          <w:rPr>
            <w:webHidden/>
          </w:rPr>
          <w:tab/>
        </w:r>
        <w:r w:rsidR="00F95B91" w:rsidRPr="006615E5">
          <w:rPr>
            <w:webHidden/>
          </w:rPr>
          <w:fldChar w:fldCharType="begin"/>
        </w:r>
        <w:r w:rsidR="00373590" w:rsidRPr="006615E5">
          <w:rPr>
            <w:webHidden/>
          </w:rPr>
          <w:instrText xml:space="preserve"> PAGEREF _Toc531097535 \h </w:instrText>
        </w:r>
        <w:r w:rsidR="00F95B91" w:rsidRPr="006615E5">
          <w:rPr>
            <w:webHidden/>
          </w:rPr>
        </w:r>
        <w:r w:rsidR="00F95B91" w:rsidRPr="006615E5">
          <w:rPr>
            <w:webHidden/>
          </w:rPr>
          <w:fldChar w:fldCharType="separate"/>
        </w:r>
        <w:r w:rsidR="006615E5" w:rsidRPr="006615E5">
          <w:rPr>
            <w:webHidden/>
          </w:rPr>
          <w:t>8</w:t>
        </w:r>
        <w:r w:rsidR="00F95B91" w:rsidRPr="006615E5">
          <w:rPr>
            <w:webHidden/>
          </w:rPr>
          <w:fldChar w:fldCharType="end"/>
        </w:r>
      </w:hyperlink>
    </w:p>
    <w:p w:rsidR="00373590" w:rsidRPr="006615E5" w:rsidRDefault="00B8487D" w:rsidP="006615E5">
      <w:pPr>
        <w:pStyle w:val="T2"/>
      </w:pPr>
      <w:hyperlink w:anchor="_Toc531097536" w:history="1">
        <w:r w:rsidR="00373590" w:rsidRPr="006615E5">
          <w:rPr>
            <w:rStyle w:val="Kpr"/>
          </w:rPr>
          <w:t>PAYDAŞ ANALİZİ</w:t>
        </w:r>
        <w:r w:rsidR="00373590" w:rsidRPr="006615E5">
          <w:rPr>
            <w:webHidden/>
          </w:rPr>
          <w:tab/>
        </w:r>
        <w:r w:rsidR="00F95B91" w:rsidRPr="006615E5">
          <w:rPr>
            <w:webHidden/>
          </w:rPr>
          <w:fldChar w:fldCharType="begin"/>
        </w:r>
        <w:r w:rsidR="00373590" w:rsidRPr="006615E5">
          <w:rPr>
            <w:webHidden/>
          </w:rPr>
          <w:instrText xml:space="preserve"> PAGEREF _Toc531097536 \h </w:instrText>
        </w:r>
        <w:r w:rsidR="00F95B91" w:rsidRPr="006615E5">
          <w:rPr>
            <w:webHidden/>
          </w:rPr>
        </w:r>
        <w:r w:rsidR="00F95B91" w:rsidRPr="006615E5">
          <w:rPr>
            <w:webHidden/>
          </w:rPr>
          <w:fldChar w:fldCharType="separate"/>
        </w:r>
        <w:r w:rsidR="006615E5" w:rsidRPr="006615E5">
          <w:rPr>
            <w:webHidden/>
          </w:rPr>
          <w:t>13</w:t>
        </w:r>
        <w:r w:rsidR="00F95B91" w:rsidRPr="006615E5">
          <w:rPr>
            <w:webHidden/>
          </w:rPr>
          <w:fldChar w:fldCharType="end"/>
        </w:r>
      </w:hyperlink>
    </w:p>
    <w:p w:rsidR="00373590" w:rsidRPr="006615E5" w:rsidRDefault="00B8487D" w:rsidP="006615E5">
      <w:pPr>
        <w:pStyle w:val="T2"/>
      </w:pPr>
      <w:hyperlink w:anchor="_Toc531097537" w:history="1">
        <w:r w:rsidR="00373590" w:rsidRPr="006615E5">
          <w:rPr>
            <w:rStyle w:val="Kpr"/>
          </w:rPr>
          <w:t>GZFT (Güçlü, Zayıf, Fırsat, Tehdit) Analizi</w:t>
        </w:r>
        <w:r w:rsidR="00373590" w:rsidRPr="006615E5">
          <w:rPr>
            <w:webHidden/>
          </w:rPr>
          <w:tab/>
        </w:r>
        <w:r w:rsidR="00F95B91" w:rsidRPr="006615E5">
          <w:rPr>
            <w:webHidden/>
          </w:rPr>
          <w:fldChar w:fldCharType="begin"/>
        </w:r>
        <w:r w:rsidR="00373590" w:rsidRPr="006615E5">
          <w:rPr>
            <w:webHidden/>
          </w:rPr>
          <w:instrText xml:space="preserve"> PAGEREF _Toc531097537 \h </w:instrText>
        </w:r>
        <w:r w:rsidR="00F95B91" w:rsidRPr="006615E5">
          <w:rPr>
            <w:webHidden/>
          </w:rPr>
        </w:r>
        <w:r w:rsidR="00F95B91" w:rsidRPr="006615E5">
          <w:rPr>
            <w:webHidden/>
          </w:rPr>
          <w:fldChar w:fldCharType="separate"/>
        </w:r>
        <w:r w:rsidR="006615E5" w:rsidRPr="006615E5">
          <w:rPr>
            <w:webHidden/>
          </w:rPr>
          <w:t>17</w:t>
        </w:r>
        <w:r w:rsidR="00F95B91" w:rsidRPr="006615E5">
          <w:rPr>
            <w:webHidden/>
          </w:rPr>
          <w:fldChar w:fldCharType="end"/>
        </w:r>
      </w:hyperlink>
    </w:p>
    <w:p w:rsidR="00373590" w:rsidRPr="006615E5" w:rsidRDefault="00B8487D" w:rsidP="006615E5">
      <w:pPr>
        <w:pStyle w:val="T2"/>
      </w:pPr>
      <w:hyperlink w:anchor="_Toc531097538" w:history="1">
        <w:r w:rsidR="00373590" w:rsidRPr="006615E5">
          <w:rPr>
            <w:rStyle w:val="Kpr"/>
          </w:rPr>
          <w:t>Gelişim ve Sorun Alanları</w:t>
        </w:r>
        <w:r w:rsidR="00373590" w:rsidRPr="006615E5">
          <w:rPr>
            <w:webHidden/>
          </w:rPr>
          <w:tab/>
        </w:r>
        <w:r w:rsidR="00F95B91" w:rsidRPr="006615E5">
          <w:rPr>
            <w:webHidden/>
          </w:rPr>
          <w:fldChar w:fldCharType="begin"/>
        </w:r>
        <w:r w:rsidR="00373590" w:rsidRPr="006615E5">
          <w:rPr>
            <w:webHidden/>
          </w:rPr>
          <w:instrText xml:space="preserve"> PAGEREF _Toc531097538 \h </w:instrText>
        </w:r>
        <w:r w:rsidR="00F95B91" w:rsidRPr="006615E5">
          <w:rPr>
            <w:webHidden/>
          </w:rPr>
        </w:r>
        <w:r w:rsidR="00F95B91" w:rsidRPr="006615E5">
          <w:rPr>
            <w:webHidden/>
          </w:rPr>
          <w:fldChar w:fldCharType="separate"/>
        </w:r>
        <w:r w:rsidR="006615E5" w:rsidRPr="006615E5">
          <w:rPr>
            <w:webHidden/>
          </w:rPr>
          <w:t>19</w:t>
        </w:r>
        <w:r w:rsidR="00F95B91" w:rsidRPr="006615E5">
          <w:rPr>
            <w:webHidden/>
          </w:rPr>
          <w:fldChar w:fldCharType="end"/>
        </w:r>
      </w:hyperlink>
    </w:p>
    <w:p w:rsidR="00373590" w:rsidRPr="006615E5" w:rsidRDefault="00B8487D">
      <w:pPr>
        <w:pStyle w:val="T1"/>
        <w:tabs>
          <w:tab w:val="right" w:leader="dot" w:pos="13994"/>
        </w:tabs>
        <w:rPr>
          <w:b w:val="0"/>
          <w:bCs w:val="0"/>
          <w:caps w:val="0"/>
          <w:noProof/>
          <w:sz w:val="24"/>
          <w:szCs w:val="24"/>
        </w:rPr>
      </w:pPr>
      <w:hyperlink w:anchor="_Toc531097539" w:history="1">
        <w:r w:rsidR="00373590" w:rsidRPr="006615E5">
          <w:rPr>
            <w:rStyle w:val="Kpr"/>
            <w:rFonts w:eastAsia="SimSun"/>
            <w:noProof/>
            <w:sz w:val="24"/>
            <w:szCs w:val="24"/>
          </w:rPr>
          <w:t>BÖLÜM III: MİSYON, VİZYON VE TEMEL DEĞERLER</w:t>
        </w:r>
        <w:r w:rsidR="00373590" w:rsidRPr="006615E5">
          <w:rPr>
            <w:noProof/>
            <w:webHidden/>
            <w:sz w:val="24"/>
            <w:szCs w:val="24"/>
          </w:rPr>
          <w:tab/>
        </w:r>
        <w:r w:rsidR="00F95B91" w:rsidRPr="006615E5">
          <w:rPr>
            <w:b w:val="0"/>
            <w:noProof/>
            <w:webHidden/>
            <w:sz w:val="24"/>
            <w:szCs w:val="24"/>
          </w:rPr>
          <w:fldChar w:fldCharType="begin"/>
        </w:r>
        <w:r w:rsidR="00373590" w:rsidRPr="006615E5">
          <w:rPr>
            <w:b w:val="0"/>
            <w:noProof/>
            <w:webHidden/>
            <w:sz w:val="24"/>
            <w:szCs w:val="24"/>
          </w:rPr>
          <w:instrText xml:space="preserve"> PAGEREF _Toc531097539 \h </w:instrText>
        </w:r>
        <w:r w:rsidR="00F95B91" w:rsidRPr="006615E5">
          <w:rPr>
            <w:b w:val="0"/>
            <w:noProof/>
            <w:webHidden/>
            <w:sz w:val="24"/>
            <w:szCs w:val="24"/>
          </w:rPr>
        </w:r>
        <w:r w:rsidR="00F95B91" w:rsidRPr="006615E5">
          <w:rPr>
            <w:b w:val="0"/>
            <w:noProof/>
            <w:webHidden/>
            <w:sz w:val="24"/>
            <w:szCs w:val="24"/>
          </w:rPr>
          <w:fldChar w:fldCharType="separate"/>
        </w:r>
        <w:r w:rsidR="006615E5" w:rsidRPr="006615E5">
          <w:rPr>
            <w:b w:val="0"/>
            <w:noProof/>
            <w:webHidden/>
            <w:sz w:val="24"/>
            <w:szCs w:val="24"/>
          </w:rPr>
          <w:t>22</w:t>
        </w:r>
        <w:r w:rsidR="00F95B91" w:rsidRPr="006615E5">
          <w:rPr>
            <w:b w:val="0"/>
            <w:noProof/>
            <w:webHidden/>
            <w:sz w:val="24"/>
            <w:szCs w:val="24"/>
          </w:rPr>
          <w:fldChar w:fldCharType="end"/>
        </w:r>
      </w:hyperlink>
    </w:p>
    <w:p w:rsidR="00373590" w:rsidRPr="006615E5" w:rsidRDefault="00B8487D" w:rsidP="006615E5">
      <w:pPr>
        <w:pStyle w:val="T2"/>
      </w:pPr>
      <w:hyperlink w:anchor="_Toc531097540" w:history="1">
        <w:r w:rsidR="00373590" w:rsidRPr="006615E5">
          <w:rPr>
            <w:rStyle w:val="Kpr"/>
          </w:rPr>
          <w:t xml:space="preserve">MİSYONUMUZ </w:t>
        </w:r>
        <w:r w:rsidR="00373590" w:rsidRPr="006615E5">
          <w:rPr>
            <w:webHidden/>
          </w:rPr>
          <w:tab/>
        </w:r>
        <w:r w:rsidR="00F95B91" w:rsidRPr="006615E5">
          <w:rPr>
            <w:webHidden/>
          </w:rPr>
          <w:fldChar w:fldCharType="begin"/>
        </w:r>
        <w:r w:rsidR="00373590" w:rsidRPr="006615E5">
          <w:rPr>
            <w:webHidden/>
          </w:rPr>
          <w:instrText xml:space="preserve"> PAGEREF _Toc531097540 \h </w:instrText>
        </w:r>
        <w:r w:rsidR="00F95B91" w:rsidRPr="006615E5">
          <w:rPr>
            <w:webHidden/>
          </w:rPr>
        </w:r>
        <w:r w:rsidR="00F95B91" w:rsidRPr="006615E5">
          <w:rPr>
            <w:webHidden/>
          </w:rPr>
          <w:fldChar w:fldCharType="separate"/>
        </w:r>
        <w:r w:rsidR="006615E5" w:rsidRPr="006615E5">
          <w:rPr>
            <w:webHidden/>
          </w:rPr>
          <w:t>22</w:t>
        </w:r>
        <w:r w:rsidR="00F95B91" w:rsidRPr="006615E5">
          <w:rPr>
            <w:webHidden/>
          </w:rPr>
          <w:fldChar w:fldCharType="end"/>
        </w:r>
      </w:hyperlink>
    </w:p>
    <w:p w:rsidR="00373590" w:rsidRPr="006615E5" w:rsidRDefault="00B8487D" w:rsidP="006615E5">
      <w:pPr>
        <w:pStyle w:val="T2"/>
      </w:pPr>
      <w:hyperlink w:anchor="_Toc531097541" w:history="1">
        <w:r w:rsidR="00373590" w:rsidRPr="006615E5">
          <w:rPr>
            <w:rStyle w:val="Kpr"/>
          </w:rPr>
          <w:t xml:space="preserve">VİZYONUMUZ </w:t>
        </w:r>
        <w:r w:rsidR="00373590" w:rsidRPr="006615E5">
          <w:rPr>
            <w:webHidden/>
          </w:rPr>
          <w:tab/>
        </w:r>
        <w:r w:rsidR="00F95B91" w:rsidRPr="006615E5">
          <w:rPr>
            <w:webHidden/>
          </w:rPr>
          <w:fldChar w:fldCharType="begin"/>
        </w:r>
        <w:r w:rsidR="00373590" w:rsidRPr="006615E5">
          <w:rPr>
            <w:webHidden/>
          </w:rPr>
          <w:instrText xml:space="preserve"> PAGEREF _Toc531097541 \h </w:instrText>
        </w:r>
        <w:r w:rsidR="00F95B91" w:rsidRPr="006615E5">
          <w:rPr>
            <w:webHidden/>
          </w:rPr>
        </w:r>
        <w:r w:rsidR="00F95B91" w:rsidRPr="006615E5">
          <w:rPr>
            <w:webHidden/>
          </w:rPr>
          <w:fldChar w:fldCharType="separate"/>
        </w:r>
        <w:r w:rsidR="006615E5" w:rsidRPr="006615E5">
          <w:rPr>
            <w:webHidden/>
          </w:rPr>
          <w:t>22</w:t>
        </w:r>
        <w:r w:rsidR="00F95B91" w:rsidRPr="006615E5">
          <w:rPr>
            <w:webHidden/>
          </w:rPr>
          <w:fldChar w:fldCharType="end"/>
        </w:r>
      </w:hyperlink>
    </w:p>
    <w:p w:rsidR="00373590" w:rsidRPr="006615E5" w:rsidRDefault="00B8487D" w:rsidP="006615E5">
      <w:pPr>
        <w:pStyle w:val="T2"/>
      </w:pPr>
      <w:hyperlink w:anchor="_Toc531097542" w:history="1">
        <w:r w:rsidR="00373590" w:rsidRPr="006615E5">
          <w:rPr>
            <w:rStyle w:val="Kpr"/>
          </w:rPr>
          <w:t xml:space="preserve">TEMEL DEĞERLERİMİZ </w:t>
        </w:r>
        <w:r w:rsidR="00373590" w:rsidRPr="006615E5">
          <w:rPr>
            <w:webHidden/>
          </w:rPr>
          <w:tab/>
        </w:r>
        <w:r w:rsidR="00F95B91" w:rsidRPr="006615E5">
          <w:rPr>
            <w:webHidden/>
          </w:rPr>
          <w:fldChar w:fldCharType="begin"/>
        </w:r>
        <w:r w:rsidR="00373590" w:rsidRPr="006615E5">
          <w:rPr>
            <w:webHidden/>
          </w:rPr>
          <w:instrText xml:space="preserve"> PAGEREF _Toc531097542 \h </w:instrText>
        </w:r>
        <w:r w:rsidR="00F95B91" w:rsidRPr="006615E5">
          <w:rPr>
            <w:webHidden/>
          </w:rPr>
        </w:r>
        <w:r w:rsidR="00F95B91" w:rsidRPr="006615E5">
          <w:rPr>
            <w:webHidden/>
          </w:rPr>
          <w:fldChar w:fldCharType="separate"/>
        </w:r>
        <w:r w:rsidR="006615E5" w:rsidRPr="006615E5">
          <w:rPr>
            <w:webHidden/>
          </w:rPr>
          <w:t>23</w:t>
        </w:r>
        <w:r w:rsidR="00F95B91" w:rsidRPr="006615E5">
          <w:rPr>
            <w:webHidden/>
          </w:rPr>
          <w:fldChar w:fldCharType="end"/>
        </w:r>
      </w:hyperlink>
    </w:p>
    <w:p w:rsidR="00373590" w:rsidRPr="006615E5" w:rsidRDefault="00B8487D">
      <w:pPr>
        <w:pStyle w:val="T1"/>
        <w:tabs>
          <w:tab w:val="right" w:leader="dot" w:pos="13994"/>
        </w:tabs>
        <w:rPr>
          <w:b w:val="0"/>
          <w:bCs w:val="0"/>
          <w:caps w:val="0"/>
          <w:noProof/>
          <w:sz w:val="24"/>
          <w:szCs w:val="24"/>
        </w:rPr>
      </w:pPr>
      <w:hyperlink w:anchor="_Toc531097543" w:history="1">
        <w:r w:rsidR="00373590" w:rsidRPr="006615E5">
          <w:rPr>
            <w:rStyle w:val="Kpr"/>
            <w:rFonts w:eastAsia="SimSun"/>
            <w:noProof/>
            <w:sz w:val="24"/>
            <w:szCs w:val="24"/>
          </w:rPr>
          <w:t>BÖLÜM IV: AMAÇ, HEDEF VE EYLEMLER</w:t>
        </w:r>
        <w:r w:rsidR="00373590" w:rsidRPr="006615E5">
          <w:rPr>
            <w:noProof/>
            <w:webHidden/>
            <w:sz w:val="24"/>
            <w:szCs w:val="24"/>
          </w:rPr>
          <w:tab/>
        </w:r>
        <w:r w:rsidR="00F95B91" w:rsidRPr="006615E5">
          <w:rPr>
            <w:b w:val="0"/>
            <w:noProof/>
            <w:webHidden/>
            <w:sz w:val="24"/>
            <w:szCs w:val="24"/>
          </w:rPr>
          <w:fldChar w:fldCharType="begin"/>
        </w:r>
        <w:r w:rsidR="00373590" w:rsidRPr="006615E5">
          <w:rPr>
            <w:b w:val="0"/>
            <w:noProof/>
            <w:webHidden/>
            <w:sz w:val="24"/>
            <w:szCs w:val="24"/>
          </w:rPr>
          <w:instrText xml:space="preserve"> PAGEREF _Toc531097543 \h </w:instrText>
        </w:r>
        <w:r w:rsidR="00F95B91" w:rsidRPr="006615E5">
          <w:rPr>
            <w:b w:val="0"/>
            <w:noProof/>
            <w:webHidden/>
            <w:sz w:val="24"/>
            <w:szCs w:val="24"/>
          </w:rPr>
        </w:r>
        <w:r w:rsidR="00F95B91" w:rsidRPr="006615E5">
          <w:rPr>
            <w:b w:val="0"/>
            <w:noProof/>
            <w:webHidden/>
            <w:sz w:val="24"/>
            <w:szCs w:val="24"/>
          </w:rPr>
          <w:fldChar w:fldCharType="separate"/>
        </w:r>
        <w:r w:rsidR="006615E5" w:rsidRPr="006615E5">
          <w:rPr>
            <w:b w:val="0"/>
            <w:noProof/>
            <w:webHidden/>
            <w:sz w:val="24"/>
            <w:szCs w:val="24"/>
          </w:rPr>
          <w:t>24</w:t>
        </w:r>
        <w:r w:rsidR="00F95B91" w:rsidRPr="006615E5">
          <w:rPr>
            <w:b w:val="0"/>
            <w:noProof/>
            <w:webHidden/>
            <w:sz w:val="24"/>
            <w:szCs w:val="24"/>
          </w:rPr>
          <w:fldChar w:fldCharType="end"/>
        </w:r>
      </w:hyperlink>
    </w:p>
    <w:p w:rsidR="00373590" w:rsidRPr="006615E5" w:rsidRDefault="00B8487D" w:rsidP="006615E5">
      <w:pPr>
        <w:pStyle w:val="T2"/>
      </w:pPr>
      <w:hyperlink w:anchor="_Toc531097544" w:history="1">
        <w:r w:rsidR="00373590" w:rsidRPr="006615E5">
          <w:rPr>
            <w:rStyle w:val="Kpr"/>
          </w:rPr>
          <w:t>TEMA I: EĞİTİM VE ÖĞRETİME ERİŞİM</w:t>
        </w:r>
        <w:r w:rsidR="00373590" w:rsidRPr="006615E5">
          <w:rPr>
            <w:webHidden/>
          </w:rPr>
          <w:tab/>
        </w:r>
        <w:r w:rsidR="00F95B91" w:rsidRPr="006615E5">
          <w:rPr>
            <w:webHidden/>
          </w:rPr>
          <w:fldChar w:fldCharType="begin"/>
        </w:r>
        <w:r w:rsidR="00373590" w:rsidRPr="006615E5">
          <w:rPr>
            <w:webHidden/>
          </w:rPr>
          <w:instrText xml:space="preserve"> PAGEREF _Toc531097544 \h </w:instrText>
        </w:r>
        <w:r w:rsidR="00F95B91" w:rsidRPr="006615E5">
          <w:rPr>
            <w:webHidden/>
          </w:rPr>
        </w:r>
        <w:r w:rsidR="00F95B91" w:rsidRPr="006615E5">
          <w:rPr>
            <w:webHidden/>
          </w:rPr>
          <w:fldChar w:fldCharType="separate"/>
        </w:r>
        <w:r w:rsidR="006615E5" w:rsidRPr="006615E5">
          <w:rPr>
            <w:webHidden/>
          </w:rPr>
          <w:t>24</w:t>
        </w:r>
        <w:r w:rsidR="00F95B91" w:rsidRPr="006615E5">
          <w:rPr>
            <w:webHidden/>
          </w:rPr>
          <w:fldChar w:fldCharType="end"/>
        </w:r>
      </w:hyperlink>
    </w:p>
    <w:p w:rsidR="00373590" w:rsidRPr="006615E5" w:rsidRDefault="00B8487D" w:rsidP="006615E5">
      <w:pPr>
        <w:pStyle w:val="T2"/>
      </w:pPr>
      <w:hyperlink w:anchor="_Toc531097545" w:history="1">
        <w:r w:rsidR="00373590" w:rsidRPr="006615E5">
          <w:rPr>
            <w:rStyle w:val="Kpr"/>
          </w:rPr>
          <w:t>TEMA II: EĞİTİM VE ÖĞRETİMDE KALİTENİN ARTIRILMASI</w:t>
        </w:r>
        <w:r w:rsidR="00373590" w:rsidRPr="006615E5">
          <w:rPr>
            <w:webHidden/>
          </w:rPr>
          <w:tab/>
        </w:r>
        <w:r w:rsidR="00F95B91" w:rsidRPr="006615E5">
          <w:rPr>
            <w:webHidden/>
          </w:rPr>
          <w:fldChar w:fldCharType="begin"/>
        </w:r>
        <w:r w:rsidR="00373590" w:rsidRPr="006615E5">
          <w:rPr>
            <w:webHidden/>
          </w:rPr>
          <w:instrText xml:space="preserve"> PAGEREF _Toc531097545 \h </w:instrText>
        </w:r>
        <w:r w:rsidR="00F95B91" w:rsidRPr="006615E5">
          <w:rPr>
            <w:webHidden/>
          </w:rPr>
        </w:r>
        <w:r w:rsidR="00F95B91" w:rsidRPr="006615E5">
          <w:rPr>
            <w:webHidden/>
          </w:rPr>
          <w:fldChar w:fldCharType="separate"/>
        </w:r>
        <w:r w:rsidR="006615E5" w:rsidRPr="006615E5">
          <w:rPr>
            <w:webHidden/>
          </w:rPr>
          <w:t>2</w:t>
        </w:r>
        <w:r w:rsidR="00F95B91" w:rsidRPr="006615E5">
          <w:rPr>
            <w:webHidden/>
          </w:rPr>
          <w:fldChar w:fldCharType="end"/>
        </w:r>
      </w:hyperlink>
      <w:r w:rsidR="006615E5" w:rsidRPr="006615E5">
        <w:t>7</w:t>
      </w:r>
    </w:p>
    <w:p w:rsidR="00373590" w:rsidRPr="006615E5" w:rsidRDefault="00B8487D" w:rsidP="006615E5">
      <w:pPr>
        <w:pStyle w:val="T2"/>
      </w:pPr>
      <w:hyperlink w:anchor="_Toc531097546" w:history="1">
        <w:r w:rsidR="00373590" w:rsidRPr="006615E5">
          <w:rPr>
            <w:rStyle w:val="Kpr"/>
          </w:rPr>
          <w:t>TEMA III: KURUMSAL KAPASİTE</w:t>
        </w:r>
        <w:r w:rsidR="00373590" w:rsidRPr="006615E5">
          <w:rPr>
            <w:webHidden/>
          </w:rPr>
          <w:tab/>
        </w:r>
        <w:r w:rsidR="00F95B91" w:rsidRPr="006615E5">
          <w:rPr>
            <w:webHidden/>
          </w:rPr>
          <w:fldChar w:fldCharType="begin"/>
        </w:r>
        <w:r w:rsidR="00373590" w:rsidRPr="006615E5">
          <w:rPr>
            <w:webHidden/>
          </w:rPr>
          <w:instrText xml:space="preserve"> PAGEREF _Toc531097546 \h </w:instrText>
        </w:r>
        <w:r w:rsidR="00F95B91" w:rsidRPr="006615E5">
          <w:rPr>
            <w:webHidden/>
          </w:rPr>
        </w:r>
        <w:r w:rsidR="00F95B91" w:rsidRPr="006615E5">
          <w:rPr>
            <w:webHidden/>
          </w:rPr>
          <w:fldChar w:fldCharType="separate"/>
        </w:r>
        <w:r w:rsidR="006615E5" w:rsidRPr="006615E5">
          <w:rPr>
            <w:webHidden/>
          </w:rPr>
          <w:t>3</w:t>
        </w:r>
        <w:r w:rsidR="00F95B91" w:rsidRPr="006615E5">
          <w:rPr>
            <w:webHidden/>
          </w:rPr>
          <w:fldChar w:fldCharType="end"/>
        </w:r>
      </w:hyperlink>
      <w:r w:rsidR="006615E5" w:rsidRPr="006615E5">
        <w:t>1</w:t>
      </w:r>
    </w:p>
    <w:p w:rsidR="00373590" w:rsidRPr="006615E5" w:rsidRDefault="00B8487D">
      <w:pPr>
        <w:pStyle w:val="T1"/>
        <w:tabs>
          <w:tab w:val="right" w:leader="dot" w:pos="13994"/>
        </w:tabs>
        <w:rPr>
          <w:b w:val="0"/>
          <w:bCs w:val="0"/>
          <w:caps w:val="0"/>
          <w:noProof/>
          <w:sz w:val="24"/>
          <w:szCs w:val="24"/>
        </w:rPr>
      </w:pPr>
      <w:hyperlink w:anchor="_Toc531097547" w:history="1">
        <w:r w:rsidR="00373590" w:rsidRPr="006615E5">
          <w:rPr>
            <w:rStyle w:val="Kpr"/>
            <w:rFonts w:eastAsia="SimSun"/>
            <w:noProof/>
            <w:sz w:val="24"/>
            <w:szCs w:val="24"/>
          </w:rPr>
          <w:t>V. BÖLÜM: MALİYETLENDİRME</w:t>
        </w:r>
        <w:r w:rsidR="00373590" w:rsidRPr="006615E5">
          <w:rPr>
            <w:noProof/>
            <w:webHidden/>
            <w:sz w:val="24"/>
            <w:szCs w:val="24"/>
          </w:rPr>
          <w:tab/>
        </w:r>
      </w:hyperlink>
      <w:r w:rsidR="006615E5" w:rsidRPr="006615E5">
        <w:rPr>
          <w:b w:val="0"/>
          <w:sz w:val="24"/>
          <w:szCs w:val="24"/>
        </w:rPr>
        <w:t>3</w:t>
      </w:r>
      <w:r w:rsidR="006615E5" w:rsidRPr="006615E5">
        <w:rPr>
          <w:b w:val="0"/>
          <w:noProof/>
          <w:webHidden/>
          <w:sz w:val="24"/>
          <w:szCs w:val="24"/>
        </w:rPr>
        <w:fldChar w:fldCharType="begin"/>
      </w:r>
      <w:r w:rsidR="006615E5" w:rsidRPr="006615E5">
        <w:rPr>
          <w:b w:val="0"/>
          <w:noProof/>
          <w:webHidden/>
          <w:sz w:val="24"/>
          <w:szCs w:val="24"/>
        </w:rPr>
        <w:instrText xml:space="preserve"> PAGEREF _Toc531097547 \h </w:instrText>
      </w:r>
      <w:r w:rsidR="006615E5" w:rsidRPr="006615E5">
        <w:rPr>
          <w:b w:val="0"/>
          <w:noProof/>
          <w:webHidden/>
          <w:sz w:val="24"/>
          <w:szCs w:val="24"/>
        </w:rPr>
      </w:r>
      <w:r w:rsidR="006615E5" w:rsidRPr="006615E5">
        <w:rPr>
          <w:b w:val="0"/>
          <w:noProof/>
          <w:webHidden/>
          <w:sz w:val="24"/>
          <w:szCs w:val="24"/>
        </w:rPr>
        <w:fldChar w:fldCharType="separate"/>
      </w:r>
      <w:r w:rsidR="006615E5" w:rsidRPr="006615E5">
        <w:rPr>
          <w:b w:val="0"/>
          <w:noProof/>
          <w:webHidden/>
          <w:sz w:val="24"/>
          <w:szCs w:val="24"/>
        </w:rPr>
        <w:t>3</w:t>
      </w:r>
      <w:r w:rsidR="006615E5" w:rsidRPr="006615E5">
        <w:rPr>
          <w:b w:val="0"/>
          <w:noProof/>
          <w:webHidden/>
          <w:sz w:val="24"/>
          <w:szCs w:val="24"/>
        </w:rPr>
        <w:fldChar w:fldCharType="end"/>
      </w:r>
    </w:p>
    <w:p w:rsidR="0096220A" w:rsidRPr="0000416C" w:rsidRDefault="00F95B91" w:rsidP="00D27DCE">
      <w:pPr>
        <w:rPr>
          <w:szCs w:val="24"/>
        </w:rPr>
        <w:sectPr w:rsidR="0096220A" w:rsidRPr="0000416C"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r w:rsidRPr="006615E5">
        <w:rPr>
          <w:rFonts w:ascii="Calibri" w:hAnsi="Calibri"/>
          <w:b/>
          <w:bCs/>
          <w:i/>
          <w:iCs/>
          <w:szCs w:val="24"/>
        </w:rPr>
        <w:fldChar w:fldCharType="end"/>
      </w:r>
    </w:p>
    <w:p w:rsidR="00BB57AE" w:rsidRPr="0000416C" w:rsidRDefault="00DD554F" w:rsidP="00A47F2F">
      <w:pPr>
        <w:pStyle w:val="Balk1"/>
        <w:spacing w:before="320" w:after="80"/>
        <w:rPr>
          <w:sz w:val="24"/>
          <w:szCs w:val="24"/>
        </w:rPr>
      </w:pPr>
      <w:bookmarkStart w:id="1" w:name="_Toc416085123"/>
      <w:bookmarkStart w:id="2" w:name="_Toc529519443"/>
      <w:bookmarkStart w:id="3" w:name="_Toc531097532"/>
      <w:r w:rsidRPr="0000416C">
        <w:rPr>
          <w:sz w:val="24"/>
          <w:szCs w:val="24"/>
        </w:rPr>
        <w:lastRenderedPageBreak/>
        <w:t>BÖLÜM I</w:t>
      </w:r>
      <w:bookmarkStart w:id="4" w:name="_Toc416085124"/>
      <w:bookmarkStart w:id="5" w:name="_Toc529519444"/>
      <w:bookmarkEnd w:id="1"/>
      <w:bookmarkEnd w:id="2"/>
      <w:r w:rsidR="00A47F2F" w:rsidRPr="0000416C">
        <w:rPr>
          <w:sz w:val="24"/>
          <w:szCs w:val="24"/>
        </w:rPr>
        <w:t xml:space="preserve">: </w:t>
      </w:r>
      <w:r w:rsidR="00BB57AE" w:rsidRPr="0000416C">
        <w:rPr>
          <w:sz w:val="24"/>
          <w:szCs w:val="24"/>
        </w:rPr>
        <w:t>G</w:t>
      </w:r>
      <w:r w:rsidR="008D4E73" w:rsidRPr="0000416C">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00416C" w:rsidRDefault="007F381F" w:rsidP="00E22B8A">
      <w:pPr>
        <w:autoSpaceDE w:val="0"/>
        <w:autoSpaceDN w:val="0"/>
        <w:adjustRightInd w:val="0"/>
        <w:spacing w:after="0"/>
        <w:ind w:firstLine="708"/>
        <w:jc w:val="both"/>
        <w:rPr>
          <w:szCs w:val="24"/>
        </w:rPr>
      </w:pPr>
      <w:r w:rsidRPr="0000416C">
        <w:rPr>
          <w:szCs w:val="24"/>
        </w:rPr>
        <w:t>201</w:t>
      </w:r>
      <w:r w:rsidR="00007CC5" w:rsidRPr="0000416C">
        <w:rPr>
          <w:szCs w:val="24"/>
        </w:rPr>
        <w:t>9</w:t>
      </w:r>
      <w:r w:rsidRPr="0000416C">
        <w:rPr>
          <w:szCs w:val="24"/>
        </w:rPr>
        <w:t>-20</w:t>
      </w:r>
      <w:r w:rsidR="00007CC5" w:rsidRPr="0000416C">
        <w:rPr>
          <w:szCs w:val="24"/>
        </w:rPr>
        <w:t>23</w:t>
      </w:r>
      <w:r w:rsidR="004962D0" w:rsidRPr="0000416C">
        <w:rPr>
          <w:szCs w:val="24"/>
        </w:rPr>
        <w:t xml:space="preserve"> dönemi stratejik plan</w:t>
      </w:r>
      <w:r w:rsidRPr="0000416C">
        <w:rPr>
          <w:szCs w:val="24"/>
        </w:rPr>
        <w:t xml:space="preserve"> hazırlanması süreci </w:t>
      </w:r>
      <w:r w:rsidR="008B31DB" w:rsidRPr="0000416C">
        <w:rPr>
          <w:szCs w:val="24"/>
        </w:rPr>
        <w:t xml:space="preserve">Üst </w:t>
      </w:r>
      <w:r w:rsidRPr="0000416C">
        <w:rPr>
          <w:szCs w:val="24"/>
        </w:rPr>
        <w:t xml:space="preserve">Kurul ve </w:t>
      </w:r>
      <w:r w:rsidR="008B31DB" w:rsidRPr="0000416C">
        <w:rPr>
          <w:szCs w:val="24"/>
        </w:rPr>
        <w:t>Stratejik Plan E</w:t>
      </w:r>
      <w:r w:rsidRPr="0000416C">
        <w:rPr>
          <w:szCs w:val="24"/>
        </w:rPr>
        <w:t>ki</w:t>
      </w:r>
      <w:r w:rsidR="008B31DB" w:rsidRPr="0000416C">
        <w:rPr>
          <w:szCs w:val="24"/>
        </w:rPr>
        <w:t>bin</w:t>
      </w:r>
      <w:r w:rsidRPr="0000416C">
        <w:rPr>
          <w:szCs w:val="24"/>
        </w:rPr>
        <w:t xml:space="preserve">in </w:t>
      </w:r>
      <w:r w:rsidR="00A47F2F" w:rsidRPr="0000416C">
        <w:rPr>
          <w:szCs w:val="24"/>
        </w:rPr>
        <w:t xml:space="preserve">oluşturulmasıile başlamıştır. Ekip tarafından oluşturulan </w:t>
      </w:r>
      <w:r w:rsidR="00E30F42" w:rsidRPr="0000416C">
        <w:rPr>
          <w:szCs w:val="24"/>
        </w:rPr>
        <w:t>çalışma</w:t>
      </w:r>
      <w:r w:rsidR="00A47F2F" w:rsidRPr="0000416C">
        <w:rPr>
          <w:szCs w:val="24"/>
        </w:rPr>
        <w:t xml:space="preserve"> takvimi kapsamında ilk aşamada durum </w:t>
      </w:r>
      <w:r w:rsidR="004962D0" w:rsidRPr="0000416C">
        <w:rPr>
          <w:szCs w:val="24"/>
        </w:rPr>
        <w:t>analizi çalışmaları yapılmış ved</w:t>
      </w:r>
      <w:r w:rsidR="00A47F2F" w:rsidRPr="0000416C">
        <w:rPr>
          <w:szCs w:val="24"/>
        </w:rPr>
        <w:t>urum analizi aşamasında paydaşlarımızın plan sürecine aktif katılımını sağlamak üzere paydaş anketi, toplantı ve görüşmeler yapılmıştır.</w:t>
      </w:r>
    </w:p>
    <w:p w:rsidR="00DD79B7" w:rsidRPr="0000416C" w:rsidRDefault="00E22B8A" w:rsidP="00E22B8A">
      <w:pPr>
        <w:autoSpaceDE w:val="0"/>
        <w:autoSpaceDN w:val="0"/>
        <w:adjustRightInd w:val="0"/>
        <w:spacing w:after="0"/>
        <w:ind w:firstLine="708"/>
        <w:jc w:val="both"/>
        <w:rPr>
          <w:szCs w:val="24"/>
        </w:rPr>
      </w:pPr>
      <w:bookmarkStart w:id="10" w:name="_Toc416084871"/>
      <w:bookmarkEnd w:id="10"/>
      <w:r w:rsidRPr="0000416C">
        <w:rPr>
          <w:szCs w:val="24"/>
        </w:rPr>
        <w:t>Durum analizinin ardından geleceğe yönelim bölümüne geçilerek okulumuzun amaç, hedef, gösterge ve eylemleri belirlenmiştir. Çalışmaları yürüten ekip ve kurul bilgileri altta verilmiştir.</w:t>
      </w:r>
    </w:p>
    <w:p w:rsidR="008D4E73" w:rsidRPr="0000416C" w:rsidRDefault="008D4E73" w:rsidP="008D4E73">
      <w:pPr>
        <w:rPr>
          <w:szCs w:val="24"/>
        </w:rPr>
      </w:pPr>
    </w:p>
    <w:p w:rsidR="00E22B8A" w:rsidRPr="0000416C" w:rsidRDefault="004962D0" w:rsidP="00DD79B7">
      <w:pPr>
        <w:spacing w:after="0" w:line="240" w:lineRule="auto"/>
        <w:rPr>
          <w:b/>
          <w:szCs w:val="24"/>
        </w:rPr>
      </w:pPr>
      <w:r w:rsidRPr="0000416C">
        <w:rPr>
          <w:b/>
          <w:szCs w:val="24"/>
        </w:rPr>
        <w:t>STRATEJİK PLAN ÜST KURULU</w:t>
      </w:r>
    </w:p>
    <w:p w:rsidR="004962D0" w:rsidRPr="0000416C" w:rsidRDefault="004962D0" w:rsidP="00DD79B7">
      <w:pPr>
        <w:spacing w:after="0" w:line="240" w:lineRule="auto"/>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625"/>
        <w:gridCol w:w="4394"/>
        <w:gridCol w:w="2410"/>
      </w:tblGrid>
      <w:tr w:rsidR="002D155D" w:rsidRPr="0000416C" w:rsidTr="00EE3409">
        <w:trPr>
          <w:trHeight w:val="447"/>
        </w:trPr>
        <w:tc>
          <w:tcPr>
            <w:tcW w:w="7338" w:type="dxa"/>
            <w:gridSpan w:val="2"/>
            <w:shd w:val="clear" w:color="auto" w:fill="auto"/>
          </w:tcPr>
          <w:p w:rsidR="002D155D" w:rsidRPr="0000416C" w:rsidRDefault="002D155D" w:rsidP="00D41148">
            <w:pPr>
              <w:spacing w:after="0" w:line="240" w:lineRule="auto"/>
              <w:rPr>
                <w:b/>
                <w:szCs w:val="24"/>
              </w:rPr>
            </w:pPr>
            <w:r w:rsidRPr="0000416C">
              <w:rPr>
                <w:b/>
                <w:szCs w:val="24"/>
              </w:rPr>
              <w:t>Üst Kurul Bilgileri</w:t>
            </w:r>
          </w:p>
        </w:tc>
        <w:tc>
          <w:tcPr>
            <w:tcW w:w="6804" w:type="dxa"/>
            <w:gridSpan w:val="2"/>
            <w:shd w:val="clear" w:color="auto" w:fill="auto"/>
          </w:tcPr>
          <w:p w:rsidR="002D155D" w:rsidRPr="0000416C" w:rsidRDefault="002D155D" w:rsidP="00D41148">
            <w:pPr>
              <w:spacing w:after="0" w:line="240" w:lineRule="auto"/>
              <w:rPr>
                <w:b/>
                <w:szCs w:val="24"/>
              </w:rPr>
            </w:pPr>
            <w:r w:rsidRPr="0000416C">
              <w:rPr>
                <w:b/>
                <w:szCs w:val="24"/>
              </w:rPr>
              <w:t>Ekip Bilgileri</w:t>
            </w:r>
          </w:p>
        </w:tc>
      </w:tr>
      <w:tr w:rsidR="00D5715B" w:rsidRPr="0000416C" w:rsidTr="00EE3409">
        <w:trPr>
          <w:trHeight w:val="425"/>
        </w:trPr>
        <w:tc>
          <w:tcPr>
            <w:tcW w:w="4713" w:type="dxa"/>
            <w:shd w:val="clear" w:color="auto" w:fill="auto"/>
          </w:tcPr>
          <w:p w:rsidR="002D155D" w:rsidRPr="0000416C" w:rsidRDefault="002D155D" w:rsidP="00D41148">
            <w:pPr>
              <w:spacing w:after="0" w:line="240" w:lineRule="auto"/>
              <w:rPr>
                <w:b/>
                <w:szCs w:val="24"/>
              </w:rPr>
            </w:pPr>
            <w:r w:rsidRPr="0000416C">
              <w:rPr>
                <w:b/>
                <w:szCs w:val="24"/>
              </w:rPr>
              <w:t>Adı Soyadı</w:t>
            </w:r>
          </w:p>
        </w:tc>
        <w:tc>
          <w:tcPr>
            <w:tcW w:w="2625" w:type="dxa"/>
            <w:shd w:val="clear" w:color="auto" w:fill="auto"/>
          </w:tcPr>
          <w:p w:rsidR="002D155D" w:rsidRPr="0000416C" w:rsidRDefault="002D155D" w:rsidP="00D41148">
            <w:pPr>
              <w:spacing w:after="0" w:line="240" w:lineRule="auto"/>
              <w:rPr>
                <w:b/>
                <w:szCs w:val="24"/>
              </w:rPr>
            </w:pPr>
            <w:r w:rsidRPr="0000416C">
              <w:rPr>
                <w:b/>
                <w:szCs w:val="24"/>
              </w:rPr>
              <w:t>Unvanı</w:t>
            </w:r>
          </w:p>
        </w:tc>
        <w:tc>
          <w:tcPr>
            <w:tcW w:w="4394" w:type="dxa"/>
            <w:shd w:val="clear" w:color="auto" w:fill="auto"/>
          </w:tcPr>
          <w:p w:rsidR="002D155D" w:rsidRPr="0000416C" w:rsidRDefault="002D155D" w:rsidP="00D41148">
            <w:pPr>
              <w:spacing w:after="0" w:line="240" w:lineRule="auto"/>
              <w:rPr>
                <w:b/>
                <w:szCs w:val="24"/>
              </w:rPr>
            </w:pPr>
            <w:r w:rsidRPr="0000416C">
              <w:rPr>
                <w:b/>
                <w:szCs w:val="24"/>
              </w:rPr>
              <w:t>Adı Soyadı</w:t>
            </w:r>
          </w:p>
        </w:tc>
        <w:tc>
          <w:tcPr>
            <w:tcW w:w="2410" w:type="dxa"/>
            <w:shd w:val="clear" w:color="auto" w:fill="auto"/>
          </w:tcPr>
          <w:p w:rsidR="002D155D" w:rsidRPr="0000416C" w:rsidRDefault="002D155D" w:rsidP="00D41148">
            <w:pPr>
              <w:spacing w:after="0" w:line="240" w:lineRule="auto"/>
              <w:rPr>
                <w:b/>
                <w:szCs w:val="24"/>
              </w:rPr>
            </w:pPr>
            <w:r w:rsidRPr="0000416C">
              <w:rPr>
                <w:b/>
                <w:szCs w:val="24"/>
              </w:rPr>
              <w:t>Unvanı</w:t>
            </w:r>
          </w:p>
        </w:tc>
      </w:tr>
      <w:tr w:rsidR="00D5715B" w:rsidRPr="0000416C" w:rsidTr="00EE3409">
        <w:tc>
          <w:tcPr>
            <w:tcW w:w="4713" w:type="dxa"/>
            <w:shd w:val="clear" w:color="auto" w:fill="auto"/>
          </w:tcPr>
          <w:p w:rsidR="002D155D" w:rsidRPr="0000416C" w:rsidRDefault="00DB56BF" w:rsidP="00D41148">
            <w:pPr>
              <w:spacing w:after="0" w:line="240" w:lineRule="auto"/>
              <w:rPr>
                <w:szCs w:val="24"/>
              </w:rPr>
            </w:pPr>
            <w:r w:rsidRPr="0000416C">
              <w:rPr>
                <w:szCs w:val="24"/>
              </w:rPr>
              <w:t>Ceyhan ALTINTAŞ</w:t>
            </w:r>
          </w:p>
        </w:tc>
        <w:tc>
          <w:tcPr>
            <w:tcW w:w="2625" w:type="dxa"/>
            <w:shd w:val="clear" w:color="auto" w:fill="auto"/>
          </w:tcPr>
          <w:p w:rsidR="002D155D" w:rsidRPr="0000416C" w:rsidRDefault="00DB56BF" w:rsidP="00D41148">
            <w:pPr>
              <w:spacing w:after="0" w:line="240" w:lineRule="auto"/>
              <w:rPr>
                <w:szCs w:val="24"/>
              </w:rPr>
            </w:pPr>
            <w:r w:rsidRPr="0000416C">
              <w:rPr>
                <w:szCs w:val="24"/>
              </w:rPr>
              <w:t>Okul Müdürü</w:t>
            </w:r>
          </w:p>
        </w:tc>
        <w:tc>
          <w:tcPr>
            <w:tcW w:w="4394" w:type="dxa"/>
            <w:shd w:val="clear" w:color="auto" w:fill="auto"/>
          </w:tcPr>
          <w:p w:rsidR="002D155D" w:rsidRPr="0000416C" w:rsidRDefault="00DB56BF" w:rsidP="00D41148">
            <w:pPr>
              <w:spacing w:after="0" w:line="240" w:lineRule="auto"/>
              <w:rPr>
                <w:szCs w:val="24"/>
              </w:rPr>
            </w:pPr>
            <w:r w:rsidRPr="0000416C">
              <w:rPr>
                <w:szCs w:val="24"/>
              </w:rPr>
              <w:t>Ramazan İZGİ</w:t>
            </w:r>
          </w:p>
        </w:tc>
        <w:tc>
          <w:tcPr>
            <w:tcW w:w="2410" w:type="dxa"/>
            <w:shd w:val="clear" w:color="auto" w:fill="auto"/>
          </w:tcPr>
          <w:p w:rsidR="002D155D" w:rsidRPr="0000416C" w:rsidRDefault="00DB56BF" w:rsidP="00D41148">
            <w:pPr>
              <w:spacing w:after="0" w:line="240" w:lineRule="auto"/>
              <w:rPr>
                <w:szCs w:val="24"/>
              </w:rPr>
            </w:pPr>
            <w:r w:rsidRPr="0000416C">
              <w:rPr>
                <w:szCs w:val="24"/>
              </w:rPr>
              <w:t>Müdür Yardımcısı</w:t>
            </w:r>
          </w:p>
        </w:tc>
      </w:tr>
      <w:tr w:rsidR="00D5715B" w:rsidRPr="0000416C" w:rsidTr="00EE3409">
        <w:tc>
          <w:tcPr>
            <w:tcW w:w="4713" w:type="dxa"/>
            <w:shd w:val="clear" w:color="auto" w:fill="auto"/>
          </w:tcPr>
          <w:p w:rsidR="002D155D" w:rsidRPr="0000416C" w:rsidRDefault="00DB56BF" w:rsidP="00D41148">
            <w:pPr>
              <w:spacing w:after="0" w:line="240" w:lineRule="auto"/>
              <w:rPr>
                <w:szCs w:val="24"/>
              </w:rPr>
            </w:pPr>
            <w:r w:rsidRPr="0000416C">
              <w:rPr>
                <w:szCs w:val="24"/>
              </w:rPr>
              <w:t>Ramazan İZGİ</w:t>
            </w:r>
          </w:p>
        </w:tc>
        <w:tc>
          <w:tcPr>
            <w:tcW w:w="2625" w:type="dxa"/>
            <w:shd w:val="clear" w:color="auto" w:fill="auto"/>
          </w:tcPr>
          <w:p w:rsidR="002D155D" w:rsidRPr="0000416C" w:rsidRDefault="00DB56BF" w:rsidP="00D41148">
            <w:pPr>
              <w:spacing w:after="0" w:line="240" w:lineRule="auto"/>
              <w:rPr>
                <w:szCs w:val="24"/>
              </w:rPr>
            </w:pPr>
            <w:r w:rsidRPr="0000416C">
              <w:rPr>
                <w:szCs w:val="24"/>
              </w:rPr>
              <w:t>Müdür Yardımcısı</w:t>
            </w:r>
          </w:p>
        </w:tc>
        <w:tc>
          <w:tcPr>
            <w:tcW w:w="4394" w:type="dxa"/>
            <w:shd w:val="clear" w:color="auto" w:fill="auto"/>
          </w:tcPr>
          <w:p w:rsidR="002D155D" w:rsidRPr="0000416C" w:rsidRDefault="00DB56BF" w:rsidP="00D41148">
            <w:pPr>
              <w:spacing w:after="0" w:line="240" w:lineRule="auto"/>
              <w:rPr>
                <w:szCs w:val="24"/>
              </w:rPr>
            </w:pPr>
            <w:r w:rsidRPr="0000416C">
              <w:rPr>
                <w:szCs w:val="24"/>
              </w:rPr>
              <w:t>İbrahim BAYRAM</w:t>
            </w:r>
          </w:p>
        </w:tc>
        <w:tc>
          <w:tcPr>
            <w:tcW w:w="2410" w:type="dxa"/>
            <w:shd w:val="clear" w:color="auto" w:fill="auto"/>
          </w:tcPr>
          <w:p w:rsidR="002D155D" w:rsidRPr="0000416C" w:rsidRDefault="00DB56BF" w:rsidP="00D41148">
            <w:pPr>
              <w:spacing w:after="0" w:line="240" w:lineRule="auto"/>
              <w:rPr>
                <w:szCs w:val="24"/>
              </w:rPr>
            </w:pPr>
            <w:r w:rsidRPr="0000416C">
              <w:rPr>
                <w:szCs w:val="24"/>
              </w:rPr>
              <w:t>Sınıf Öğretmeni</w:t>
            </w:r>
          </w:p>
        </w:tc>
      </w:tr>
      <w:tr w:rsidR="00D5715B" w:rsidRPr="0000416C" w:rsidTr="00EE3409">
        <w:tc>
          <w:tcPr>
            <w:tcW w:w="4713" w:type="dxa"/>
            <w:shd w:val="clear" w:color="auto" w:fill="auto"/>
          </w:tcPr>
          <w:p w:rsidR="002D155D" w:rsidRPr="0000416C" w:rsidRDefault="00DB56BF" w:rsidP="00D41148">
            <w:pPr>
              <w:spacing w:after="0" w:line="240" w:lineRule="auto"/>
              <w:rPr>
                <w:szCs w:val="24"/>
              </w:rPr>
            </w:pPr>
            <w:r w:rsidRPr="0000416C">
              <w:rPr>
                <w:szCs w:val="24"/>
              </w:rPr>
              <w:t>Murat ARIK</w:t>
            </w:r>
          </w:p>
        </w:tc>
        <w:tc>
          <w:tcPr>
            <w:tcW w:w="2625" w:type="dxa"/>
            <w:shd w:val="clear" w:color="auto" w:fill="auto"/>
          </w:tcPr>
          <w:p w:rsidR="002D155D" w:rsidRPr="0000416C" w:rsidRDefault="00DB56BF" w:rsidP="00D41148">
            <w:pPr>
              <w:spacing w:after="0" w:line="240" w:lineRule="auto"/>
              <w:rPr>
                <w:szCs w:val="24"/>
              </w:rPr>
            </w:pPr>
            <w:r w:rsidRPr="0000416C">
              <w:rPr>
                <w:szCs w:val="24"/>
              </w:rPr>
              <w:t>Okul Aile Birliği Başk.</w:t>
            </w:r>
          </w:p>
        </w:tc>
        <w:tc>
          <w:tcPr>
            <w:tcW w:w="4394" w:type="dxa"/>
            <w:shd w:val="clear" w:color="auto" w:fill="auto"/>
          </w:tcPr>
          <w:p w:rsidR="002D155D" w:rsidRPr="0000416C" w:rsidRDefault="00DB56BF" w:rsidP="00D41148">
            <w:pPr>
              <w:spacing w:after="0" w:line="240" w:lineRule="auto"/>
              <w:rPr>
                <w:szCs w:val="24"/>
              </w:rPr>
            </w:pPr>
            <w:r w:rsidRPr="0000416C">
              <w:rPr>
                <w:szCs w:val="24"/>
              </w:rPr>
              <w:t>Osman SARI</w:t>
            </w:r>
          </w:p>
        </w:tc>
        <w:tc>
          <w:tcPr>
            <w:tcW w:w="2410" w:type="dxa"/>
            <w:shd w:val="clear" w:color="auto" w:fill="auto"/>
          </w:tcPr>
          <w:p w:rsidR="002D155D" w:rsidRPr="0000416C" w:rsidRDefault="00DB56BF" w:rsidP="00D41148">
            <w:pPr>
              <w:spacing w:after="0" w:line="240" w:lineRule="auto"/>
              <w:rPr>
                <w:szCs w:val="24"/>
              </w:rPr>
            </w:pPr>
            <w:r w:rsidRPr="0000416C">
              <w:rPr>
                <w:szCs w:val="24"/>
              </w:rPr>
              <w:t>Sınıf Öğretmeni</w:t>
            </w:r>
          </w:p>
        </w:tc>
      </w:tr>
      <w:tr w:rsidR="00D5715B" w:rsidRPr="0000416C" w:rsidTr="00EE3409">
        <w:tc>
          <w:tcPr>
            <w:tcW w:w="4713" w:type="dxa"/>
            <w:shd w:val="clear" w:color="auto" w:fill="auto"/>
          </w:tcPr>
          <w:p w:rsidR="002D155D" w:rsidRPr="0000416C" w:rsidRDefault="00DB56BF" w:rsidP="00D41148">
            <w:pPr>
              <w:spacing w:after="0" w:line="240" w:lineRule="auto"/>
              <w:rPr>
                <w:szCs w:val="24"/>
              </w:rPr>
            </w:pPr>
            <w:r w:rsidRPr="0000416C">
              <w:rPr>
                <w:szCs w:val="24"/>
              </w:rPr>
              <w:t>Okan UYANIKER</w:t>
            </w:r>
          </w:p>
        </w:tc>
        <w:tc>
          <w:tcPr>
            <w:tcW w:w="2625" w:type="dxa"/>
            <w:shd w:val="clear" w:color="auto" w:fill="auto"/>
          </w:tcPr>
          <w:p w:rsidR="002D155D" w:rsidRPr="0000416C" w:rsidRDefault="00DB56BF" w:rsidP="00D41148">
            <w:pPr>
              <w:spacing w:after="0" w:line="240" w:lineRule="auto"/>
              <w:rPr>
                <w:szCs w:val="24"/>
              </w:rPr>
            </w:pPr>
            <w:r w:rsidRPr="0000416C">
              <w:rPr>
                <w:szCs w:val="24"/>
              </w:rPr>
              <w:t>Sınıf Öğretmeni</w:t>
            </w:r>
          </w:p>
        </w:tc>
        <w:tc>
          <w:tcPr>
            <w:tcW w:w="4394" w:type="dxa"/>
            <w:shd w:val="clear" w:color="auto" w:fill="auto"/>
          </w:tcPr>
          <w:p w:rsidR="002D155D" w:rsidRPr="0000416C" w:rsidRDefault="00DB56BF" w:rsidP="00D41148">
            <w:pPr>
              <w:spacing w:after="0" w:line="240" w:lineRule="auto"/>
              <w:rPr>
                <w:szCs w:val="24"/>
              </w:rPr>
            </w:pPr>
            <w:r w:rsidRPr="0000416C">
              <w:rPr>
                <w:szCs w:val="24"/>
              </w:rPr>
              <w:t>İpek KARABOĞAZ</w:t>
            </w:r>
          </w:p>
        </w:tc>
        <w:tc>
          <w:tcPr>
            <w:tcW w:w="2410" w:type="dxa"/>
            <w:shd w:val="clear" w:color="auto" w:fill="auto"/>
          </w:tcPr>
          <w:p w:rsidR="002D155D" w:rsidRPr="0000416C" w:rsidRDefault="00DB56BF" w:rsidP="00D41148">
            <w:pPr>
              <w:spacing w:after="0" w:line="240" w:lineRule="auto"/>
              <w:rPr>
                <w:szCs w:val="24"/>
              </w:rPr>
            </w:pPr>
            <w:r w:rsidRPr="0000416C">
              <w:rPr>
                <w:szCs w:val="24"/>
              </w:rPr>
              <w:t>Sınıf Öğretmeni</w:t>
            </w:r>
          </w:p>
        </w:tc>
      </w:tr>
    </w:tbl>
    <w:p w:rsidR="004962D0" w:rsidRPr="0000416C" w:rsidRDefault="004962D0" w:rsidP="00DD79B7">
      <w:pPr>
        <w:spacing w:after="0" w:line="240" w:lineRule="auto"/>
        <w:rPr>
          <w:b/>
          <w:szCs w:val="24"/>
        </w:rPr>
      </w:pPr>
    </w:p>
    <w:p w:rsidR="00D869F3" w:rsidRPr="0000416C" w:rsidRDefault="00C211F8" w:rsidP="009C66AC">
      <w:pPr>
        <w:pStyle w:val="Balk1"/>
        <w:rPr>
          <w:sz w:val="24"/>
          <w:szCs w:val="24"/>
        </w:rPr>
      </w:pPr>
      <w:r w:rsidRPr="0000416C">
        <w:rPr>
          <w:sz w:val="24"/>
          <w:szCs w:val="24"/>
        </w:rPr>
        <w:br w:type="page"/>
      </w:r>
      <w:bookmarkStart w:id="11" w:name="_Toc416085128"/>
      <w:bookmarkEnd w:id="9"/>
    </w:p>
    <w:bookmarkEnd w:id="11"/>
    <w:p w:rsidR="00D12AF0" w:rsidRPr="0000416C" w:rsidRDefault="00D12AF0" w:rsidP="00D12AF0">
      <w:pPr>
        <w:spacing w:after="120" w:line="240" w:lineRule="auto"/>
        <w:jc w:val="center"/>
        <w:rPr>
          <w:szCs w:val="24"/>
        </w:rPr>
      </w:pPr>
      <w:r w:rsidRPr="0000416C">
        <w:rPr>
          <w:szCs w:val="24"/>
        </w:rPr>
        <w:lastRenderedPageBreak/>
        <w:t>OKULUN KISA TANITIMI</w:t>
      </w:r>
    </w:p>
    <w:p w:rsidR="009C66AC" w:rsidRPr="0000416C" w:rsidRDefault="009C66AC" w:rsidP="009C66AC">
      <w:pPr>
        <w:spacing w:after="120" w:line="240" w:lineRule="auto"/>
        <w:rPr>
          <w:szCs w:val="24"/>
        </w:rPr>
      </w:pPr>
      <w:r w:rsidRPr="0000416C">
        <w:rPr>
          <w:szCs w:val="24"/>
        </w:rPr>
        <w:t>Okulumuz Gökler İlkokulu olarak 1945 yılında Güney Mahallede 1 öğretmen 42 öğrenci ile ahşap geçici bir binada eğitim öğretime başlamıştır.</w:t>
      </w:r>
    </w:p>
    <w:p w:rsidR="009C66AC" w:rsidRPr="0000416C" w:rsidRDefault="009C66AC" w:rsidP="009C66AC">
      <w:pPr>
        <w:spacing w:after="120" w:line="240" w:lineRule="auto"/>
        <w:rPr>
          <w:szCs w:val="24"/>
        </w:rPr>
      </w:pPr>
      <w:r w:rsidRPr="0000416C">
        <w:rPr>
          <w:szCs w:val="24"/>
        </w:rPr>
        <w:t>1950 yılında Güney mahalleye 3 derslikli lojmanı içinde bir okul binası yapılmıştır.Bu binada 1970 yılına kadar eğitim öğretime devam edilmiştir.28 Mart 1970 Gediz depreminde yıkılmıştır.</w:t>
      </w:r>
    </w:p>
    <w:p w:rsidR="009C66AC" w:rsidRPr="0000416C" w:rsidRDefault="009C66AC" w:rsidP="009C66AC">
      <w:pPr>
        <w:spacing w:after="120" w:line="240" w:lineRule="auto"/>
        <w:rPr>
          <w:szCs w:val="24"/>
        </w:rPr>
      </w:pPr>
      <w:r w:rsidRPr="0000416C">
        <w:rPr>
          <w:szCs w:val="24"/>
        </w:rPr>
        <w:t>1970 yılında Kuzey mahalleye 8 derslikli prefabrik okul binası yapılıp bu bina 21 yıl eğitim öğretimini sürdürmüştür.18 Ekim 1991 de şu anki binanın temeli atılmış bina devlet millet işbirliği ile 1992-1993 eğitim öğretim yılına yetiştirilmiştir.</w:t>
      </w:r>
    </w:p>
    <w:p w:rsidR="009C66AC" w:rsidRPr="0000416C" w:rsidRDefault="009C66AC" w:rsidP="009C66AC">
      <w:pPr>
        <w:spacing w:after="120" w:line="240" w:lineRule="auto"/>
        <w:rPr>
          <w:szCs w:val="24"/>
        </w:rPr>
      </w:pPr>
      <w:r w:rsidRPr="0000416C">
        <w:rPr>
          <w:szCs w:val="24"/>
        </w:rPr>
        <w:t>Okulumuz 1997-1998 öğretim yılında 8 yıllık ilköğretim uygulamasına geçmiş bu tarihten itibaren GÖKLER ŞEHİT ALİ KAZANKAYA İLKÖĞRETİM OKULU adını almıştır.İlköğretim olarak ilk mezunlarını 1999-2000 yılında vermiştir.</w:t>
      </w:r>
    </w:p>
    <w:p w:rsidR="009C66AC" w:rsidRPr="0000416C" w:rsidRDefault="009C66AC" w:rsidP="009C66AC">
      <w:pPr>
        <w:spacing w:after="120" w:line="240" w:lineRule="auto"/>
        <w:rPr>
          <w:szCs w:val="24"/>
        </w:rPr>
      </w:pPr>
      <w:r w:rsidRPr="0000416C">
        <w:rPr>
          <w:szCs w:val="24"/>
        </w:rPr>
        <w:t>2005-2006 öğretim yılında tadilattan geçirilmiş kalorifer tesisatı kurulmuş yeni derslik ve çok amaçlı salon yapılmıştır.</w:t>
      </w:r>
    </w:p>
    <w:p w:rsidR="009C66AC" w:rsidRPr="0000416C" w:rsidRDefault="009C66AC" w:rsidP="009C66AC">
      <w:pPr>
        <w:spacing w:after="120" w:line="240" w:lineRule="auto"/>
        <w:rPr>
          <w:szCs w:val="24"/>
        </w:rPr>
      </w:pPr>
      <w:r w:rsidRPr="0000416C">
        <w:rPr>
          <w:szCs w:val="24"/>
        </w:rPr>
        <w:t xml:space="preserve">2012-2013 Eğitim Öğretim yılında 4+4+4 eğitim sistemine geçildiği için ilkokul olarak eğitim öğretime devam etmektedir. </w:t>
      </w:r>
      <w:bookmarkStart w:id="12" w:name="_Toc222842727"/>
    </w:p>
    <w:bookmarkEnd w:id="12"/>
    <w:p w:rsidR="00D869F3" w:rsidRPr="0000416C" w:rsidRDefault="00D869F3" w:rsidP="00923F6E">
      <w:pPr>
        <w:pStyle w:val="Balk2"/>
        <w:rPr>
          <w:sz w:val="24"/>
          <w:szCs w:val="24"/>
        </w:rPr>
      </w:pPr>
    </w:p>
    <w:p w:rsidR="00A5694F" w:rsidRPr="0000416C" w:rsidRDefault="00A5694F" w:rsidP="00923F6E">
      <w:pPr>
        <w:rPr>
          <w:b/>
          <w:i/>
          <w:szCs w:val="24"/>
        </w:rPr>
      </w:pPr>
    </w:p>
    <w:p w:rsidR="00A5694F" w:rsidRPr="0000416C" w:rsidRDefault="00A5694F" w:rsidP="00923F6E">
      <w:pPr>
        <w:rPr>
          <w:b/>
          <w:i/>
          <w:szCs w:val="24"/>
        </w:rPr>
      </w:pPr>
    </w:p>
    <w:p w:rsidR="00373590" w:rsidRPr="0000416C" w:rsidRDefault="00373590" w:rsidP="00923F6E">
      <w:pPr>
        <w:rPr>
          <w:b/>
          <w:i/>
          <w:szCs w:val="24"/>
        </w:rPr>
      </w:pPr>
    </w:p>
    <w:p w:rsidR="00373590" w:rsidRPr="0000416C" w:rsidRDefault="00373590" w:rsidP="00923F6E">
      <w:pPr>
        <w:rPr>
          <w:b/>
          <w:i/>
          <w:szCs w:val="24"/>
        </w:rPr>
      </w:pPr>
    </w:p>
    <w:p w:rsidR="00373590" w:rsidRPr="0000416C" w:rsidRDefault="00373590" w:rsidP="00923F6E">
      <w:pPr>
        <w:rPr>
          <w:b/>
          <w:i/>
          <w:szCs w:val="24"/>
        </w:rPr>
      </w:pPr>
    </w:p>
    <w:p w:rsidR="00EE3409" w:rsidRDefault="002D155D" w:rsidP="00EE3409">
      <w:pPr>
        <w:pStyle w:val="Balk2"/>
        <w:rPr>
          <w:sz w:val="24"/>
          <w:szCs w:val="24"/>
        </w:rPr>
      </w:pPr>
      <w:bookmarkStart w:id="13" w:name="_Toc531097535"/>
      <w:bookmarkStart w:id="14" w:name="_Toc416085130"/>
      <w:r w:rsidRPr="0000416C">
        <w:rPr>
          <w:sz w:val="24"/>
          <w:szCs w:val="24"/>
        </w:rPr>
        <w:lastRenderedPageBreak/>
        <w:t>Okulun Mevcut Durumu</w:t>
      </w:r>
      <w:r w:rsidR="00E63125" w:rsidRPr="0000416C">
        <w:rPr>
          <w:sz w:val="24"/>
          <w:szCs w:val="24"/>
        </w:rPr>
        <w:t>: Temel İstatistikler</w:t>
      </w:r>
      <w:bookmarkEnd w:id="13"/>
    </w:p>
    <w:bookmarkEnd w:id="14"/>
    <w:p w:rsidR="00FF5561" w:rsidRPr="00EE3409" w:rsidRDefault="00FF5561" w:rsidP="00EE3409">
      <w:pPr>
        <w:pStyle w:val="Balk2"/>
        <w:rPr>
          <w:sz w:val="24"/>
          <w:szCs w:val="24"/>
        </w:rPr>
      </w:pPr>
      <w:r w:rsidRPr="0000416C">
        <w:rPr>
          <w:sz w:val="24"/>
          <w:szCs w:val="24"/>
        </w:rPr>
        <w:t>Temel Bilgiler Tablosu</w:t>
      </w:r>
      <w:r w:rsidR="00E67FCA" w:rsidRPr="0000416C">
        <w:rPr>
          <w:sz w:val="24"/>
          <w:szCs w:val="24"/>
        </w:rPr>
        <w:t>- Okul Künyesi</w:t>
      </w:r>
    </w:p>
    <w:tbl>
      <w:tblPr>
        <w:tblW w:w="4986" w:type="pct"/>
        <w:tblLayout w:type="fixed"/>
        <w:tblCellMar>
          <w:left w:w="70" w:type="dxa"/>
          <w:right w:w="70" w:type="dxa"/>
        </w:tblCellMar>
        <w:tblLook w:val="04A0" w:firstRow="1" w:lastRow="0" w:firstColumn="1" w:lastColumn="0" w:noHBand="0" w:noVBand="1"/>
      </w:tblPr>
      <w:tblGrid>
        <w:gridCol w:w="1878"/>
        <w:gridCol w:w="1171"/>
        <w:gridCol w:w="1842"/>
        <w:gridCol w:w="1941"/>
        <w:gridCol w:w="1608"/>
        <w:gridCol w:w="1131"/>
        <w:gridCol w:w="2409"/>
        <w:gridCol w:w="2124"/>
      </w:tblGrid>
      <w:tr w:rsidR="00182608" w:rsidRPr="0000416C" w:rsidTr="00EE3409">
        <w:trPr>
          <w:trHeight w:val="444"/>
        </w:trPr>
        <w:tc>
          <w:tcPr>
            <w:tcW w:w="2421"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00416C" w:rsidRDefault="00A07F48" w:rsidP="00D27DCE">
            <w:pPr>
              <w:rPr>
                <w:szCs w:val="24"/>
              </w:rPr>
            </w:pPr>
            <w:r w:rsidRPr="0000416C">
              <w:rPr>
                <w:szCs w:val="24"/>
              </w:rPr>
              <w:t>İli:</w:t>
            </w:r>
            <w:r w:rsidR="000571F4">
              <w:rPr>
                <w:szCs w:val="24"/>
              </w:rPr>
              <w:t xml:space="preserve"> </w:t>
            </w:r>
            <w:r w:rsidR="00D27DCE" w:rsidRPr="0000416C">
              <w:rPr>
                <w:szCs w:val="24"/>
              </w:rPr>
              <w:t>KÜTAHYA</w:t>
            </w:r>
          </w:p>
        </w:tc>
        <w:tc>
          <w:tcPr>
            <w:tcW w:w="2579"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00416C" w:rsidRDefault="00182608" w:rsidP="00D27DCE">
            <w:pPr>
              <w:rPr>
                <w:szCs w:val="24"/>
              </w:rPr>
            </w:pPr>
            <w:r w:rsidRPr="0000416C">
              <w:rPr>
                <w:b/>
                <w:szCs w:val="24"/>
              </w:rPr>
              <w:t>İ</w:t>
            </w:r>
            <w:r w:rsidR="00A07F48" w:rsidRPr="0000416C">
              <w:rPr>
                <w:b/>
                <w:szCs w:val="24"/>
              </w:rPr>
              <w:t>lçesi:</w:t>
            </w:r>
            <w:r w:rsidR="000571F4">
              <w:rPr>
                <w:b/>
                <w:szCs w:val="24"/>
              </w:rPr>
              <w:t xml:space="preserve"> </w:t>
            </w:r>
            <w:r w:rsidR="00D27DCE" w:rsidRPr="0000416C">
              <w:rPr>
                <w:szCs w:val="24"/>
              </w:rPr>
              <w:t>GEDİZ</w:t>
            </w:r>
          </w:p>
        </w:tc>
      </w:tr>
      <w:tr w:rsidR="009436C8" w:rsidRPr="0000416C" w:rsidTr="00F77E7B">
        <w:trPr>
          <w:trHeight w:val="452"/>
        </w:trPr>
        <w:tc>
          <w:tcPr>
            <w:tcW w:w="666"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00416C" w:rsidRDefault="006F35D3" w:rsidP="00A5694F">
            <w:pPr>
              <w:rPr>
                <w:szCs w:val="24"/>
              </w:rPr>
            </w:pPr>
            <w:r w:rsidRPr="0000416C">
              <w:rPr>
                <w:b/>
                <w:szCs w:val="24"/>
              </w:rPr>
              <w:t>Adres</w:t>
            </w:r>
            <w:r w:rsidR="00A5694F" w:rsidRPr="0000416C">
              <w:rPr>
                <w:b/>
                <w:szCs w:val="24"/>
              </w:rPr>
              <w:t>:</w:t>
            </w:r>
          </w:p>
        </w:tc>
        <w:tc>
          <w:tcPr>
            <w:tcW w:w="175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00416C" w:rsidRDefault="00D27DCE" w:rsidP="00A07F48">
            <w:pPr>
              <w:rPr>
                <w:szCs w:val="24"/>
              </w:rPr>
            </w:pPr>
            <w:r w:rsidRPr="0000416C">
              <w:rPr>
                <w:szCs w:val="24"/>
              </w:rPr>
              <w:t>Gökler Kasabası Kuzey Mahalle</w:t>
            </w:r>
          </w:p>
        </w:tc>
        <w:tc>
          <w:tcPr>
            <w:tcW w:w="971" w:type="pct"/>
            <w:gridSpan w:val="2"/>
            <w:tcBorders>
              <w:top w:val="single" w:sz="8" w:space="0" w:color="000066"/>
              <w:left w:val="nil"/>
              <w:bottom w:val="nil"/>
              <w:right w:val="single" w:sz="8" w:space="0" w:color="000000"/>
            </w:tcBorders>
            <w:shd w:val="clear" w:color="auto" w:fill="auto"/>
            <w:noWrap/>
            <w:vAlign w:val="center"/>
            <w:hideMark/>
          </w:tcPr>
          <w:p w:rsidR="00A5694F" w:rsidRPr="0000416C" w:rsidRDefault="00A5694F" w:rsidP="000571F4">
            <w:pPr>
              <w:rPr>
                <w:szCs w:val="24"/>
              </w:rPr>
            </w:pPr>
            <w:r w:rsidRPr="0000416C">
              <w:rPr>
                <w:b/>
                <w:szCs w:val="24"/>
              </w:rPr>
              <w:t>Coğrafi Konum (link):</w:t>
            </w:r>
          </w:p>
        </w:tc>
        <w:tc>
          <w:tcPr>
            <w:tcW w:w="1608" w:type="pct"/>
            <w:gridSpan w:val="2"/>
            <w:tcBorders>
              <w:top w:val="single" w:sz="8" w:space="0" w:color="000066"/>
              <w:left w:val="nil"/>
              <w:bottom w:val="nil"/>
              <w:right w:val="single" w:sz="8" w:space="0" w:color="000000"/>
            </w:tcBorders>
            <w:shd w:val="clear" w:color="auto" w:fill="auto"/>
            <w:vAlign w:val="center"/>
          </w:tcPr>
          <w:p w:rsidR="00A5694F" w:rsidRPr="0000416C" w:rsidRDefault="00965A2A" w:rsidP="00A07F48">
            <w:pPr>
              <w:rPr>
                <w:szCs w:val="24"/>
              </w:rPr>
            </w:pPr>
            <w:r w:rsidRPr="0000416C">
              <w:rPr>
                <w:szCs w:val="24"/>
              </w:rPr>
              <w:t>http://goklersakilkokulu.meb.k12.tr/tema/harita.php</w:t>
            </w:r>
          </w:p>
        </w:tc>
      </w:tr>
      <w:tr w:rsidR="009436C8" w:rsidRPr="0000416C" w:rsidTr="00F77E7B">
        <w:trPr>
          <w:trHeight w:val="452"/>
        </w:trPr>
        <w:tc>
          <w:tcPr>
            <w:tcW w:w="66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00416C" w:rsidRDefault="00A5694F" w:rsidP="00A07F48">
            <w:pPr>
              <w:rPr>
                <w:b/>
                <w:szCs w:val="24"/>
              </w:rPr>
            </w:pPr>
            <w:r w:rsidRPr="0000416C">
              <w:rPr>
                <w:b/>
                <w:szCs w:val="24"/>
              </w:rPr>
              <w:t>Telefon</w:t>
            </w:r>
            <w:r w:rsidR="00710994" w:rsidRPr="0000416C">
              <w:rPr>
                <w:b/>
                <w:szCs w:val="24"/>
              </w:rPr>
              <w:t xml:space="preserve"> Numarası</w:t>
            </w:r>
            <w:r w:rsidRPr="0000416C">
              <w:rPr>
                <w:b/>
                <w:szCs w:val="24"/>
              </w:rPr>
              <w:t xml:space="preserve">: </w:t>
            </w:r>
          </w:p>
        </w:tc>
        <w:tc>
          <w:tcPr>
            <w:tcW w:w="175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00416C" w:rsidRDefault="00D27DCE" w:rsidP="00A07F48">
            <w:pPr>
              <w:rPr>
                <w:szCs w:val="24"/>
              </w:rPr>
            </w:pPr>
            <w:r w:rsidRPr="0000416C">
              <w:rPr>
                <w:szCs w:val="24"/>
              </w:rPr>
              <w:t>0274 428 10 19</w:t>
            </w:r>
          </w:p>
        </w:tc>
        <w:tc>
          <w:tcPr>
            <w:tcW w:w="971" w:type="pct"/>
            <w:gridSpan w:val="2"/>
            <w:tcBorders>
              <w:top w:val="single" w:sz="8" w:space="0" w:color="000066"/>
              <w:left w:val="nil"/>
              <w:bottom w:val="nil"/>
              <w:right w:val="single" w:sz="8" w:space="0" w:color="000000"/>
            </w:tcBorders>
            <w:shd w:val="clear" w:color="auto" w:fill="auto"/>
            <w:noWrap/>
            <w:vAlign w:val="center"/>
          </w:tcPr>
          <w:p w:rsidR="00A5694F" w:rsidRPr="0000416C" w:rsidRDefault="00A5694F" w:rsidP="00A07F48">
            <w:pPr>
              <w:rPr>
                <w:b/>
                <w:szCs w:val="24"/>
              </w:rPr>
            </w:pPr>
            <w:r w:rsidRPr="0000416C">
              <w:rPr>
                <w:b/>
                <w:szCs w:val="24"/>
              </w:rPr>
              <w:t>Faks</w:t>
            </w:r>
            <w:r w:rsidR="00710994" w:rsidRPr="0000416C">
              <w:rPr>
                <w:b/>
                <w:szCs w:val="24"/>
              </w:rPr>
              <w:t xml:space="preserve"> Numarası</w:t>
            </w:r>
            <w:r w:rsidRPr="0000416C">
              <w:rPr>
                <w:b/>
                <w:szCs w:val="24"/>
              </w:rPr>
              <w:t>:</w:t>
            </w:r>
          </w:p>
        </w:tc>
        <w:tc>
          <w:tcPr>
            <w:tcW w:w="1608" w:type="pct"/>
            <w:gridSpan w:val="2"/>
            <w:tcBorders>
              <w:top w:val="single" w:sz="8" w:space="0" w:color="000066"/>
              <w:left w:val="nil"/>
              <w:bottom w:val="nil"/>
              <w:right w:val="single" w:sz="8" w:space="0" w:color="000000"/>
            </w:tcBorders>
            <w:shd w:val="clear" w:color="auto" w:fill="auto"/>
            <w:vAlign w:val="center"/>
          </w:tcPr>
          <w:p w:rsidR="00A5694F" w:rsidRPr="0000416C" w:rsidRDefault="00A5694F" w:rsidP="00A07F48">
            <w:pPr>
              <w:rPr>
                <w:szCs w:val="24"/>
              </w:rPr>
            </w:pPr>
          </w:p>
        </w:tc>
      </w:tr>
      <w:tr w:rsidR="009436C8" w:rsidRPr="0000416C" w:rsidTr="00F77E7B">
        <w:trPr>
          <w:trHeight w:val="452"/>
        </w:trPr>
        <w:tc>
          <w:tcPr>
            <w:tcW w:w="66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00416C" w:rsidRDefault="009436C8" w:rsidP="00A07F48">
            <w:pPr>
              <w:rPr>
                <w:b/>
                <w:szCs w:val="24"/>
              </w:rPr>
            </w:pPr>
            <w:r w:rsidRPr="0000416C">
              <w:rPr>
                <w:b/>
                <w:szCs w:val="24"/>
              </w:rPr>
              <w:t>e- Posta Adresi:</w:t>
            </w:r>
          </w:p>
        </w:tc>
        <w:tc>
          <w:tcPr>
            <w:tcW w:w="175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00416C" w:rsidRDefault="00D27DCE" w:rsidP="00A07F48">
            <w:pPr>
              <w:rPr>
                <w:b/>
                <w:szCs w:val="24"/>
              </w:rPr>
            </w:pPr>
            <w:r w:rsidRPr="0000416C">
              <w:rPr>
                <w:szCs w:val="24"/>
              </w:rPr>
              <w:t>goklersak4343@gmail.com</w:t>
            </w:r>
          </w:p>
        </w:tc>
        <w:tc>
          <w:tcPr>
            <w:tcW w:w="971" w:type="pct"/>
            <w:gridSpan w:val="2"/>
            <w:tcBorders>
              <w:top w:val="single" w:sz="8" w:space="0" w:color="000066"/>
              <w:left w:val="nil"/>
              <w:bottom w:val="nil"/>
              <w:right w:val="single" w:sz="8" w:space="0" w:color="000000"/>
            </w:tcBorders>
            <w:shd w:val="clear" w:color="auto" w:fill="auto"/>
            <w:noWrap/>
            <w:vAlign w:val="center"/>
          </w:tcPr>
          <w:p w:rsidR="009436C8" w:rsidRPr="0000416C" w:rsidRDefault="009436C8" w:rsidP="00A07F48">
            <w:pPr>
              <w:rPr>
                <w:b/>
                <w:szCs w:val="24"/>
              </w:rPr>
            </w:pPr>
            <w:r w:rsidRPr="0000416C">
              <w:rPr>
                <w:b/>
                <w:szCs w:val="24"/>
              </w:rPr>
              <w:t>Web sayfası adresi:</w:t>
            </w:r>
          </w:p>
        </w:tc>
        <w:tc>
          <w:tcPr>
            <w:tcW w:w="1608" w:type="pct"/>
            <w:gridSpan w:val="2"/>
            <w:tcBorders>
              <w:top w:val="single" w:sz="8" w:space="0" w:color="000066"/>
              <w:left w:val="nil"/>
              <w:bottom w:val="nil"/>
              <w:right w:val="single" w:sz="8" w:space="0" w:color="000000"/>
            </w:tcBorders>
            <w:shd w:val="clear" w:color="auto" w:fill="auto"/>
            <w:vAlign w:val="center"/>
          </w:tcPr>
          <w:p w:rsidR="009436C8" w:rsidRPr="0000416C" w:rsidRDefault="00D27DCE" w:rsidP="00A07F48">
            <w:pPr>
              <w:rPr>
                <w:szCs w:val="24"/>
              </w:rPr>
            </w:pPr>
            <w:r w:rsidRPr="0000416C">
              <w:rPr>
                <w:szCs w:val="24"/>
              </w:rPr>
              <w:t>goklersakilkokulu@meb.k12.tr</w:t>
            </w:r>
          </w:p>
        </w:tc>
      </w:tr>
      <w:tr w:rsidR="00FF5561" w:rsidRPr="0000416C" w:rsidTr="00EE3409">
        <w:trPr>
          <w:trHeight w:val="330"/>
        </w:trPr>
        <w:tc>
          <w:tcPr>
            <w:tcW w:w="66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00416C" w:rsidRDefault="009436C8" w:rsidP="00A07F48">
            <w:pPr>
              <w:rPr>
                <w:b/>
                <w:szCs w:val="24"/>
              </w:rPr>
            </w:pPr>
            <w:r w:rsidRPr="0000416C">
              <w:rPr>
                <w:b/>
                <w:szCs w:val="24"/>
              </w:rPr>
              <w:t>Kurum Kodu:</w:t>
            </w:r>
          </w:p>
        </w:tc>
        <w:tc>
          <w:tcPr>
            <w:tcW w:w="175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00416C" w:rsidRDefault="00D27DCE" w:rsidP="00A07F48">
            <w:pPr>
              <w:rPr>
                <w:b/>
                <w:szCs w:val="24"/>
              </w:rPr>
            </w:pPr>
            <w:r w:rsidRPr="0000416C">
              <w:rPr>
                <w:b/>
                <w:szCs w:val="24"/>
              </w:rPr>
              <w:t>709518</w:t>
            </w:r>
          </w:p>
        </w:tc>
        <w:tc>
          <w:tcPr>
            <w:tcW w:w="971" w:type="pct"/>
            <w:gridSpan w:val="2"/>
            <w:tcBorders>
              <w:top w:val="single" w:sz="8" w:space="0" w:color="000066"/>
              <w:left w:val="nil"/>
              <w:bottom w:val="nil"/>
              <w:right w:val="single" w:sz="8" w:space="0" w:color="000000"/>
            </w:tcBorders>
            <w:shd w:val="clear" w:color="auto" w:fill="auto"/>
            <w:noWrap/>
            <w:vAlign w:val="center"/>
          </w:tcPr>
          <w:p w:rsidR="009436C8" w:rsidRPr="0000416C" w:rsidRDefault="00373590" w:rsidP="00373590">
            <w:pPr>
              <w:rPr>
                <w:szCs w:val="24"/>
              </w:rPr>
            </w:pPr>
            <w:r w:rsidRPr="0000416C">
              <w:rPr>
                <w:b/>
                <w:szCs w:val="24"/>
              </w:rPr>
              <w:t>Öğretim Şekli:</w:t>
            </w:r>
          </w:p>
        </w:tc>
        <w:tc>
          <w:tcPr>
            <w:tcW w:w="1608" w:type="pct"/>
            <w:gridSpan w:val="2"/>
            <w:tcBorders>
              <w:top w:val="single" w:sz="8" w:space="0" w:color="000066"/>
              <w:left w:val="nil"/>
              <w:bottom w:val="nil"/>
              <w:right w:val="single" w:sz="8" w:space="0" w:color="000000"/>
            </w:tcBorders>
            <w:shd w:val="clear" w:color="auto" w:fill="auto"/>
            <w:vAlign w:val="center"/>
          </w:tcPr>
          <w:p w:rsidR="009436C8" w:rsidRPr="0000416C" w:rsidRDefault="00D27DCE" w:rsidP="00A07F48">
            <w:pPr>
              <w:rPr>
                <w:szCs w:val="24"/>
              </w:rPr>
            </w:pPr>
            <w:r w:rsidRPr="0000416C">
              <w:rPr>
                <w:szCs w:val="24"/>
              </w:rPr>
              <w:t>Tam Gün</w:t>
            </w:r>
          </w:p>
        </w:tc>
      </w:tr>
      <w:tr w:rsidR="005D5792" w:rsidRPr="0000416C" w:rsidTr="00F77E7B">
        <w:trPr>
          <w:trHeight w:val="402"/>
        </w:trPr>
        <w:tc>
          <w:tcPr>
            <w:tcW w:w="2421"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00416C" w:rsidRDefault="005D5792" w:rsidP="009678DE">
            <w:pPr>
              <w:rPr>
                <w:szCs w:val="24"/>
              </w:rPr>
            </w:pPr>
            <w:r w:rsidRPr="0000416C">
              <w:rPr>
                <w:b/>
                <w:szCs w:val="24"/>
              </w:rPr>
              <w:t>Okulun Hizmete Giriş Tarihi :</w:t>
            </w:r>
            <w:r w:rsidR="00306C78" w:rsidRPr="0000416C">
              <w:rPr>
                <w:b/>
                <w:szCs w:val="24"/>
              </w:rPr>
              <w:t xml:space="preserve"> 1992</w:t>
            </w:r>
          </w:p>
        </w:tc>
        <w:tc>
          <w:tcPr>
            <w:tcW w:w="97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00416C" w:rsidRDefault="005D5792" w:rsidP="00A5694F">
            <w:pPr>
              <w:rPr>
                <w:b/>
                <w:szCs w:val="24"/>
              </w:rPr>
            </w:pPr>
            <w:r w:rsidRPr="0000416C">
              <w:rPr>
                <w:b/>
                <w:szCs w:val="24"/>
              </w:rPr>
              <w:t>Toplam Çalışan Sayısı</w:t>
            </w:r>
          </w:p>
        </w:tc>
        <w:tc>
          <w:tcPr>
            <w:tcW w:w="1608"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00416C" w:rsidRDefault="00ED732E" w:rsidP="00A5694F">
            <w:pPr>
              <w:rPr>
                <w:szCs w:val="24"/>
              </w:rPr>
            </w:pPr>
            <w:r w:rsidRPr="0000416C">
              <w:rPr>
                <w:szCs w:val="24"/>
              </w:rPr>
              <w:t>14</w:t>
            </w:r>
          </w:p>
        </w:tc>
      </w:tr>
      <w:tr w:rsidR="00FF5561" w:rsidRPr="0000416C" w:rsidTr="00EE3409">
        <w:trPr>
          <w:trHeight w:val="360"/>
        </w:trPr>
        <w:tc>
          <w:tcPr>
            <w:tcW w:w="666"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00416C" w:rsidRDefault="00FF5561" w:rsidP="00A5694F">
            <w:pPr>
              <w:rPr>
                <w:b/>
                <w:szCs w:val="24"/>
              </w:rPr>
            </w:pPr>
            <w:r w:rsidRPr="0000416C">
              <w:rPr>
                <w:b/>
                <w:szCs w:val="24"/>
              </w:rPr>
              <w:t>Öğrenci Sayısı:</w:t>
            </w:r>
          </w:p>
        </w:tc>
        <w:tc>
          <w:tcPr>
            <w:tcW w:w="41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0416C" w:rsidRDefault="00FF5561" w:rsidP="00A5694F">
            <w:pPr>
              <w:rPr>
                <w:szCs w:val="24"/>
              </w:rPr>
            </w:pPr>
            <w:r w:rsidRPr="0000416C">
              <w:rPr>
                <w:szCs w:val="24"/>
              </w:rPr>
              <w:t>Kız</w:t>
            </w:r>
          </w:p>
        </w:tc>
        <w:tc>
          <w:tcPr>
            <w:tcW w:w="134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0416C" w:rsidRDefault="00D12AF0" w:rsidP="00A5694F">
            <w:pPr>
              <w:rPr>
                <w:szCs w:val="24"/>
              </w:rPr>
            </w:pPr>
            <w:r w:rsidRPr="0000416C">
              <w:rPr>
                <w:szCs w:val="24"/>
              </w:rPr>
              <w:t>61</w:t>
            </w:r>
          </w:p>
        </w:tc>
        <w:tc>
          <w:tcPr>
            <w:tcW w:w="570"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00416C" w:rsidRDefault="00FF5561" w:rsidP="00A5694F">
            <w:pPr>
              <w:rPr>
                <w:b/>
                <w:szCs w:val="24"/>
              </w:rPr>
            </w:pPr>
            <w:r w:rsidRPr="0000416C">
              <w:rPr>
                <w:b/>
                <w:szCs w:val="24"/>
              </w:rPr>
              <w:t>Öğretmen Sayısı</w:t>
            </w:r>
          </w:p>
        </w:tc>
        <w:tc>
          <w:tcPr>
            <w:tcW w:w="401" w:type="pct"/>
            <w:tcBorders>
              <w:top w:val="single" w:sz="8" w:space="0" w:color="000066"/>
              <w:left w:val="single" w:sz="8" w:space="0" w:color="000066"/>
              <w:bottom w:val="nil"/>
              <w:right w:val="single" w:sz="8" w:space="0" w:color="000066"/>
            </w:tcBorders>
            <w:shd w:val="clear" w:color="auto" w:fill="auto"/>
            <w:vAlign w:val="center"/>
          </w:tcPr>
          <w:p w:rsidR="00FF5561" w:rsidRPr="0000416C" w:rsidRDefault="00FF5561" w:rsidP="00A5694F">
            <w:pPr>
              <w:rPr>
                <w:szCs w:val="24"/>
              </w:rPr>
            </w:pPr>
            <w:r w:rsidRPr="0000416C">
              <w:rPr>
                <w:szCs w:val="24"/>
              </w:rPr>
              <w:t>Kadın</w:t>
            </w:r>
          </w:p>
        </w:tc>
        <w:tc>
          <w:tcPr>
            <w:tcW w:w="1608"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00416C" w:rsidRDefault="00D12AF0" w:rsidP="00A5694F">
            <w:pPr>
              <w:rPr>
                <w:szCs w:val="24"/>
              </w:rPr>
            </w:pPr>
            <w:r w:rsidRPr="0000416C">
              <w:rPr>
                <w:szCs w:val="24"/>
              </w:rPr>
              <w:t>5</w:t>
            </w:r>
          </w:p>
        </w:tc>
      </w:tr>
      <w:tr w:rsidR="00FF5561" w:rsidRPr="0000416C" w:rsidTr="00F77E7B">
        <w:trPr>
          <w:trHeight w:val="20"/>
        </w:trPr>
        <w:tc>
          <w:tcPr>
            <w:tcW w:w="666"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00416C" w:rsidRDefault="00FF5561" w:rsidP="00A5694F">
            <w:pPr>
              <w:rPr>
                <w:szCs w:val="24"/>
              </w:rPr>
            </w:pPr>
          </w:p>
        </w:tc>
        <w:tc>
          <w:tcPr>
            <w:tcW w:w="41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0416C" w:rsidRDefault="00FF5561" w:rsidP="00A5694F">
            <w:pPr>
              <w:rPr>
                <w:szCs w:val="24"/>
              </w:rPr>
            </w:pPr>
            <w:r w:rsidRPr="0000416C">
              <w:rPr>
                <w:szCs w:val="24"/>
              </w:rPr>
              <w:t>Erkek</w:t>
            </w:r>
          </w:p>
        </w:tc>
        <w:tc>
          <w:tcPr>
            <w:tcW w:w="134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0416C" w:rsidRDefault="00D12AF0" w:rsidP="00A5694F">
            <w:pPr>
              <w:rPr>
                <w:szCs w:val="24"/>
              </w:rPr>
            </w:pPr>
            <w:r w:rsidRPr="0000416C">
              <w:rPr>
                <w:szCs w:val="24"/>
              </w:rPr>
              <w:t>85</w:t>
            </w:r>
          </w:p>
        </w:tc>
        <w:tc>
          <w:tcPr>
            <w:tcW w:w="570"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00416C" w:rsidRDefault="00FF5561" w:rsidP="00A5694F">
            <w:pPr>
              <w:rPr>
                <w:szCs w:val="24"/>
              </w:rPr>
            </w:pPr>
          </w:p>
        </w:tc>
        <w:tc>
          <w:tcPr>
            <w:tcW w:w="401" w:type="pct"/>
            <w:tcBorders>
              <w:top w:val="single" w:sz="8" w:space="0" w:color="000066"/>
              <w:left w:val="single" w:sz="8" w:space="0" w:color="000066"/>
              <w:bottom w:val="nil"/>
              <w:right w:val="single" w:sz="8" w:space="0" w:color="000066"/>
            </w:tcBorders>
            <w:shd w:val="clear" w:color="auto" w:fill="auto"/>
            <w:vAlign w:val="center"/>
          </w:tcPr>
          <w:p w:rsidR="00FF5561" w:rsidRPr="0000416C" w:rsidRDefault="00FF5561" w:rsidP="00A5694F">
            <w:pPr>
              <w:rPr>
                <w:szCs w:val="24"/>
              </w:rPr>
            </w:pPr>
            <w:r w:rsidRPr="0000416C">
              <w:rPr>
                <w:szCs w:val="24"/>
              </w:rPr>
              <w:t>Erkek</w:t>
            </w:r>
          </w:p>
        </w:tc>
        <w:tc>
          <w:tcPr>
            <w:tcW w:w="1608"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00416C" w:rsidRDefault="00D12AF0" w:rsidP="00A5694F">
            <w:pPr>
              <w:rPr>
                <w:szCs w:val="24"/>
              </w:rPr>
            </w:pPr>
            <w:r w:rsidRPr="0000416C">
              <w:rPr>
                <w:szCs w:val="24"/>
              </w:rPr>
              <w:t>7</w:t>
            </w:r>
          </w:p>
        </w:tc>
      </w:tr>
      <w:tr w:rsidR="00581C99" w:rsidRPr="0000416C" w:rsidTr="00F77E7B">
        <w:trPr>
          <w:trHeight w:val="20"/>
        </w:trPr>
        <w:tc>
          <w:tcPr>
            <w:tcW w:w="666"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00416C" w:rsidRDefault="00FF5561" w:rsidP="00A5694F">
            <w:pPr>
              <w:rPr>
                <w:szCs w:val="24"/>
              </w:rPr>
            </w:pPr>
          </w:p>
        </w:tc>
        <w:tc>
          <w:tcPr>
            <w:tcW w:w="41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0416C" w:rsidRDefault="00FF5561" w:rsidP="00A5694F">
            <w:pPr>
              <w:rPr>
                <w:b/>
                <w:szCs w:val="24"/>
              </w:rPr>
            </w:pPr>
            <w:r w:rsidRPr="0000416C">
              <w:rPr>
                <w:b/>
                <w:szCs w:val="24"/>
              </w:rPr>
              <w:t>Toplam</w:t>
            </w:r>
          </w:p>
        </w:tc>
        <w:tc>
          <w:tcPr>
            <w:tcW w:w="134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0416C" w:rsidRDefault="00D12AF0" w:rsidP="00A5694F">
            <w:pPr>
              <w:rPr>
                <w:szCs w:val="24"/>
              </w:rPr>
            </w:pPr>
            <w:r w:rsidRPr="0000416C">
              <w:rPr>
                <w:szCs w:val="24"/>
              </w:rPr>
              <w:t>146</w:t>
            </w:r>
          </w:p>
        </w:tc>
        <w:tc>
          <w:tcPr>
            <w:tcW w:w="570"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00416C" w:rsidRDefault="00FF5561" w:rsidP="00A5694F">
            <w:pPr>
              <w:rPr>
                <w:szCs w:val="24"/>
              </w:rPr>
            </w:pPr>
          </w:p>
        </w:tc>
        <w:tc>
          <w:tcPr>
            <w:tcW w:w="401"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0416C" w:rsidRDefault="00FF5561" w:rsidP="00A5694F">
            <w:pPr>
              <w:rPr>
                <w:b/>
                <w:szCs w:val="24"/>
              </w:rPr>
            </w:pPr>
            <w:r w:rsidRPr="0000416C">
              <w:rPr>
                <w:b/>
                <w:szCs w:val="24"/>
              </w:rPr>
              <w:t>Toplam</w:t>
            </w:r>
          </w:p>
        </w:tc>
        <w:tc>
          <w:tcPr>
            <w:tcW w:w="1608"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00416C" w:rsidRDefault="00D12AF0" w:rsidP="00A5694F">
            <w:pPr>
              <w:rPr>
                <w:szCs w:val="24"/>
              </w:rPr>
            </w:pPr>
            <w:r w:rsidRPr="0000416C">
              <w:rPr>
                <w:szCs w:val="24"/>
              </w:rPr>
              <w:t>12</w:t>
            </w:r>
          </w:p>
        </w:tc>
      </w:tr>
      <w:tr w:rsidR="00581C99" w:rsidRPr="0000416C" w:rsidTr="00F77E7B">
        <w:trPr>
          <w:trHeight w:val="20"/>
        </w:trPr>
        <w:tc>
          <w:tcPr>
            <w:tcW w:w="173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00416C" w:rsidRDefault="00581C99" w:rsidP="00A5694F">
            <w:pPr>
              <w:rPr>
                <w:b/>
                <w:szCs w:val="24"/>
              </w:rPr>
            </w:pPr>
            <w:r w:rsidRPr="0000416C">
              <w:rPr>
                <w:b/>
                <w:szCs w:val="24"/>
              </w:rPr>
              <w:t>Derslik Başına Düşen Öğrenci Sayısı</w:t>
            </w:r>
          </w:p>
        </w:tc>
        <w:tc>
          <w:tcPr>
            <w:tcW w:w="688"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00416C" w:rsidRDefault="00D12AF0" w:rsidP="00A5694F">
            <w:pPr>
              <w:rPr>
                <w:szCs w:val="24"/>
              </w:rPr>
            </w:pPr>
            <w:r w:rsidRPr="0000416C">
              <w:rPr>
                <w:szCs w:val="24"/>
              </w:rPr>
              <w:t>14</w:t>
            </w:r>
          </w:p>
        </w:tc>
        <w:tc>
          <w:tcPr>
            <w:tcW w:w="182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00416C" w:rsidRDefault="00581C99" w:rsidP="00A5694F">
            <w:pPr>
              <w:rPr>
                <w:szCs w:val="24"/>
              </w:rPr>
            </w:pPr>
            <w:r w:rsidRPr="0000416C">
              <w:rPr>
                <w:rFonts w:cs="Calibri"/>
                <w:b/>
                <w:bCs/>
                <w:color w:val="000000"/>
                <w:szCs w:val="24"/>
              </w:rPr>
              <w:t>Şube Başına Düşen Öğrenci Sayısı</w:t>
            </w:r>
          </w:p>
        </w:tc>
        <w:tc>
          <w:tcPr>
            <w:tcW w:w="754"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00416C" w:rsidRDefault="00D12AF0" w:rsidP="00A5694F">
            <w:pPr>
              <w:rPr>
                <w:szCs w:val="24"/>
              </w:rPr>
            </w:pPr>
            <w:r w:rsidRPr="0000416C">
              <w:rPr>
                <w:szCs w:val="24"/>
              </w:rPr>
              <w:t>14</w:t>
            </w:r>
          </w:p>
        </w:tc>
      </w:tr>
      <w:tr w:rsidR="00581C99" w:rsidRPr="0000416C" w:rsidTr="00EE3409">
        <w:trPr>
          <w:trHeight w:val="607"/>
        </w:trPr>
        <w:tc>
          <w:tcPr>
            <w:tcW w:w="173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00416C" w:rsidRDefault="00581C99" w:rsidP="00A5694F">
            <w:pPr>
              <w:rPr>
                <w:b/>
                <w:szCs w:val="24"/>
              </w:rPr>
            </w:pPr>
            <w:r w:rsidRPr="0000416C">
              <w:rPr>
                <w:rFonts w:cs="Calibri"/>
                <w:b/>
                <w:bCs/>
                <w:color w:val="000000"/>
                <w:szCs w:val="24"/>
              </w:rPr>
              <w:t>Öğretmen Başına Düşen Öğrenci Sayısı</w:t>
            </w:r>
          </w:p>
        </w:tc>
        <w:tc>
          <w:tcPr>
            <w:tcW w:w="688"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00416C" w:rsidRDefault="00D12AF0" w:rsidP="00A5694F">
            <w:pPr>
              <w:rPr>
                <w:szCs w:val="24"/>
              </w:rPr>
            </w:pPr>
            <w:r w:rsidRPr="0000416C">
              <w:rPr>
                <w:szCs w:val="24"/>
              </w:rPr>
              <w:t>14</w:t>
            </w:r>
          </w:p>
        </w:tc>
        <w:tc>
          <w:tcPr>
            <w:tcW w:w="182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00416C" w:rsidRDefault="00533426" w:rsidP="00A5694F">
            <w:pPr>
              <w:rPr>
                <w:rFonts w:cs="Calibri"/>
                <w:b/>
                <w:bCs/>
                <w:color w:val="000000"/>
                <w:szCs w:val="24"/>
              </w:rPr>
            </w:pPr>
            <w:r w:rsidRPr="0000416C">
              <w:rPr>
                <w:rFonts w:cs="Calibri"/>
                <w:b/>
                <w:bCs/>
                <w:color w:val="000000"/>
                <w:szCs w:val="24"/>
              </w:rPr>
              <w:t>Şube Başına 30’dan Fazla Öğrencisi Olan Şube S</w:t>
            </w:r>
            <w:r w:rsidR="00581C99" w:rsidRPr="0000416C">
              <w:rPr>
                <w:rFonts w:cs="Calibri"/>
                <w:b/>
                <w:bCs/>
                <w:color w:val="000000"/>
                <w:szCs w:val="24"/>
              </w:rPr>
              <w:t>ayısı</w:t>
            </w:r>
          </w:p>
        </w:tc>
        <w:tc>
          <w:tcPr>
            <w:tcW w:w="754"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00416C" w:rsidRDefault="00D12AF0" w:rsidP="00A5694F">
            <w:pPr>
              <w:rPr>
                <w:szCs w:val="24"/>
              </w:rPr>
            </w:pPr>
            <w:r w:rsidRPr="0000416C">
              <w:rPr>
                <w:szCs w:val="24"/>
              </w:rPr>
              <w:t>0</w:t>
            </w:r>
          </w:p>
        </w:tc>
      </w:tr>
      <w:tr w:rsidR="00581C99" w:rsidRPr="0000416C" w:rsidTr="00F77E7B">
        <w:trPr>
          <w:trHeight w:val="20"/>
        </w:trPr>
        <w:tc>
          <w:tcPr>
            <w:tcW w:w="173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00416C" w:rsidRDefault="00533426" w:rsidP="00533426">
            <w:pPr>
              <w:rPr>
                <w:b/>
                <w:szCs w:val="24"/>
              </w:rPr>
            </w:pPr>
            <w:r w:rsidRPr="0000416C">
              <w:rPr>
                <w:b/>
                <w:szCs w:val="24"/>
              </w:rPr>
              <w:lastRenderedPageBreak/>
              <w:t>Öğrenci Başına Düşen Toplam Gider Miktarı</w:t>
            </w:r>
          </w:p>
        </w:tc>
        <w:tc>
          <w:tcPr>
            <w:tcW w:w="688"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00416C" w:rsidRDefault="00581C99" w:rsidP="00A5694F">
            <w:pPr>
              <w:rPr>
                <w:szCs w:val="24"/>
              </w:rPr>
            </w:pPr>
          </w:p>
        </w:tc>
        <w:tc>
          <w:tcPr>
            <w:tcW w:w="182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00416C" w:rsidRDefault="00533426" w:rsidP="00A5694F">
            <w:pPr>
              <w:rPr>
                <w:rFonts w:cs="Calibri"/>
                <w:b/>
                <w:bCs/>
                <w:color w:val="000000"/>
                <w:szCs w:val="24"/>
              </w:rPr>
            </w:pPr>
            <w:r w:rsidRPr="0000416C">
              <w:rPr>
                <w:rFonts w:cs="Calibri"/>
                <w:b/>
                <w:bCs/>
                <w:color w:val="000000"/>
                <w:szCs w:val="24"/>
              </w:rPr>
              <w:t>Öğretmenlerin Kurumdaki Ortalama Görev Süresi</w:t>
            </w:r>
          </w:p>
        </w:tc>
        <w:tc>
          <w:tcPr>
            <w:tcW w:w="754"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00416C" w:rsidRDefault="00D12AF0" w:rsidP="00A5694F">
            <w:pPr>
              <w:rPr>
                <w:szCs w:val="24"/>
              </w:rPr>
            </w:pPr>
            <w:r w:rsidRPr="0000416C">
              <w:rPr>
                <w:szCs w:val="24"/>
              </w:rPr>
              <w:t>14</w:t>
            </w:r>
          </w:p>
        </w:tc>
      </w:tr>
    </w:tbl>
    <w:p w:rsidR="00E63125" w:rsidRPr="0000416C" w:rsidRDefault="00E63125" w:rsidP="00E63125">
      <w:pPr>
        <w:rPr>
          <w:szCs w:val="24"/>
        </w:rPr>
      </w:pPr>
    </w:p>
    <w:p w:rsidR="00E67FCA" w:rsidRPr="0000416C" w:rsidRDefault="00E67FCA" w:rsidP="00E67FCA">
      <w:pPr>
        <w:pStyle w:val="Balk3"/>
        <w:rPr>
          <w:sz w:val="24"/>
          <w:szCs w:val="24"/>
        </w:rPr>
      </w:pPr>
      <w:r w:rsidRPr="0000416C">
        <w:rPr>
          <w:sz w:val="24"/>
          <w:szCs w:val="24"/>
        </w:rPr>
        <w:t>Çalışan Bilgileri</w:t>
      </w:r>
    </w:p>
    <w:p w:rsidR="00FF5561" w:rsidRPr="0000416C" w:rsidRDefault="00E67FCA" w:rsidP="008E01DD">
      <w:pPr>
        <w:ind w:firstLine="708"/>
        <w:rPr>
          <w:szCs w:val="24"/>
        </w:rPr>
      </w:pPr>
      <w:r w:rsidRPr="0000416C">
        <w:rPr>
          <w:szCs w:val="24"/>
        </w:rPr>
        <w:t xml:space="preserve">Okulumuzun çalışanlarına ilişkin bilgiler altta yer alan tabloda </w:t>
      </w:r>
      <w:r w:rsidR="00E63125" w:rsidRPr="0000416C">
        <w:rPr>
          <w:szCs w:val="24"/>
        </w:rPr>
        <w:t>belirtilmiştir.</w:t>
      </w:r>
    </w:p>
    <w:p w:rsidR="00FF5561" w:rsidRPr="0000416C" w:rsidRDefault="00FF5561">
      <w:pPr>
        <w:rPr>
          <w:b/>
          <w:szCs w:val="24"/>
        </w:rPr>
      </w:pPr>
      <w:r w:rsidRPr="0000416C">
        <w:rPr>
          <w:b/>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4"/>
        <w:gridCol w:w="2358"/>
        <w:gridCol w:w="2358"/>
        <w:gridCol w:w="2352"/>
      </w:tblGrid>
      <w:tr w:rsidR="00D5715B" w:rsidRPr="0000416C" w:rsidTr="00F77E7B">
        <w:trPr>
          <w:trHeight w:val="451"/>
        </w:trPr>
        <w:tc>
          <w:tcPr>
            <w:tcW w:w="7074" w:type="dxa"/>
            <w:shd w:val="clear" w:color="auto" w:fill="auto"/>
          </w:tcPr>
          <w:p w:rsidR="00533426" w:rsidRPr="0000416C" w:rsidRDefault="00E63125">
            <w:pPr>
              <w:rPr>
                <w:b/>
                <w:szCs w:val="24"/>
              </w:rPr>
            </w:pPr>
            <w:r w:rsidRPr="0000416C">
              <w:rPr>
                <w:b/>
                <w:szCs w:val="24"/>
              </w:rPr>
              <w:t>Unvan</w:t>
            </w:r>
            <w:r w:rsidR="00533426" w:rsidRPr="0000416C">
              <w:rPr>
                <w:b/>
                <w:szCs w:val="24"/>
              </w:rPr>
              <w:t>*</w:t>
            </w:r>
          </w:p>
        </w:tc>
        <w:tc>
          <w:tcPr>
            <w:tcW w:w="2358" w:type="dxa"/>
            <w:shd w:val="clear" w:color="auto" w:fill="auto"/>
          </w:tcPr>
          <w:p w:rsidR="00533426" w:rsidRPr="0000416C" w:rsidRDefault="00533426">
            <w:pPr>
              <w:rPr>
                <w:b/>
                <w:szCs w:val="24"/>
              </w:rPr>
            </w:pPr>
            <w:r w:rsidRPr="0000416C">
              <w:rPr>
                <w:b/>
                <w:szCs w:val="24"/>
              </w:rPr>
              <w:t>Erkek</w:t>
            </w:r>
          </w:p>
        </w:tc>
        <w:tc>
          <w:tcPr>
            <w:tcW w:w="2358" w:type="dxa"/>
            <w:shd w:val="clear" w:color="auto" w:fill="auto"/>
          </w:tcPr>
          <w:p w:rsidR="00533426" w:rsidRPr="0000416C" w:rsidRDefault="00533426">
            <w:pPr>
              <w:rPr>
                <w:b/>
                <w:szCs w:val="24"/>
              </w:rPr>
            </w:pPr>
            <w:r w:rsidRPr="0000416C">
              <w:rPr>
                <w:b/>
                <w:szCs w:val="24"/>
              </w:rPr>
              <w:t>Kadın</w:t>
            </w:r>
          </w:p>
        </w:tc>
        <w:tc>
          <w:tcPr>
            <w:tcW w:w="2352" w:type="dxa"/>
            <w:shd w:val="clear" w:color="auto" w:fill="auto"/>
          </w:tcPr>
          <w:p w:rsidR="00533426" w:rsidRPr="0000416C" w:rsidRDefault="00533426">
            <w:pPr>
              <w:rPr>
                <w:b/>
                <w:szCs w:val="24"/>
              </w:rPr>
            </w:pPr>
            <w:r w:rsidRPr="0000416C">
              <w:rPr>
                <w:b/>
                <w:szCs w:val="24"/>
              </w:rPr>
              <w:t>Toplam</w:t>
            </w:r>
          </w:p>
        </w:tc>
      </w:tr>
      <w:tr w:rsidR="00D5715B" w:rsidRPr="0000416C" w:rsidTr="00F77E7B">
        <w:trPr>
          <w:trHeight w:val="465"/>
        </w:trPr>
        <w:tc>
          <w:tcPr>
            <w:tcW w:w="7074" w:type="dxa"/>
            <w:shd w:val="clear" w:color="auto" w:fill="auto"/>
          </w:tcPr>
          <w:p w:rsidR="00533426" w:rsidRPr="0000416C" w:rsidRDefault="00533426">
            <w:pPr>
              <w:rPr>
                <w:szCs w:val="24"/>
              </w:rPr>
            </w:pPr>
            <w:r w:rsidRPr="0000416C">
              <w:rPr>
                <w:szCs w:val="24"/>
              </w:rPr>
              <w:t>Okul Müdürü ve Müdür Yardımcısı</w:t>
            </w:r>
          </w:p>
        </w:tc>
        <w:tc>
          <w:tcPr>
            <w:tcW w:w="2358" w:type="dxa"/>
            <w:shd w:val="clear" w:color="auto" w:fill="auto"/>
          </w:tcPr>
          <w:p w:rsidR="00533426" w:rsidRPr="0000416C" w:rsidRDefault="00D27DCE">
            <w:pPr>
              <w:rPr>
                <w:b/>
                <w:szCs w:val="24"/>
              </w:rPr>
            </w:pPr>
            <w:r w:rsidRPr="0000416C">
              <w:rPr>
                <w:b/>
                <w:szCs w:val="24"/>
              </w:rPr>
              <w:t>2</w:t>
            </w:r>
          </w:p>
        </w:tc>
        <w:tc>
          <w:tcPr>
            <w:tcW w:w="2358" w:type="dxa"/>
            <w:shd w:val="clear" w:color="auto" w:fill="auto"/>
          </w:tcPr>
          <w:p w:rsidR="00533426" w:rsidRPr="0000416C" w:rsidRDefault="00D27DCE">
            <w:pPr>
              <w:rPr>
                <w:b/>
                <w:szCs w:val="24"/>
              </w:rPr>
            </w:pPr>
            <w:r w:rsidRPr="0000416C">
              <w:rPr>
                <w:b/>
                <w:szCs w:val="24"/>
              </w:rPr>
              <w:t>0</w:t>
            </w:r>
          </w:p>
        </w:tc>
        <w:tc>
          <w:tcPr>
            <w:tcW w:w="2352" w:type="dxa"/>
            <w:shd w:val="clear" w:color="auto" w:fill="auto"/>
          </w:tcPr>
          <w:p w:rsidR="00533426" w:rsidRPr="0000416C" w:rsidRDefault="00ED732E">
            <w:pPr>
              <w:rPr>
                <w:b/>
                <w:szCs w:val="24"/>
              </w:rPr>
            </w:pPr>
            <w:r w:rsidRPr="0000416C">
              <w:rPr>
                <w:b/>
                <w:szCs w:val="24"/>
              </w:rPr>
              <w:t>2</w:t>
            </w:r>
          </w:p>
        </w:tc>
      </w:tr>
      <w:tr w:rsidR="00D5715B" w:rsidRPr="0000416C" w:rsidTr="00F77E7B">
        <w:trPr>
          <w:trHeight w:val="465"/>
        </w:trPr>
        <w:tc>
          <w:tcPr>
            <w:tcW w:w="7074" w:type="dxa"/>
            <w:shd w:val="clear" w:color="auto" w:fill="auto"/>
          </w:tcPr>
          <w:p w:rsidR="00533426" w:rsidRPr="0000416C" w:rsidRDefault="00533426">
            <w:pPr>
              <w:rPr>
                <w:szCs w:val="24"/>
              </w:rPr>
            </w:pPr>
            <w:r w:rsidRPr="0000416C">
              <w:rPr>
                <w:szCs w:val="24"/>
              </w:rPr>
              <w:t>Sınıf Öğretmeni</w:t>
            </w:r>
          </w:p>
        </w:tc>
        <w:tc>
          <w:tcPr>
            <w:tcW w:w="2358" w:type="dxa"/>
            <w:shd w:val="clear" w:color="auto" w:fill="auto"/>
          </w:tcPr>
          <w:p w:rsidR="00533426" w:rsidRPr="0000416C" w:rsidRDefault="00ED732E">
            <w:pPr>
              <w:rPr>
                <w:b/>
                <w:szCs w:val="24"/>
              </w:rPr>
            </w:pPr>
            <w:r w:rsidRPr="0000416C">
              <w:rPr>
                <w:b/>
                <w:szCs w:val="24"/>
              </w:rPr>
              <w:t>5</w:t>
            </w:r>
          </w:p>
        </w:tc>
        <w:tc>
          <w:tcPr>
            <w:tcW w:w="2358" w:type="dxa"/>
            <w:shd w:val="clear" w:color="auto" w:fill="auto"/>
          </w:tcPr>
          <w:p w:rsidR="00533426" w:rsidRPr="0000416C" w:rsidRDefault="00ED732E">
            <w:pPr>
              <w:rPr>
                <w:b/>
                <w:szCs w:val="24"/>
              </w:rPr>
            </w:pPr>
            <w:r w:rsidRPr="0000416C">
              <w:rPr>
                <w:b/>
                <w:szCs w:val="24"/>
              </w:rPr>
              <w:t>4</w:t>
            </w:r>
          </w:p>
        </w:tc>
        <w:tc>
          <w:tcPr>
            <w:tcW w:w="2352" w:type="dxa"/>
            <w:shd w:val="clear" w:color="auto" w:fill="auto"/>
          </w:tcPr>
          <w:p w:rsidR="00533426" w:rsidRPr="0000416C" w:rsidRDefault="00ED732E">
            <w:pPr>
              <w:rPr>
                <w:b/>
                <w:szCs w:val="24"/>
              </w:rPr>
            </w:pPr>
            <w:r w:rsidRPr="0000416C">
              <w:rPr>
                <w:b/>
                <w:szCs w:val="24"/>
              </w:rPr>
              <w:t>9</w:t>
            </w:r>
          </w:p>
        </w:tc>
      </w:tr>
      <w:tr w:rsidR="00D5715B" w:rsidRPr="0000416C" w:rsidTr="00F77E7B">
        <w:trPr>
          <w:trHeight w:val="478"/>
        </w:trPr>
        <w:tc>
          <w:tcPr>
            <w:tcW w:w="7074" w:type="dxa"/>
            <w:shd w:val="clear" w:color="auto" w:fill="auto"/>
          </w:tcPr>
          <w:p w:rsidR="00533426" w:rsidRPr="0000416C" w:rsidRDefault="00533426">
            <w:pPr>
              <w:rPr>
                <w:szCs w:val="24"/>
              </w:rPr>
            </w:pPr>
            <w:r w:rsidRPr="0000416C">
              <w:rPr>
                <w:szCs w:val="24"/>
              </w:rPr>
              <w:t>Branş Öğretmeni</w:t>
            </w:r>
          </w:p>
        </w:tc>
        <w:tc>
          <w:tcPr>
            <w:tcW w:w="2358" w:type="dxa"/>
            <w:shd w:val="clear" w:color="auto" w:fill="auto"/>
          </w:tcPr>
          <w:p w:rsidR="00533426" w:rsidRPr="0000416C" w:rsidRDefault="00ED732E">
            <w:pPr>
              <w:rPr>
                <w:b/>
                <w:szCs w:val="24"/>
              </w:rPr>
            </w:pPr>
            <w:r w:rsidRPr="0000416C">
              <w:rPr>
                <w:b/>
                <w:szCs w:val="24"/>
              </w:rPr>
              <w:t>0</w:t>
            </w:r>
          </w:p>
        </w:tc>
        <w:tc>
          <w:tcPr>
            <w:tcW w:w="2358" w:type="dxa"/>
            <w:shd w:val="clear" w:color="auto" w:fill="auto"/>
          </w:tcPr>
          <w:p w:rsidR="00533426" w:rsidRPr="0000416C" w:rsidRDefault="00ED732E">
            <w:pPr>
              <w:rPr>
                <w:b/>
                <w:szCs w:val="24"/>
              </w:rPr>
            </w:pPr>
            <w:r w:rsidRPr="0000416C">
              <w:rPr>
                <w:b/>
                <w:szCs w:val="24"/>
              </w:rPr>
              <w:t>1</w:t>
            </w:r>
          </w:p>
        </w:tc>
        <w:tc>
          <w:tcPr>
            <w:tcW w:w="2352" w:type="dxa"/>
            <w:shd w:val="clear" w:color="auto" w:fill="auto"/>
          </w:tcPr>
          <w:p w:rsidR="00533426" w:rsidRPr="0000416C" w:rsidRDefault="00ED732E">
            <w:pPr>
              <w:rPr>
                <w:b/>
                <w:szCs w:val="24"/>
              </w:rPr>
            </w:pPr>
            <w:r w:rsidRPr="0000416C">
              <w:rPr>
                <w:b/>
                <w:szCs w:val="24"/>
              </w:rPr>
              <w:t>1</w:t>
            </w:r>
          </w:p>
        </w:tc>
      </w:tr>
      <w:tr w:rsidR="00D5715B" w:rsidRPr="0000416C" w:rsidTr="00F77E7B">
        <w:trPr>
          <w:trHeight w:val="465"/>
        </w:trPr>
        <w:tc>
          <w:tcPr>
            <w:tcW w:w="7074" w:type="dxa"/>
            <w:shd w:val="clear" w:color="auto" w:fill="auto"/>
          </w:tcPr>
          <w:p w:rsidR="00533426" w:rsidRPr="0000416C" w:rsidRDefault="00533426">
            <w:pPr>
              <w:rPr>
                <w:szCs w:val="24"/>
              </w:rPr>
            </w:pPr>
            <w:r w:rsidRPr="0000416C">
              <w:rPr>
                <w:szCs w:val="24"/>
              </w:rPr>
              <w:t>Rehber Öğretmen</w:t>
            </w:r>
          </w:p>
        </w:tc>
        <w:tc>
          <w:tcPr>
            <w:tcW w:w="2358" w:type="dxa"/>
            <w:shd w:val="clear" w:color="auto" w:fill="auto"/>
          </w:tcPr>
          <w:p w:rsidR="00533426" w:rsidRPr="0000416C" w:rsidRDefault="00ED732E">
            <w:pPr>
              <w:rPr>
                <w:b/>
                <w:szCs w:val="24"/>
              </w:rPr>
            </w:pPr>
            <w:r w:rsidRPr="0000416C">
              <w:rPr>
                <w:b/>
                <w:szCs w:val="24"/>
              </w:rPr>
              <w:t>0</w:t>
            </w:r>
          </w:p>
        </w:tc>
        <w:tc>
          <w:tcPr>
            <w:tcW w:w="2358" w:type="dxa"/>
            <w:shd w:val="clear" w:color="auto" w:fill="auto"/>
          </w:tcPr>
          <w:p w:rsidR="00533426" w:rsidRPr="0000416C" w:rsidRDefault="00ED732E">
            <w:pPr>
              <w:rPr>
                <w:b/>
                <w:szCs w:val="24"/>
              </w:rPr>
            </w:pPr>
            <w:r w:rsidRPr="0000416C">
              <w:rPr>
                <w:b/>
                <w:szCs w:val="24"/>
              </w:rPr>
              <w:t>0</w:t>
            </w:r>
          </w:p>
        </w:tc>
        <w:tc>
          <w:tcPr>
            <w:tcW w:w="2352" w:type="dxa"/>
            <w:shd w:val="clear" w:color="auto" w:fill="auto"/>
          </w:tcPr>
          <w:p w:rsidR="00533426" w:rsidRPr="0000416C" w:rsidRDefault="00ED732E">
            <w:pPr>
              <w:rPr>
                <w:b/>
                <w:szCs w:val="24"/>
              </w:rPr>
            </w:pPr>
            <w:r w:rsidRPr="0000416C">
              <w:rPr>
                <w:b/>
                <w:szCs w:val="24"/>
              </w:rPr>
              <w:t>0</w:t>
            </w:r>
          </w:p>
        </w:tc>
      </w:tr>
      <w:tr w:rsidR="00D5715B" w:rsidRPr="0000416C" w:rsidTr="00F77E7B">
        <w:trPr>
          <w:trHeight w:val="465"/>
        </w:trPr>
        <w:tc>
          <w:tcPr>
            <w:tcW w:w="7074" w:type="dxa"/>
            <w:shd w:val="clear" w:color="auto" w:fill="auto"/>
          </w:tcPr>
          <w:p w:rsidR="00533426" w:rsidRPr="0000416C" w:rsidRDefault="00533426" w:rsidP="00E67FCA">
            <w:pPr>
              <w:rPr>
                <w:szCs w:val="24"/>
              </w:rPr>
            </w:pPr>
            <w:r w:rsidRPr="0000416C">
              <w:rPr>
                <w:szCs w:val="24"/>
              </w:rPr>
              <w:t>İdari Personel</w:t>
            </w:r>
          </w:p>
        </w:tc>
        <w:tc>
          <w:tcPr>
            <w:tcW w:w="2358" w:type="dxa"/>
            <w:shd w:val="clear" w:color="auto" w:fill="auto"/>
          </w:tcPr>
          <w:p w:rsidR="00533426" w:rsidRPr="0000416C" w:rsidRDefault="00ED732E" w:rsidP="00533426">
            <w:pPr>
              <w:rPr>
                <w:b/>
                <w:szCs w:val="24"/>
              </w:rPr>
            </w:pPr>
            <w:r w:rsidRPr="0000416C">
              <w:rPr>
                <w:b/>
                <w:szCs w:val="24"/>
              </w:rPr>
              <w:t>0</w:t>
            </w:r>
          </w:p>
        </w:tc>
        <w:tc>
          <w:tcPr>
            <w:tcW w:w="2358" w:type="dxa"/>
            <w:shd w:val="clear" w:color="auto" w:fill="auto"/>
          </w:tcPr>
          <w:p w:rsidR="00533426" w:rsidRPr="0000416C" w:rsidRDefault="00ED732E" w:rsidP="00533426">
            <w:pPr>
              <w:rPr>
                <w:b/>
                <w:szCs w:val="24"/>
              </w:rPr>
            </w:pPr>
            <w:r w:rsidRPr="0000416C">
              <w:rPr>
                <w:b/>
                <w:szCs w:val="24"/>
              </w:rPr>
              <w:t>0</w:t>
            </w:r>
          </w:p>
        </w:tc>
        <w:tc>
          <w:tcPr>
            <w:tcW w:w="2352" w:type="dxa"/>
            <w:shd w:val="clear" w:color="auto" w:fill="auto"/>
          </w:tcPr>
          <w:p w:rsidR="00533426" w:rsidRPr="0000416C" w:rsidRDefault="00ED732E" w:rsidP="00533426">
            <w:pPr>
              <w:rPr>
                <w:b/>
                <w:szCs w:val="24"/>
              </w:rPr>
            </w:pPr>
            <w:r w:rsidRPr="0000416C">
              <w:rPr>
                <w:b/>
                <w:szCs w:val="24"/>
              </w:rPr>
              <w:t>0</w:t>
            </w:r>
          </w:p>
        </w:tc>
      </w:tr>
      <w:tr w:rsidR="00D5715B" w:rsidRPr="0000416C" w:rsidTr="00F77E7B">
        <w:trPr>
          <w:trHeight w:val="465"/>
        </w:trPr>
        <w:tc>
          <w:tcPr>
            <w:tcW w:w="7074" w:type="dxa"/>
            <w:shd w:val="clear" w:color="auto" w:fill="auto"/>
          </w:tcPr>
          <w:p w:rsidR="00533426" w:rsidRPr="0000416C" w:rsidRDefault="00533426" w:rsidP="00E67FCA">
            <w:pPr>
              <w:rPr>
                <w:szCs w:val="24"/>
              </w:rPr>
            </w:pPr>
            <w:r w:rsidRPr="0000416C">
              <w:rPr>
                <w:szCs w:val="24"/>
              </w:rPr>
              <w:t>Yardımcı Personel</w:t>
            </w:r>
          </w:p>
        </w:tc>
        <w:tc>
          <w:tcPr>
            <w:tcW w:w="2358" w:type="dxa"/>
            <w:shd w:val="clear" w:color="auto" w:fill="auto"/>
          </w:tcPr>
          <w:p w:rsidR="00533426" w:rsidRPr="0000416C" w:rsidRDefault="00ED732E" w:rsidP="00533426">
            <w:pPr>
              <w:rPr>
                <w:b/>
                <w:szCs w:val="24"/>
              </w:rPr>
            </w:pPr>
            <w:r w:rsidRPr="0000416C">
              <w:rPr>
                <w:b/>
                <w:szCs w:val="24"/>
              </w:rPr>
              <w:t>1</w:t>
            </w:r>
          </w:p>
        </w:tc>
        <w:tc>
          <w:tcPr>
            <w:tcW w:w="2358" w:type="dxa"/>
            <w:shd w:val="clear" w:color="auto" w:fill="auto"/>
          </w:tcPr>
          <w:p w:rsidR="00533426" w:rsidRPr="0000416C" w:rsidRDefault="00ED732E" w:rsidP="00533426">
            <w:pPr>
              <w:rPr>
                <w:b/>
                <w:szCs w:val="24"/>
              </w:rPr>
            </w:pPr>
            <w:r w:rsidRPr="0000416C">
              <w:rPr>
                <w:b/>
                <w:szCs w:val="24"/>
              </w:rPr>
              <w:t>1</w:t>
            </w:r>
          </w:p>
        </w:tc>
        <w:tc>
          <w:tcPr>
            <w:tcW w:w="2352" w:type="dxa"/>
            <w:shd w:val="clear" w:color="auto" w:fill="auto"/>
          </w:tcPr>
          <w:p w:rsidR="00533426" w:rsidRPr="0000416C" w:rsidRDefault="00ED732E" w:rsidP="00533426">
            <w:pPr>
              <w:rPr>
                <w:b/>
                <w:szCs w:val="24"/>
              </w:rPr>
            </w:pPr>
            <w:r w:rsidRPr="0000416C">
              <w:rPr>
                <w:b/>
                <w:szCs w:val="24"/>
              </w:rPr>
              <w:t>2</w:t>
            </w:r>
          </w:p>
        </w:tc>
      </w:tr>
      <w:tr w:rsidR="00D5715B" w:rsidRPr="0000416C" w:rsidTr="00F77E7B">
        <w:trPr>
          <w:trHeight w:val="465"/>
        </w:trPr>
        <w:tc>
          <w:tcPr>
            <w:tcW w:w="7074" w:type="dxa"/>
            <w:shd w:val="clear" w:color="auto" w:fill="auto"/>
          </w:tcPr>
          <w:p w:rsidR="00E67FCA" w:rsidRPr="0000416C" w:rsidRDefault="00E67FCA" w:rsidP="00533426">
            <w:pPr>
              <w:rPr>
                <w:szCs w:val="24"/>
              </w:rPr>
            </w:pPr>
            <w:r w:rsidRPr="0000416C">
              <w:rPr>
                <w:szCs w:val="24"/>
              </w:rPr>
              <w:t>Güvenlik Personeli</w:t>
            </w:r>
          </w:p>
        </w:tc>
        <w:tc>
          <w:tcPr>
            <w:tcW w:w="2358" w:type="dxa"/>
            <w:shd w:val="clear" w:color="auto" w:fill="auto"/>
          </w:tcPr>
          <w:p w:rsidR="00E67FCA" w:rsidRPr="0000416C" w:rsidRDefault="00ED732E" w:rsidP="00533426">
            <w:pPr>
              <w:rPr>
                <w:b/>
                <w:szCs w:val="24"/>
              </w:rPr>
            </w:pPr>
            <w:r w:rsidRPr="0000416C">
              <w:rPr>
                <w:b/>
                <w:szCs w:val="24"/>
              </w:rPr>
              <w:t>0</w:t>
            </w:r>
          </w:p>
        </w:tc>
        <w:tc>
          <w:tcPr>
            <w:tcW w:w="2358" w:type="dxa"/>
            <w:shd w:val="clear" w:color="auto" w:fill="auto"/>
          </w:tcPr>
          <w:p w:rsidR="00E67FCA" w:rsidRPr="0000416C" w:rsidRDefault="00ED732E" w:rsidP="00533426">
            <w:pPr>
              <w:rPr>
                <w:b/>
                <w:szCs w:val="24"/>
              </w:rPr>
            </w:pPr>
            <w:r w:rsidRPr="0000416C">
              <w:rPr>
                <w:b/>
                <w:szCs w:val="24"/>
              </w:rPr>
              <w:t>0</w:t>
            </w:r>
          </w:p>
        </w:tc>
        <w:tc>
          <w:tcPr>
            <w:tcW w:w="2352" w:type="dxa"/>
            <w:shd w:val="clear" w:color="auto" w:fill="auto"/>
          </w:tcPr>
          <w:p w:rsidR="00E67FCA" w:rsidRPr="0000416C" w:rsidRDefault="00ED732E" w:rsidP="00533426">
            <w:pPr>
              <w:rPr>
                <w:b/>
                <w:szCs w:val="24"/>
              </w:rPr>
            </w:pPr>
            <w:r w:rsidRPr="0000416C">
              <w:rPr>
                <w:b/>
                <w:szCs w:val="24"/>
              </w:rPr>
              <w:t>0</w:t>
            </w:r>
          </w:p>
        </w:tc>
      </w:tr>
      <w:tr w:rsidR="00D5715B" w:rsidRPr="0000416C" w:rsidTr="00F77E7B">
        <w:trPr>
          <w:trHeight w:val="478"/>
        </w:trPr>
        <w:tc>
          <w:tcPr>
            <w:tcW w:w="7074" w:type="dxa"/>
            <w:shd w:val="clear" w:color="auto" w:fill="auto"/>
          </w:tcPr>
          <w:p w:rsidR="00533426" w:rsidRPr="0000416C" w:rsidRDefault="00533426" w:rsidP="00D41148">
            <w:pPr>
              <w:jc w:val="right"/>
              <w:rPr>
                <w:b/>
                <w:szCs w:val="24"/>
              </w:rPr>
            </w:pPr>
            <w:r w:rsidRPr="0000416C">
              <w:rPr>
                <w:b/>
                <w:szCs w:val="24"/>
              </w:rPr>
              <w:t>Toplam Çalışan Sayıları</w:t>
            </w:r>
          </w:p>
        </w:tc>
        <w:tc>
          <w:tcPr>
            <w:tcW w:w="2358" w:type="dxa"/>
            <w:shd w:val="clear" w:color="auto" w:fill="auto"/>
          </w:tcPr>
          <w:p w:rsidR="00533426" w:rsidRPr="0000416C" w:rsidRDefault="00ED732E" w:rsidP="00533426">
            <w:pPr>
              <w:rPr>
                <w:b/>
                <w:szCs w:val="24"/>
              </w:rPr>
            </w:pPr>
            <w:r w:rsidRPr="0000416C">
              <w:rPr>
                <w:b/>
                <w:szCs w:val="24"/>
              </w:rPr>
              <w:t>8</w:t>
            </w:r>
          </w:p>
        </w:tc>
        <w:tc>
          <w:tcPr>
            <w:tcW w:w="2358" w:type="dxa"/>
            <w:shd w:val="clear" w:color="auto" w:fill="auto"/>
          </w:tcPr>
          <w:p w:rsidR="00533426" w:rsidRPr="0000416C" w:rsidRDefault="00ED732E" w:rsidP="00533426">
            <w:pPr>
              <w:rPr>
                <w:b/>
                <w:szCs w:val="24"/>
              </w:rPr>
            </w:pPr>
            <w:r w:rsidRPr="0000416C">
              <w:rPr>
                <w:b/>
                <w:szCs w:val="24"/>
              </w:rPr>
              <w:t>6</w:t>
            </w:r>
          </w:p>
        </w:tc>
        <w:tc>
          <w:tcPr>
            <w:tcW w:w="2352" w:type="dxa"/>
            <w:shd w:val="clear" w:color="auto" w:fill="auto"/>
          </w:tcPr>
          <w:p w:rsidR="00533426" w:rsidRPr="0000416C" w:rsidRDefault="00ED732E" w:rsidP="00533426">
            <w:pPr>
              <w:rPr>
                <w:b/>
                <w:szCs w:val="24"/>
              </w:rPr>
            </w:pPr>
            <w:r w:rsidRPr="0000416C">
              <w:rPr>
                <w:b/>
                <w:szCs w:val="24"/>
              </w:rPr>
              <w:t>14</w:t>
            </w:r>
          </w:p>
        </w:tc>
      </w:tr>
    </w:tbl>
    <w:p w:rsidR="009678DE" w:rsidRPr="0000416C" w:rsidRDefault="009678DE" w:rsidP="00182608">
      <w:pPr>
        <w:tabs>
          <w:tab w:val="left" w:pos="426"/>
        </w:tabs>
        <w:spacing w:after="0"/>
        <w:jc w:val="both"/>
        <w:rPr>
          <w:rFonts w:cs="Calibri"/>
          <w:b/>
          <w:szCs w:val="24"/>
        </w:rPr>
      </w:pPr>
    </w:p>
    <w:p w:rsidR="00390AA4" w:rsidRPr="0000416C" w:rsidRDefault="00E67FCA" w:rsidP="00E67FCA">
      <w:pPr>
        <w:pStyle w:val="Balk3"/>
        <w:rPr>
          <w:sz w:val="24"/>
          <w:szCs w:val="24"/>
        </w:rPr>
      </w:pPr>
      <w:r w:rsidRPr="0000416C">
        <w:rPr>
          <w:sz w:val="24"/>
          <w:szCs w:val="24"/>
        </w:rPr>
        <w:lastRenderedPageBreak/>
        <w:t>Okulumuz Bina ve Alanları</w:t>
      </w:r>
    </w:p>
    <w:p w:rsidR="00E67FCA" w:rsidRPr="0000416C" w:rsidRDefault="008E01DD" w:rsidP="00182608">
      <w:pPr>
        <w:tabs>
          <w:tab w:val="left" w:pos="426"/>
        </w:tabs>
        <w:spacing w:after="0"/>
        <w:jc w:val="both"/>
        <w:rPr>
          <w:rFonts w:cs="Calibri"/>
          <w:b/>
          <w:szCs w:val="24"/>
        </w:rPr>
      </w:pPr>
      <w:r w:rsidRPr="0000416C">
        <w:rPr>
          <w:szCs w:val="24"/>
        </w:rPr>
        <w:tab/>
      </w:r>
      <w:r w:rsidR="00E67FCA" w:rsidRPr="0000416C">
        <w:rPr>
          <w:szCs w:val="24"/>
        </w:rPr>
        <w:t>Okulumuzun binası ile açık ve kapalı alanlarına ilişkin temel bilgiler altta yer almaktadır.</w:t>
      </w:r>
    </w:p>
    <w:p w:rsidR="00D8126C" w:rsidRPr="0000416C" w:rsidRDefault="00D8126C" w:rsidP="00182608">
      <w:pPr>
        <w:tabs>
          <w:tab w:val="left" w:pos="426"/>
        </w:tabs>
        <w:spacing w:after="0"/>
        <w:jc w:val="both"/>
        <w:rPr>
          <w:rFonts w:cs="Calibri"/>
          <w:b/>
          <w:szCs w:val="24"/>
        </w:rPr>
      </w:pPr>
    </w:p>
    <w:p w:rsidR="00D8126C" w:rsidRPr="0000416C" w:rsidRDefault="00D8126C" w:rsidP="00182608">
      <w:pPr>
        <w:tabs>
          <w:tab w:val="left" w:pos="426"/>
        </w:tabs>
        <w:spacing w:after="0"/>
        <w:jc w:val="both"/>
        <w:rPr>
          <w:rFonts w:cs="Calibri"/>
          <w:b/>
          <w:szCs w:val="24"/>
        </w:rPr>
      </w:pPr>
    </w:p>
    <w:p w:rsidR="00E67FCA" w:rsidRPr="0000416C" w:rsidRDefault="00E67FCA" w:rsidP="00182608">
      <w:pPr>
        <w:tabs>
          <w:tab w:val="left" w:pos="426"/>
        </w:tabs>
        <w:spacing w:after="0"/>
        <w:jc w:val="both"/>
        <w:rPr>
          <w:rFonts w:cs="Calibri"/>
          <w:b/>
          <w:szCs w:val="24"/>
        </w:rPr>
      </w:pPr>
      <w:r w:rsidRPr="0000416C">
        <w:rPr>
          <w:rFonts w:cs="Calibri"/>
          <w:b/>
          <w:szCs w:val="24"/>
        </w:rPr>
        <w:t xml:space="preserve">Okul Yerleşkesine İlişkin Bilgiler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1"/>
        <w:gridCol w:w="1499"/>
        <w:gridCol w:w="3301"/>
        <w:gridCol w:w="902"/>
        <w:gridCol w:w="670"/>
      </w:tblGrid>
      <w:tr w:rsidR="00D5715B" w:rsidRPr="0000416C" w:rsidTr="00F77E7B">
        <w:trPr>
          <w:trHeight w:val="280"/>
        </w:trPr>
        <w:tc>
          <w:tcPr>
            <w:tcW w:w="3277" w:type="pct"/>
            <w:gridSpan w:val="2"/>
            <w:shd w:val="clear" w:color="auto" w:fill="auto"/>
          </w:tcPr>
          <w:p w:rsidR="00E67FCA" w:rsidRPr="0000416C" w:rsidRDefault="00E67FCA" w:rsidP="00D41148">
            <w:pPr>
              <w:tabs>
                <w:tab w:val="left" w:pos="426"/>
              </w:tabs>
              <w:spacing w:after="0"/>
              <w:jc w:val="both"/>
              <w:rPr>
                <w:rFonts w:cs="Calibri"/>
                <w:b/>
                <w:szCs w:val="24"/>
              </w:rPr>
            </w:pPr>
            <w:r w:rsidRPr="0000416C">
              <w:rPr>
                <w:rFonts w:cs="Calibri"/>
                <w:b/>
                <w:bCs/>
                <w:color w:val="000000"/>
                <w:szCs w:val="24"/>
              </w:rPr>
              <w:t>Okul Bölümleri</w:t>
            </w:r>
          </w:p>
        </w:tc>
        <w:tc>
          <w:tcPr>
            <w:tcW w:w="1167" w:type="pct"/>
            <w:shd w:val="clear" w:color="auto" w:fill="auto"/>
          </w:tcPr>
          <w:p w:rsidR="00E67FCA" w:rsidRPr="0000416C" w:rsidRDefault="00E67FCA" w:rsidP="00D41148">
            <w:pPr>
              <w:tabs>
                <w:tab w:val="left" w:pos="426"/>
              </w:tabs>
              <w:spacing w:after="0"/>
              <w:jc w:val="both"/>
              <w:rPr>
                <w:rFonts w:cs="Calibri"/>
                <w:b/>
                <w:szCs w:val="24"/>
              </w:rPr>
            </w:pPr>
            <w:r w:rsidRPr="0000416C">
              <w:rPr>
                <w:rFonts w:cs="Calibri"/>
                <w:b/>
                <w:szCs w:val="24"/>
              </w:rPr>
              <w:t>Özel Alanlar</w:t>
            </w:r>
          </w:p>
        </w:tc>
        <w:tc>
          <w:tcPr>
            <w:tcW w:w="319" w:type="pct"/>
            <w:shd w:val="clear" w:color="auto" w:fill="auto"/>
          </w:tcPr>
          <w:p w:rsidR="00E67FCA" w:rsidRPr="0000416C" w:rsidRDefault="00E67FCA" w:rsidP="00D41148">
            <w:pPr>
              <w:tabs>
                <w:tab w:val="left" w:pos="426"/>
              </w:tabs>
              <w:spacing w:after="0"/>
              <w:jc w:val="both"/>
              <w:rPr>
                <w:rFonts w:cs="Calibri"/>
                <w:b/>
                <w:szCs w:val="24"/>
              </w:rPr>
            </w:pPr>
            <w:r w:rsidRPr="0000416C">
              <w:rPr>
                <w:rFonts w:cs="Calibri"/>
                <w:b/>
                <w:szCs w:val="24"/>
              </w:rPr>
              <w:t>Var</w:t>
            </w:r>
          </w:p>
        </w:tc>
        <w:tc>
          <w:tcPr>
            <w:tcW w:w="237" w:type="pct"/>
            <w:shd w:val="clear" w:color="auto" w:fill="auto"/>
          </w:tcPr>
          <w:p w:rsidR="00E67FCA" w:rsidRPr="0000416C" w:rsidRDefault="00E67FCA" w:rsidP="00D41148">
            <w:pPr>
              <w:tabs>
                <w:tab w:val="left" w:pos="426"/>
              </w:tabs>
              <w:spacing w:after="0"/>
              <w:jc w:val="both"/>
              <w:rPr>
                <w:rFonts w:cs="Calibri"/>
                <w:b/>
                <w:szCs w:val="24"/>
              </w:rPr>
            </w:pPr>
            <w:r w:rsidRPr="0000416C">
              <w:rPr>
                <w:rFonts w:cs="Calibri"/>
                <w:b/>
                <w:szCs w:val="24"/>
              </w:rPr>
              <w:t>Yok</w:t>
            </w:r>
          </w:p>
        </w:tc>
      </w:tr>
      <w:tr w:rsidR="00D5715B" w:rsidRPr="0000416C" w:rsidTr="00F77E7B">
        <w:trPr>
          <w:trHeight w:val="304"/>
        </w:trPr>
        <w:tc>
          <w:tcPr>
            <w:tcW w:w="2747" w:type="pct"/>
            <w:shd w:val="clear" w:color="auto" w:fill="auto"/>
          </w:tcPr>
          <w:p w:rsidR="00E67FCA" w:rsidRPr="0000416C" w:rsidRDefault="00E67FCA" w:rsidP="00D41148">
            <w:pPr>
              <w:tabs>
                <w:tab w:val="left" w:pos="426"/>
              </w:tabs>
              <w:spacing w:after="0"/>
              <w:jc w:val="both"/>
              <w:rPr>
                <w:rFonts w:cs="Calibri"/>
                <w:szCs w:val="24"/>
              </w:rPr>
            </w:pPr>
            <w:r w:rsidRPr="0000416C">
              <w:rPr>
                <w:rFonts w:cs="Calibri"/>
                <w:bCs/>
                <w:color w:val="000000"/>
                <w:szCs w:val="24"/>
              </w:rPr>
              <w:t>Okul Kat Sayısı</w:t>
            </w:r>
          </w:p>
        </w:tc>
        <w:tc>
          <w:tcPr>
            <w:tcW w:w="530" w:type="pct"/>
            <w:shd w:val="clear" w:color="auto" w:fill="auto"/>
          </w:tcPr>
          <w:p w:rsidR="00E67FCA" w:rsidRPr="0000416C" w:rsidRDefault="00ED732E" w:rsidP="00D41148">
            <w:pPr>
              <w:tabs>
                <w:tab w:val="left" w:pos="426"/>
              </w:tabs>
              <w:spacing w:after="0"/>
              <w:jc w:val="both"/>
              <w:rPr>
                <w:rFonts w:cs="Calibri"/>
                <w:b/>
                <w:szCs w:val="24"/>
              </w:rPr>
            </w:pPr>
            <w:r w:rsidRPr="0000416C">
              <w:rPr>
                <w:rFonts w:cs="Calibri"/>
                <w:b/>
                <w:szCs w:val="24"/>
              </w:rPr>
              <w:t>Zemin+1</w:t>
            </w:r>
          </w:p>
        </w:tc>
        <w:tc>
          <w:tcPr>
            <w:tcW w:w="1167" w:type="pct"/>
            <w:shd w:val="clear" w:color="auto" w:fill="auto"/>
          </w:tcPr>
          <w:p w:rsidR="00E67FCA" w:rsidRPr="0000416C" w:rsidRDefault="00E67FCA" w:rsidP="00D41148">
            <w:pPr>
              <w:tabs>
                <w:tab w:val="left" w:pos="426"/>
              </w:tabs>
              <w:spacing w:after="0"/>
              <w:jc w:val="both"/>
              <w:rPr>
                <w:rFonts w:cs="Calibri"/>
                <w:szCs w:val="24"/>
              </w:rPr>
            </w:pPr>
            <w:r w:rsidRPr="0000416C">
              <w:rPr>
                <w:rFonts w:cs="Calibri"/>
                <w:szCs w:val="24"/>
              </w:rPr>
              <w:t>Çok Amaçlı Salon</w:t>
            </w:r>
          </w:p>
        </w:tc>
        <w:tc>
          <w:tcPr>
            <w:tcW w:w="319" w:type="pct"/>
            <w:shd w:val="clear" w:color="auto" w:fill="auto"/>
          </w:tcPr>
          <w:p w:rsidR="00E67FCA" w:rsidRPr="0000416C" w:rsidRDefault="00ED732E" w:rsidP="00D41148">
            <w:pPr>
              <w:tabs>
                <w:tab w:val="left" w:pos="426"/>
              </w:tabs>
              <w:spacing w:after="0"/>
              <w:jc w:val="both"/>
              <w:rPr>
                <w:rFonts w:cs="Calibri"/>
                <w:b/>
                <w:szCs w:val="24"/>
              </w:rPr>
            </w:pPr>
            <w:r w:rsidRPr="0000416C">
              <w:rPr>
                <w:rFonts w:cs="Calibri"/>
                <w:b/>
                <w:szCs w:val="24"/>
              </w:rPr>
              <w:t>var</w:t>
            </w:r>
          </w:p>
        </w:tc>
        <w:tc>
          <w:tcPr>
            <w:tcW w:w="237" w:type="pct"/>
            <w:shd w:val="clear" w:color="auto" w:fill="auto"/>
          </w:tcPr>
          <w:p w:rsidR="00E67FCA" w:rsidRPr="0000416C" w:rsidRDefault="00E67FCA" w:rsidP="00D41148">
            <w:pPr>
              <w:tabs>
                <w:tab w:val="left" w:pos="426"/>
              </w:tabs>
              <w:spacing w:after="0"/>
              <w:jc w:val="both"/>
              <w:rPr>
                <w:rFonts w:cs="Calibri"/>
                <w:b/>
                <w:szCs w:val="24"/>
              </w:rPr>
            </w:pPr>
          </w:p>
        </w:tc>
      </w:tr>
      <w:tr w:rsidR="00D5715B" w:rsidRPr="0000416C" w:rsidTr="00F77E7B">
        <w:trPr>
          <w:trHeight w:val="292"/>
        </w:trPr>
        <w:tc>
          <w:tcPr>
            <w:tcW w:w="2747" w:type="pct"/>
            <w:shd w:val="clear" w:color="auto" w:fill="auto"/>
          </w:tcPr>
          <w:p w:rsidR="00E67FCA" w:rsidRPr="0000416C" w:rsidRDefault="00E67FCA" w:rsidP="00D41148">
            <w:pPr>
              <w:tabs>
                <w:tab w:val="left" w:pos="426"/>
              </w:tabs>
              <w:spacing w:after="0"/>
              <w:jc w:val="both"/>
              <w:rPr>
                <w:rFonts w:cs="Calibri"/>
                <w:szCs w:val="24"/>
              </w:rPr>
            </w:pPr>
            <w:r w:rsidRPr="0000416C">
              <w:rPr>
                <w:rFonts w:cs="Calibri"/>
                <w:bCs/>
                <w:color w:val="000000"/>
                <w:szCs w:val="24"/>
              </w:rPr>
              <w:t>Derslik Sayısı</w:t>
            </w:r>
          </w:p>
        </w:tc>
        <w:tc>
          <w:tcPr>
            <w:tcW w:w="530" w:type="pct"/>
            <w:shd w:val="clear" w:color="auto" w:fill="auto"/>
          </w:tcPr>
          <w:p w:rsidR="00E67FCA" w:rsidRPr="0000416C" w:rsidRDefault="00ED732E" w:rsidP="00D41148">
            <w:pPr>
              <w:tabs>
                <w:tab w:val="left" w:pos="426"/>
              </w:tabs>
              <w:spacing w:after="0"/>
              <w:jc w:val="both"/>
              <w:rPr>
                <w:rFonts w:cs="Calibri"/>
                <w:b/>
                <w:szCs w:val="24"/>
              </w:rPr>
            </w:pPr>
            <w:r w:rsidRPr="0000416C">
              <w:rPr>
                <w:rFonts w:cs="Calibri"/>
                <w:b/>
                <w:szCs w:val="24"/>
              </w:rPr>
              <w:t>11</w:t>
            </w:r>
          </w:p>
        </w:tc>
        <w:tc>
          <w:tcPr>
            <w:tcW w:w="1167" w:type="pct"/>
            <w:shd w:val="clear" w:color="auto" w:fill="auto"/>
          </w:tcPr>
          <w:p w:rsidR="00E67FCA" w:rsidRPr="0000416C" w:rsidRDefault="00E67FCA" w:rsidP="00D41148">
            <w:pPr>
              <w:tabs>
                <w:tab w:val="left" w:pos="426"/>
              </w:tabs>
              <w:spacing w:after="0"/>
              <w:jc w:val="both"/>
              <w:rPr>
                <w:rFonts w:cs="Calibri"/>
                <w:szCs w:val="24"/>
              </w:rPr>
            </w:pPr>
            <w:r w:rsidRPr="0000416C">
              <w:rPr>
                <w:rFonts w:cs="Calibri"/>
                <w:bCs/>
                <w:color w:val="000000"/>
                <w:szCs w:val="24"/>
              </w:rPr>
              <w:t>Çok Amaçlı Saha</w:t>
            </w:r>
          </w:p>
        </w:tc>
        <w:tc>
          <w:tcPr>
            <w:tcW w:w="319" w:type="pct"/>
            <w:shd w:val="clear" w:color="auto" w:fill="auto"/>
          </w:tcPr>
          <w:p w:rsidR="00E67FCA" w:rsidRPr="0000416C" w:rsidRDefault="00ED732E" w:rsidP="00D41148">
            <w:pPr>
              <w:tabs>
                <w:tab w:val="left" w:pos="426"/>
              </w:tabs>
              <w:spacing w:after="0"/>
              <w:jc w:val="both"/>
              <w:rPr>
                <w:rFonts w:cs="Calibri"/>
                <w:b/>
                <w:szCs w:val="24"/>
              </w:rPr>
            </w:pPr>
            <w:r w:rsidRPr="0000416C">
              <w:rPr>
                <w:rFonts w:cs="Calibri"/>
                <w:b/>
                <w:szCs w:val="24"/>
              </w:rPr>
              <w:t>var</w:t>
            </w:r>
          </w:p>
        </w:tc>
        <w:tc>
          <w:tcPr>
            <w:tcW w:w="237" w:type="pct"/>
            <w:shd w:val="clear" w:color="auto" w:fill="auto"/>
          </w:tcPr>
          <w:p w:rsidR="00E67FCA" w:rsidRPr="0000416C" w:rsidRDefault="00E67FCA" w:rsidP="00D41148">
            <w:pPr>
              <w:tabs>
                <w:tab w:val="left" w:pos="426"/>
              </w:tabs>
              <w:spacing w:after="0"/>
              <w:jc w:val="both"/>
              <w:rPr>
                <w:rFonts w:cs="Calibri"/>
                <w:b/>
                <w:szCs w:val="24"/>
              </w:rPr>
            </w:pPr>
          </w:p>
        </w:tc>
      </w:tr>
      <w:tr w:rsidR="00D5715B" w:rsidRPr="0000416C" w:rsidTr="00F77E7B">
        <w:trPr>
          <w:trHeight w:val="304"/>
        </w:trPr>
        <w:tc>
          <w:tcPr>
            <w:tcW w:w="2747" w:type="pct"/>
            <w:shd w:val="clear" w:color="auto" w:fill="auto"/>
          </w:tcPr>
          <w:p w:rsidR="00E67FCA" w:rsidRPr="0000416C" w:rsidRDefault="00E67FCA" w:rsidP="00D41148">
            <w:pPr>
              <w:tabs>
                <w:tab w:val="left" w:pos="426"/>
              </w:tabs>
              <w:spacing w:after="0"/>
              <w:jc w:val="both"/>
              <w:rPr>
                <w:rFonts w:cs="Calibri"/>
                <w:szCs w:val="24"/>
              </w:rPr>
            </w:pPr>
            <w:r w:rsidRPr="0000416C">
              <w:rPr>
                <w:rFonts w:cs="Calibri"/>
                <w:bCs/>
                <w:color w:val="000000"/>
                <w:szCs w:val="24"/>
              </w:rPr>
              <w:t>Derslik Alanları (m2)</w:t>
            </w:r>
          </w:p>
        </w:tc>
        <w:tc>
          <w:tcPr>
            <w:tcW w:w="530" w:type="pct"/>
            <w:shd w:val="clear" w:color="auto" w:fill="auto"/>
          </w:tcPr>
          <w:p w:rsidR="00E67FCA" w:rsidRPr="0000416C" w:rsidRDefault="00C57C2F" w:rsidP="00D41148">
            <w:pPr>
              <w:tabs>
                <w:tab w:val="left" w:pos="426"/>
              </w:tabs>
              <w:spacing w:after="0"/>
              <w:jc w:val="both"/>
              <w:rPr>
                <w:rFonts w:cs="Calibri"/>
                <w:b/>
                <w:szCs w:val="24"/>
              </w:rPr>
            </w:pPr>
            <w:r w:rsidRPr="0000416C">
              <w:rPr>
                <w:rFonts w:cs="Calibri"/>
                <w:b/>
                <w:szCs w:val="24"/>
              </w:rPr>
              <w:t>25</w:t>
            </w:r>
          </w:p>
        </w:tc>
        <w:tc>
          <w:tcPr>
            <w:tcW w:w="1167" w:type="pct"/>
            <w:shd w:val="clear" w:color="auto" w:fill="auto"/>
          </w:tcPr>
          <w:p w:rsidR="00E67FCA" w:rsidRPr="0000416C" w:rsidRDefault="00E67FCA" w:rsidP="00D41148">
            <w:pPr>
              <w:tabs>
                <w:tab w:val="left" w:pos="426"/>
              </w:tabs>
              <w:spacing w:after="0"/>
              <w:jc w:val="both"/>
              <w:rPr>
                <w:rFonts w:cs="Calibri"/>
                <w:szCs w:val="24"/>
              </w:rPr>
            </w:pPr>
            <w:r w:rsidRPr="0000416C">
              <w:rPr>
                <w:rFonts w:cs="Calibri"/>
                <w:bCs/>
                <w:color w:val="000000"/>
                <w:szCs w:val="24"/>
              </w:rPr>
              <w:t>Kütüphane</w:t>
            </w:r>
          </w:p>
        </w:tc>
        <w:tc>
          <w:tcPr>
            <w:tcW w:w="319" w:type="pct"/>
            <w:shd w:val="clear" w:color="auto" w:fill="auto"/>
          </w:tcPr>
          <w:p w:rsidR="00E67FCA" w:rsidRPr="0000416C" w:rsidRDefault="00ED732E" w:rsidP="00D41148">
            <w:pPr>
              <w:tabs>
                <w:tab w:val="left" w:pos="426"/>
              </w:tabs>
              <w:spacing w:after="0"/>
              <w:jc w:val="both"/>
              <w:rPr>
                <w:rFonts w:cs="Calibri"/>
                <w:b/>
                <w:szCs w:val="24"/>
              </w:rPr>
            </w:pPr>
            <w:r w:rsidRPr="0000416C">
              <w:rPr>
                <w:rFonts w:cs="Calibri"/>
                <w:b/>
                <w:szCs w:val="24"/>
              </w:rPr>
              <w:t>var</w:t>
            </w:r>
          </w:p>
        </w:tc>
        <w:tc>
          <w:tcPr>
            <w:tcW w:w="237" w:type="pct"/>
            <w:shd w:val="clear" w:color="auto" w:fill="auto"/>
          </w:tcPr>
          <w:p w:rsidR="00E67FCA" w:rsidRPr="0000416C" w:rsidRDefault="00E67FCA" w:rsidP="00D41148">
            <w:pPr>
              <w:tabs>
                <w:tab w:val="left" w:pos="426"/>
              </w:tabs>
              <w:spacing w:after="0"/>
              <w:jc w:val="both"/>
              <w:rPr>
                <w:rFonts w:cs="Calibri"/>
                <w:b/>
                <w:szCs w:val="24"/>
              </w:rPr>
            </w:pPr>
          </w:p>
        </w:tc>
      </w:tr>
      <w:tr w:rsidR="00D5715B" w:rsidRPr="0000416C" w:rsidTr="00F77E7B">
        <w:trPr>
          <w:trHeight w:val="292"/>
        </w:trPr>
        <w:tc>
          <w:tcPr>
            <w:tcW w:w="2747" w:type="pct"/>
            <w:shd w:val="clear" w:color="auto" w:fill="auto"/>
          </w:tcPr>
          <w:p w:rsidR="00E67FCA" w:rsidRPr="0000416C" w:rsidRDefault="00E67FCA" w:rsidP="00D41148">
            <w:pPr>
              <w:tabs>
                <w:tab w:val="left" w:pos="426"/>
              </w:tabs>
              <w:spacing w:after="0"/>
              <w:jc w:val="both"/>
              <w:rPr>
                <w:rFonts w:cs="Calibri"/>
                <w:szCs w:val="24"/>
              </w:rPr>
            </w:pPr>
            <w:r w:rsidRPr="0000416C">
              <w:rPr>
                <w:rFonts w:cs="Calibri"/>
                <w:bCs/>
                <w:color w:val="000000"/>
                <w:szCs w:val="24"/>
              </w:rPr>
              <w:t>Kullanılan Derslik Sayısı</w:t>
            </w:r>
          </w:p>
        </w:tc>
        <w:tc>
          <w:tcPr>
            <w:tcW w:w="530" w:type="pct"/>
            <w:shd w:val="clear" w:color="auto" w:fill="auto"/>
          </w:tcPr>
          <w:p w:rsidR="00E67FCA" w:rsidRPr="0000416C" w:rsidRDefault="00ED732E" w:rsidP="00D41148">
            <w:pPr>
              <w:tabs>
                <w:tab w:val="left" w:pos="426"/>
              </w:tabs>
              <w:spacing w:after="0"/>
              <w:jc w:val="both"/>
              <w:rPr>
                <w:rFonts w:cs="Calibri"/>
                <w:b/>
                <w:szCs w:val="24"/>
              </w:rPr>
            </w:pPr>
            <w:r w:rsidRPr="0000416C">
              <w:rPr>
                <w:rFonts w:cs="Calibri"/>
                <w:b/>
                <w:szCs w:val="24"/>
              </w:rPr>
              <w:t>11</w:t>
            </w:r>
          </w:p>
        </w:tc>
        <w:tc>
          <w:tcPr>
            <w:tcW w:w="1167" w:type="pct"/>
            <w:shd w:val="clear" w:color="auto" w:fill="auto"/>
          </w:tcPr>
          <w:p w:rsidR="00E67FCA" w:rsidRPr="0000416C" w:rsidRDefault="00E67FCA" w:rsidP="00D41148">
            <w:pPr>
              <w:tabs>
                <w:tab w:val="left" w:pos="426"/>
              </w:tabs>
              <w:spacing w:after="0"/>
              <w:jc w:val="both"/>
              <w:rPr>
                <w:rFonts w:cs="Calibri"/>
                <w:szCs w:val="24"/>
              </w:rPr>
            </w:pPr>
            <w:r w:rsidRPr="0000416C">
              <w:rPr>
                <w:rFonts w:cs="Calibri"/>
                <w:bCs/>
                <w:color w:val="000000"/>
                <w:szCs w:val="24"/>
              </w:rPr>
              <w:t>Fen Laboratuvarı</w:t>
            </w:r>
          </w:p>
        </w:tc>
        <w:tc>
          <w:tcPr>
            <w:tcW w:w="319" w:type="pct"/>
            <w:shd w:val="clear" w:color="auto" w:fill="auto"/>
          </w:tcPr>
          <w:p w:rsidR="00E67FCA" w:rsidRPr="0000416C" w:rsidRDefault="00ED732E" w:rsidP="00D41148">
            <w:pPr>
              <w:tabs>
                <w:tab w:val="left" w:pos="426"/>
              </w:tabs>
              <w:spacing w:after="0"/>
              <w:jc w:val="both"/>
              <w:rPr>
                <w:rFonts w:cs="Calibri"/>
                <w:b/>
                <w:szCs w:val="24"/>
              </w:rPr>
            </w:pPr>
            <w:r w:rsidRPr="0000416C">
              <w:rPr>
                <w:rFonts w:cs="Calibri"/>
                <w:b/>
                <w:szCs w:val="24"/>
              </w:rPr>
              <w:t>yok</w:t>
            </w:r>
          </w:p>
        </w:tc>
        <w:tc>
          <w:tcPr>
            <w:tcW w:w="237" w:type="pct"/>
            <w:shd w:val="clear" w:color="auto" w:fill="auto"/>
          </w:tcPr>
          <w:p w:rsidR="00E67FCA" w:rsidRPr="0000416C" w:rsidRDefault="00E67FCA" w:rsidP="00D41148">
            <w:pPr>
              <w:tabs>
                <w:tab w:val="left" w:pos="426"/>
              </w:tabs>
              <w:spacing w:after="0"/>
              <w:jc w:val="both"/>
              <w:rPr>
                <w:rFonts w:cs="Calibri"/>
                <w:b/>
                <w:szCs w:val="24"/>
              </w:rPr>
            </w:pPr>
          </w:p>
        </w:tc>
      </w:tr>
      <w:tr w:rsidR="00D5715B" w:rsidRPr="0000416C" w:rsidTr="00F77E7B">
        <w:trPr>
          <w:trHeight w:val="304"/>
        </w:trPr>
        <w:tc>
          <w:tcPr>
            <w:tcW w:w="2747" w:type="pct"/>
            <w:shd w:val="clear" w:color="auto" w:fill="auto"/>
          </w:tcPr>
          <w:p w:rsidR="00E67FCA" w:rsidRPr="0000416C" w:rsidRDefault="00E67FCA" w:rsidP="00D41148">
            <w:pPr>
              <w:tabs>
                <w:tab w:val="left" w:pos="426"/>
              </w:tabs>
              <w:spacing w:after="0"/>
              <w:jc w:val="both"/>
              <w:rPr>
                <w:rFonts w:cs="Calibri"/>
                <w:szCs w:val="24"/>
              </w:rPr>
            </w:pPr>
            <w:r w:rsidRPr="0000416C">
              <w:rPr>
                <w:rFonts w:cs="Calibri"/>
                <w:bCs/>
                <w:color w:val="000000"/>
                <w:szCs w:val="24"/>
              </w:rPr>
              <w:t>Şube Sayısı</w:t>
            </w:r>
          </w:p>
        </w:tc>
        <w:tc>
          <w:tcPr>
            <w:tcW w:w="530" w:type="pct"/>
            <w:shd w:val="clear" w:color="auto" w:fill="auto"/>
          </w:tcPr>
          <w:p w:rsidR="00E67FCA" w:rsidRPr="0000416C" w:rsidRDefault="00ED732E" w:rsidP="00D41148">
            <w:pPr>
              <w:tabs>
                <w:tab w:val="left" w:pos="426"/>
              </w:tabs>
              <w:spacing w:after="0"/>
              <w:jc w:val="both"/>
              <w:rPr>
                <w:rFonts w:cs="Calibri"/>
                <w:b/>
                <w:szCs w:val="24"/>
              </w:rPr>
            </w:pPr>
            <w:r w:rsidRPr="0000416C">
              <w:rPr>
                <w:rFonts w:cs="Calibri"/>
                <w:b/>
                <w:szCs w:val="24"/>
              </w:rPr>
              <w:t>10</w:t>
            </w:r>
          </w:p>
        </w:tc>
        <w:tc>
          <w:tcPr>
            <w:tcW w:w="1167" w:type="pct"/>
            <w:shd w:val="clear" w:color="auto" w:fill="auto"/>
          </w:tcPr>
          <w:p w:rsidR="00E67FCA" w:rsidRPr="0000416C" w:rsidRDefault="00E67FCA" w:rsidP="00D41148">
            <w:pPr>
              <w:tabs>
                <w:tab w:val="left" w:pos="426"/>
              </w:tabs>
              <w:spacing w:after="0"/>
              <w:jc w:val="both"/>
              <w:rPr>
                <w:rFonts w:cs="Calibri"/>
                <w:szCs w:val="24"/>
              </w:rPr>
            </w:pPr>
            <w:r w:rsidRPr="0000416C">
              <w:rPr>
                <w:rFonts w:cs="Calibri"/>
                <w:bCs/>
                <w:color w:val="000000"/>
                <w:szCs w:val="24"/>
              </w:rPr>
              <w:t>Bilgisayar Laboratuvarı</w:t>
            </w:r>
          </w:p>
        </w:tc>
        <w:tc>
          <w:tcPr>
            <w:tcW w:w="319" w:type="pct"/>
            <w:shd w:val="clear" w:color="auto" w:fill="auto"/>
          </w:tcPr>
          <w:p w:rsidR="00E67FCA" w:rsidRPr="0000416C" w:rsidRDefault="00ED732E" w:rsidP="00D41148">
            <w:pPr>
              <w:tabs>
                <w:tab w:val="left" w:pos="426"/>
              </w:tabs>
              <w:spacing w:after="0"/>
              <w:jc w:val="both"/>
              <w:rPr>
                <w:rFonts w:cs="Calibri"/>
                <w:b/>
                <w:szCs w:val="24"/>
              </w:rPr>
            </w:pPr>
            <w:r w:rsidRPr="0000416C">
              <w:rPr>
                <w:rFonts w:cs="Calibri"/>
                <w:b/>
                <w:szCs w:val="24"/>
              </w:rPr>
              <w:t>yok</w:t>
            </w:r>
          </w:p>
        </w:tc>
        <w:tc>
          <w:tcPr>
            <w:tcW w:w="237" w:type="pct"/>
            <w:shd w:val="clear" w:color="auto" w:fill="auto"/>
          </w:tcPr>
          <w:p w:rsidR="00E67FCA" w:rsidRPr="0000416C" w:rsidRDefault="00E67FCA" w:rsidP="00D41148">
            <w:pPr>
              <w:tabs>
                <w:tab w:val="left" w:pos="426"/>
              </w:tabs>
              <w:spacing w:after="0"/>
              <w:jc w:val="both"/>
              <w:rPr>
                <w:rFonts w:cs="Calibri"/>
                <w:b/>
                <w:szCs w:val="24"/>
              </w:rPr>
            </w:pPr>
          </w:p>
        </w:tc>
      </w:tr>
      <w:tr w:rsidR="00D5715B" w:rsidRPr="0000416C" w:rsidTr="00F77E7B">
        <w:trPr>
          <w:trHeight w:val="292"/>
        </w:trPr>
        <w:tc>
          <w:tcPr>
            <w:tcW w:w="2747" w:type="pct"/>
            <w:shd w:val="clear" w:color="auto" w:fill="auto"/>
          </w:tcPr>
          <w:p w:rsidR="00E67FCA" w:rsidRPr="0000416C" w:rsidRDefault="00E67FCA" w:rsidP="00D41148">
            <w:pPr>
              <w:tabs>
                <w:tab w:val="left" w:pos="426"/>
              </w:tabs>
              <w:spacing w:after="0"/>
              <w:jc w:val="both"/>
              <w:rPr>
                <w:rFonts w:cs="Calibri"/>
                <w:szCs w:val="24"/>
              </w:rPr>
            </w:pPr>
            <w:r w:rsidRPr="0000416C">
              <w:rPr>
                <w:rFonts w:cs="Calibri"/>
                <w:bCs/>
                <w:color w:val="000000"/>
                <w:szCs w:val="24"/>
              </w:rPr>
              <w:t>İdari Odaların Alanı (m2)</w:t>
            </w:r>
          </w:p>
        </w:tc>
        <w:tc>
          <w:tcPr>
            <w:tcW w:w="530" w:type="pct"/>
            <w:shd w:val="clear" w:color="auto" w:fill="auto"/>
          </w:tcPr>
          <w:p w:rsidR="00E67FCA" w:rsidRPr="0000416C" w:rsidRDefault="00C57C2F" w:rsidP="00D41148">
            <w:pPr>
              <w:tabs>
                <w:tab w:val="left" w:pos="426"/>
              </w:tabs>
              <w:spacing w:after="0"/>
              <w:jc w:val="both"/>
              <w:rPr>
                <w:rFonts w:cs="Calibri"/>
                <w:b/>
                <w:szCs w:val="24"/>
              </w:rPr>
            </w:pPr>
            <w:r w:rsidRPr="0000416C">
              <w:rPr>
                <w:rFonts w:cs="Calibri"/>
                <w:b/>
                <w:szCs w:val="24"/>
              </w:rPr>
              <w:t>35</w:t>
            </w:r>
          </w:p>
        </w:tc>
        <w:tc>
          <w:tcPr>
            <w:tcW w:w="1167" w:type="pct"/>
            <w:shd w:val="clear" w:color="auto" w:fill="auto"/>
          </w:tcPr>
          <w:p w:rsidR="00E67FCA" w:rsidRPr="0000416C" w:rsidRDefault="00E67FCA" w:rsidP="00D41148">
            <w:pPr>
              <w:tabs>
                <w:tab w:val="left" w:pos="426"/>
              </w:tabs>
              <w:spacing w:after="0"/>
              <w:jc w:val="both"/>
              <w:rPr>
                <w:rFonts w:cs="Calibri"/>
                <w:szCs w:val="24"/>
              </w:rPr>
            </w:pPr>
            <w:r w:rsidRPr="0000416C">
              <w:rPr>
                <w:rFonts w:cs="Calibri"/>
                <w:bCs/>
                <w:color w:val="000000"/>
                <w:szCs w:val="24"/>
              </w:rPr>
              <w:t>İş Atölyesi</w:t>
            </w:r>
          </w:p>
        </w:tc>
        <w:tc>
          <w:tcPr>
            <w:tcW w:w="319" w:type="pct"/>
            <w:shd w:val="clear" w:color="auto" w:fill="auto"/>
          </w:tcPr>
          <w:p w:rsidR="00E67FCA" w:rsidRPr="0000416C" w:rsidRDefault="00ED732E" w:rsidP="00D41148">
            <w:pPr>
              <w:tabs>
                <w:tab w:val="left" w:pos="426"/>
              </w:tabs>
              <w:spacing w:after="0"/>
              <w:jc w:val="both"/>
              <w:rPr>
                <w:rFonts w:cs="Calibri"/>
                <w:b/>
                <w:szCs w:val="24"/>
              </w:rPr>
            </w:pPr>
            <w:r w:rsidRPr="0000416C">
              <w:rPr>
                <w:rFonts w:cs="Calibri"/>
                <w:b/>
                <w:szCs w:val="24"/>
              </w:rPr>
              <w:t>yok</w:t>
            </w:r>
          </w:p>
        </w:tc>
        <w:tc>
          <w:tcPr>
            <w:tcW w:w="237" w:type="pct"/>
            <w:shd w:val="clear" w:color="auto" w:fill="auto"/>
          </w:tcPr>
          <w:p w:rsidR="00E67FCA" w:rsidRPr="0000416C" w:rsidRDefault="00E67FCA" w:rsidP="00D41148">
            <w:pPr>
              <w:tabs>
                <w:tab w:val="left" w:pos="426"/>
              </w:tabs>
              <w:spacing w:after="0"/>
              <w:jc w:val="both"/>
              <w:rPr>
                <w:rFonts w:cs="Calibri"/>
                <w:b/>
                <w:szCs w:val="24"/>
              </w:rPr>
            </w:pPr>
          </w:p>
        </w:tc>
      </w:tr>
      <w:tr w:rsidR="00D5715B" w:rsidRPr="0000416C" w:rsidTr="00F77E7B">
        <w:trPr>
          <w:trHeight w:val="304"/>
        </w:trPr>
        <w:tc>
          <w:tcPr>
            <w:tcW w:w="2747" w:type="pct"/>
            <w:shd w:val="clear" w:color="auto" w:fill="auto"/>
          </w:tcPr>
          <w:p w:rsidR="00E67FCA" w:rsidRPr="0000416C" w:rsidRDefault="00E67FCA" w:rsidP="00D41148">
            <w:pPr>
              <w:tabs>
                <w:tab w:val="left" w:pos="426"/>
              </w:tabs>
              <w:spacing w:after="0"/>
              <w:jc w:val="both"/>
              <w:rPr>
                <w:rFonts w:cs="Calibri"/>
                <w:bCs/>
                <w:color w:val="000000"/>
                <w:szCs w:val="24"/>
              </w:rPr>
            </w:pPr>
            <w:r w:rsidRPr="0000416C">
              <w:rPr>
                <w:rFonts w:cs="Calibri"/>
                <w:bCs/>
                <w:color w:val="000000"/>
                <w:szCs w:val="24"/>
              </w:rPr>
              <w:t>Öğretmenler Odası (m2)</w:t>
            </w:r>
          </w:p>
        </w:tc>
        <w:tc>
          <w:tcPr>
            <w:tcW w:w="530" w:type="pct"/>
            <w:shd w:val="clear" w:color="auto" w:fill="auto"/>
          </w:tcPr>
          <w:p w:rsidR="00E67FCA" w:rsidRPr="0000416C" w:rsidRDefault="00C57C2F" w:rsidP="00D41148">
            <w:pPr>
              <w:tabs>
                <w:tab w:val="left" w:pos="426"/>
              </w:tabs>
              <w:spacing w:after="0"/>
              <w:jc w:val="both"/>
              <w:rPr>
                <w:rFonts w:cs="Calibri"/>
                <w:b/>
                <w:szCs w:val="24"/>
              </w:rPr>
            </w:pPr>
            <w:r w:rsidRPr="0000416C">
              <w:rPr>
                <w:rFonts w:cs="Calibri"/>
                <w:b/>
                <w:szCs w:val="24"/>
              </w:rPr>
              <w:t>25</w:t>
            </w:r>
          </w:p>
        </w:tc>
        <w:tc>
          <w:tcPr>
            <w:tcW w:w="1167" w:type="pct"/>
            <w:shd w:val="clear" w:color="auto" w:fill="auto"/>
          </w:tcPr>
          <w:p w:rsidR="00E67FCA" w:rsidRPr="0000416C" w:rsidRDefault="00E67FCA" w:rsidP="00D41148">
            <w:pPr>
              <w:tabs>
                <w:tab w:val="left" w:pos="426"/>
              </w:tabs>
              <w:spacing w:after="0"/>
              <w:jc w:val="both"/>
              <w:rPr>
                <w:rFonts w:cs="Calibri"/>
                <w:szCs w:val="24"/>
              </w:rPr>
            </w:pPr>
            <w:r w:rsidRPr="0000416C">
              <w:rPr>
                <w:rFonts w:cs="Calibri"/>
                <w:szCs w:val="24"/>
              </w:rPr>
              <w:t>Beceri Atölyesi</w:t>
            </w:r>
          </w:p>
        </w:tc>
        <w:tc>
          <w:tcPr>
            <w:tcW w:w="319" w:type="pct"/>
            <w:shd w:val="clear" w:color="auto" w:fill="auto"/>
          </w:tcPr>
          <w:p w:rsidR="00E67FCA" w:rsidRPr="0000416C" w:rsidRDefault="00ED732E" w:rsidP="00D41148">
            <w:pPr>
              <w:tabs>
                <w:tab w:val="left" w:pos="426"/>
              </w:tabs>
              <w:spacing w:after="0"/>
              <w:jc w:val="both"/>
              <w:rPr>
                <w:rFonts w:cs="Calibri"/>
                <w:b/>
                <w:szCs w:val="24"/>
              </w:rPr>
            </w:pPr>
            <w:r w:rsidRPr="0000416C">
              <w:rPr>
                <w:rFonts w:cs="Calibri"/>
                <w:b/>
                <w:szCs w:val="24"/>
              </w:rPr>
              <w:t>yok</w:t>
            </w:r>
          </w:p>
        </w:tc>
        <w:tc>
          <w:tcPr>
            <w:tcW w:w="237" w:type="pct"/>
            <w:shd w:val="clear" w:color="auto" w:fill="auto"/>
          </w:tcPr>
          <w:p w:rsidR="00E67FCA" w:rsidRPr="0000416C" w:rsidRDefault="00E67FCA" w:rsidP="00D41148">
            <w:pPr>
              <w:tabs>
                <w:tab w:val="left" w:pos="426"/>
              </w:tabs>
              <w:spacing w:after="0"/>
              <w:jc w:val="both"/>
              <w:rPr>
                <w:rFonts w:cs="Calibri"/>
                <w:b/>
                <w:szCs w:val="24"/>
              </w:rPr>
            </w:pPr>
          </w:p>
        </w:tc>
      </w:tr>
      <w:tr w:rsidR="00D5715B" w:rsidRPr="0000416C" w:rsidTr="00F77E7B">
        <w:trPr>
          <w:trHeight w:val="304"/>
        </w:trPr>
        <w:tc>
          <w:tcPr>
            <w:tcW w:w="2747" w:type="pct"/>
            <w:shd w:val="clear" w:color="auto" w:fill="auto"/>
          </w:tcPr>
          <w:p w:rsidR="00E67FCA" w:rsidRPr="0000416C" w:rsidRDefault="00E67FCA" w:rsidP="00D41148">
            <w:pPr>
              <w:tabs>
                <w:tab w:val="left" w:pos="426"/>
              </w:tabs>
              <w:spacing w:after="0"/>
              <w:jc w:val="both"/>
              <w:rPr>
                <w:rFonts w:cs="Calibri"/>
                <w:bCs/>
                <w:color w:val="000000"/>
                <w:szCs w:val="24"/>
              </w:rPr>
            </w:pPr>
            <w:r w:rsidRPr="0000416C">
              <w:rPr>
                <w:rFonts w:cs="Calibri"/>
                <w:bCs/>
                <w:color w:val="000000"/>
                <w:szCs w:val="24"/>
              </w:rPr>
              <w:t>Okul Oturum Alanı (m2)</w:t>
            </w:r>
          </w:p>
        </w:tc>
        <w:tc>
          <w:tcPr>
            <w:tcW w:w="530" w:type="pct"/>
            <w:shd w:val="clear" w:color="auto" w:fill="auto"/>
          </w:tcPr>
          <w:p w:rsidR="00E67FCA" w:rsidRPr="0000416C" w:rsidRDefault="00D12AF0" w:rsidP="00D41148">
            <w:pPr>
              <w:tabs>
                <w:tab w:val="left" w:pos="426"/>
              </w:tabs>
              <w:spacing w:after="0"/>
              <w:jc w:val="both"/>
              <w:rPr>
                <w:rFonts w:cs="Calibri"/>
                <w:b/>
                <w:szCs w:val="24"/>
              </w:rPr>
            </w:pPr>
            <w:r w:rsidRPr="0000416C">
              <w:rPr>
                <w:rFonts w:cs="Calibri"/>
                <w:b/>
                <w:szCs w:val="24"/>
              </w:rPr>
              <w:t>378</w:t>
            </w:r>
          </w:p>
        </w:tc>
        <w:tc>
          <w:tcPr>
            <w:tcW w:w="1167" w:type="pct"/>
            <w:shd w:val="clear" w:color="auto" w:fill="auto"/>
          </w:tcPr>
          <w:p w:rsidR="00E67FCA" w:rsidRPr="0000416C" w:rsidRDefault="005E2863" w:rsidP="00D41148">
            <w:pPr>
              <w:tabs>
                <w:tab w:val="left" w:pos="426"/>
              </w:tabs>
              <w:spacing w:after="0"/>
              <w:jc w:val="both"/>
              <w:rPr>
                <w:rFonts w:cs="Calibri"/>
                <w:szCs w:val="24"/>
              </w:rPr>
            </w:pPr>
            <w:r w:rsidRPr="0000416C">
              <w:rPr>
                <w:rFonts w:cs="Calibri"/>
                <w:szCs w:val="24"/>
              </w:rPr>
              <w:t>Pansiyon</w:t>
            </w:r>
          </w:p>
        </w:tc>
        <w:tc>
          <w:tcPr>
            <w:tcW w:w="319" w:type="pct"/>
            <w:shd w:val="clear" w:color="auto" w:fill="auto"/>
          </w:tcPr>
          <w:p w:rsidR="00E67FCA" w:rsidRPr="0000416C" w:rsidRDefault="00ED732E" w:rsidP="00D41148">
            <w:pPr>
              <w:tabs>
                <w:tab w:val="left" w:pos="426"/>
              </w:tabs>
              <w:spacing w:after="0"/>
              <w:jc w:val="both"/>
              <w:rPr>
                <w:rFonts w:cs="Calibri"/>
                <w:b/>
                <w:szCs w:val="24"/>
              </w:rPr>
            </w:pPr>
            <w:r w:rsidRPr="0000416C">
              <w:rPr>
                <w:rFonts w:cs="Calibri"/>
                <w:b/>
                <w:szCs w:val="24"/>
              </w:rPr>
              <w:t>yok</w:t>
            </w:r>
          </w:p>
        </w:tc>
        <w:tc>
          <w:tcPr>
            <w:tcW w:w="237" w:type="pct"/>
            <w:shd w:val="clear" w:color="auto" w:fill="auto"/>
          </w:tcPr>
          <w:p w:rsidR="00E67FCA" w:rsidRPr="0000416C" w:rsidRDefault="00E67FCA" w:rsidP="00D41148">
            <w:pPr>
              <w:tabs>
                <w:tab w:val="left" w:pos="426"/>
              </w:tabs>
              <w:spacing w:after="0"/>
              <w:jc w:val="both"/>
              <w:rPr>
                <w:rFonts w:cs="Calibri"/>
                <w:b/>
                <w:szCs w:val="24"/>
              </w:rPr>
            </w:pPr>
          </w:p>
        </w:tc>
      </w:tr>
      <w:tr w:rsidR="00D5715B" w:rsidRPr="0000416C" w:rsidTr="00F77E7B">
        <w:trPr>
          <w:trHeight w:val="292"/>
        </w:trPr>
        <w:tc>
          <w:tcPr>
            <w:tcW w:w="2747" w:type="pct"/>
            <w:shd w:val="clear" w:color="auto" w:fill="auto"/>
          </w:tcPr>
          <w:p w:rsidR="00E67FCA" w:rsidRPr="0000416C" w:rsidRDefault="00E67FCA" w:rsidP="00D41148">
            <w:pPr>
              <w:tabs>
                <w:tab w:val="left" w:pos="426"/>
              </w:tabs>
              <w:spacing w:after="0"/>
              <w:jc w:val="both"/>
              <w:rPr>
                <w:rFonts w:cs="Calibri"/>
                <w:bCs/>
                <w:color w:val="000000"/>
                <w:szCs w:val="24"/>
              </w:rPr>
            </w:pPr>
            <w:r w:rsidRPr="0000416C">
              <w:rPr>
                <w:rFonts w:cs="Calibri"/>
                <w:bCs/>
                <w:color w:val="000000"/>
                <w:szCs w:val="24"/>
              </w:rPr>
              <w:t>Okul Bahçesi (Açık Alan)(m2)</w:t>
            </w:r>
          </w:p>
        </w:tc>
        <w:tc>
          <w:tcPr>
            <w:tcW w:w="530" w:type="pct"/>
            <w:shd w:val="clear" w:color="auto" w:fill="auto"/>
          </w:tcPr>
          <w:p w:rsidR="00E67FCA" w:rsidRPr="0000416C" w:rsidRDefault="00D12AF0" w:rsidP="00D41148">
            <w:pPr>
              <w:tabs>
                <w:tab w:val="left" w:pos="426"/>
              </w:tabs>
              <w:spacing w:after="0"/>
              <w:jc w:val="both"/>
              <w:rPr>
                <w:rFonts w:cs="Calibri"/>
                <w:b/>
                <w:szCs w:val="24"/>
              </w:rPr>
            </w:pPr>
            <w:r w:rsidRPr="0000416C">
              <w:rPr>
                <w:rFonts w:cs="Calibri"/>
                <w:b/>
                <w:szCs w:val="24"/>
              </w:rPr>
              <w:t>2998</w:t>
            </w:r>
          </w:p>
        </w:tc>
        <w:tc>
          <w:tcPr>
            <w:tcW w:w="1167" w:type="pct"/>
            <w:shd w:val="clear" w:color="auto" w:fill="auto"/>
          </w:tcPr>
          <w:p w:rsidR="00E67FCA" w:rsidRPr="0000416C" w:rsidRDefault="00E67FCA" w:rsidP="00D41148">
            <w:pPr>
              <w:tabs>
                <w:tab w:val="left" w:pos="426"/>
              </w:tabs>
              <w:spacing w:after="0"/>
              <w:jc w:val="both"/>
              <w:rPr>
                <w:rFonts w:cs="Calibri"/>
                <w:szCs w:val="24"/>
              </w:rPr>
            </w:pPr>
          </w:p>
        </w:tc>
        <w:tc>
          <w:tcPr>
            <w:tcW w:w="319" w:type="pct"/>
            <w:shd w:val="clear" w:color="auto" w:fill="auto"/>
          </w:tcPr>
          <w:p w:rsidR="00E67FCA" w:rsidRPr="0000416C" w:rsidRDefault="00E67FCA" w:rsidP="00D41148">
            <w:pPr>
              <w:tabs>
                <w:tab w:val="left" w:pos="426"/>
              </w:tabs>
              <w:spacing w:after="0"/>
              <w:jc w:val="both"/>
              <w:rPr>
                <w:rFonts w:cs="Calibri"/>
                <w:b/>
                <w:szCs w:val="24"/>
              </w:rPr>
            </w:pPr>
          </w:p>
        </w:tc>
        <w:tc>
          <w:tcPr>
            <w:tcW w:w="237" w:type="pct"/>
            <w:shd w:val="clear" w:color="auto" w:fill="auto"/>
          </w:tcPr>
          <w:p w:rsidR="00E67FCA" w:rsidRPr="0000416C" w:rsidRDefault="00E67FCA" w:rsidP="00D41148">
            <w:pPr>
              <w:tabs>
                <w:tab w:val="left" w:pos="426"/>
              </w:tabs>
              <w:spacing w:after="0"/>
              <w:jc w:val="both"/>
              <w:rPr>
                <w:rFonts w:cs="Calibri"/>
                <w:b/>
                <w:szCs w:val="24"/>
              </w:rPr>
            </w:pPr>
          </w:p>
        </w:tc>
      </w:tr>
      <w:tr w:rsidR="00D5715B" w:rsidRPr="0000416C" w:rsidTr="00F77E7B">
        <w:trPr>
          <w:trHeight w:val="304"/>
        </w:trPr>
        <w:tc>
          <w:tcPr>
            <w:tcW w:w="2747" w:type="pct"/>
            <w:shd w:val="clear" w:color="auto" w:fill="auto"/>
          </w:tcPr>
          <w:p w:rsidR="00E67FCA" w:rsidRPr="0000416C" w:rsidRDefault="00E67FCA" w:rsidP="00D41148">
            <w:pPr>
              <w:tabs>
                <w:tab w:val="left" w:pos="426"/>
              </w:tabs>
              <w:spacing w:after="0"/>
              <w:jc w:val="both"/>
              <w:rPr>
                <w:rFonts w:cs="Calibri"/>
                <w:bCs/>
                <w:color w:val="000000"/>
                <w:szCs w:val="24"/>
              </w:rPr>
            </w:pPr>
            <w:r w:rsidRPr="0000416C">
              <w:rPr>
                <w:rFonts w:cs="Calibri"/>
                <w:bCs/>
                <w:color w:val="000000"/>
                <w:szCs w:val="24"/>
              </w:rPr>
              <w:t>Okul Kapalı Alan (m2)</w:t>
            </w:r>
          </w:p>
        </w:tc>
        <w:tc>
          <w:tcPr>
            <w:tcW w:w="530" w:type="pct"/>
            <w:shd w:val="clear" w:color="auto" w:fill="auto"/>
          </w:tcPr>
          <w:p w:rsidR="00E67FCA" w:rsidRPr="0000416C" w:rsidRDefault="00C57C2F" w:rsidP="00D41148">
            <w:pPr>
              <w:tabs>
                <w:tab w:val="left" w:pos="426"/>
              </w:tabs>
              <w:spacing w:after="0"/>
              <w:jc w:val="both"/>
              <w:rPr>
                <w:rFonts w:cs="Calibri"/>
                <w:b/>
                <w:szCs w:val="24"/>
              </w:rPr>
            </w:pPr>
            <w:r w:rsidRPr="0000416C">
              <w:rPr>
                <w:rFonts w:cs="Calibri"/>
                <w:b/>
                <w:szCs w:val="24"/>
              </w:rPr>
              <w:t>756</w:t>
            </w:r>
          </w:p>
        </w:tc>
        <w:tc>
          <w:tcPr>
            <w:tcW w:w="1167" w:type="pct"/>
            <w:shd w:val="clear" w:color="auto" w:fill="auto"/>
          </w:tcPr>
          <w:p w:rsidR="00E67FCA" w:rsidRPr="0000416C" w:rsidRDefault="00E67FCA" w:rsidP="00D41148">
            <w:pPr>
              <w:tabs>
                <w:tab w:val="left" w:pos="426"/>
              </w:tabs>
              <w:spacing w:after="0"/>
              <w:jc w:val="both"/>
              <w:rPr>
                <w:rFonts w:cs="Calibri"/>
                <w:szCs w:val="24"/>
              </w:rPr>
            </w:pPr>
          </w:p>
        </w:tc>
        <w:tc>
          <w:tcPr>
            <w:tcW w:w="319" w:type="pct"/>
            <w:shd w:val="clear" w:color="auto" w:fill="auto"/>
          </w:tcPr>
          <w:p w:rsidR="00E67FCA" w:rsidRPr="0000416C" w:rsidRDefault="00E67FCA" w:rsidP="00D41148">
            <w:pPr>
              <w:tabs>
                <w:tab w:val="left" w:pos="426"/>
              </w:tabs>
              <w:spacing w:after="0"/>
              <w:jc w:val="both"/>
              <w:rPr>
                <w:rFonts w:cs="Calibri"/>
                <w:b/>
                <w:szCs w:val="24"/>
              </w:rPr>
            </w:pPr>
          </w:p>
        </w:tc>
        <w:tc>
          <w:tcPr>
            <w:tcW w:w="237" w:type="pct"/>
            <w:shd w:val="clear" w:color="auto" w:fill="auto"/>
          </w:tcPr>
          <w:p w:rsidR="00E67FCA" w:rsidRPr="0000416C" w:rsidRDefault="00E67FCA" w:rsidP="00D41148">
            <w:pPr>
              <w:tabs>
                <w:tab w:val="left" w:pos="426"/>
              </w:tabs>
              <w:spacing w:after="0"/>
              <w:jc w:val="both"/>
              <w:rPr>
                <w:rFonts w:cs="Calibri"/>
                <w:b/>
                <w:szCs w:val="24"/>
              </w:rPr>
            </w:pPr>
          </w:p>
        </w:tc>
      </w:tr>
      <w:tr w:rsidR="00D5715B" w:rsidRPr="0000416C" w:rsidTr="00F77E7B">
        <w:trPr>
          <w:trHeight w:val="292"/>
        </w:trPr>
        <w:tc>
          <w:tcPr>
            <w:tcW w:w="2747" w:type="pct"/>
            <w:shd w:val="clear" w:color="auto" w:fill="auto"/>
          </w:tcPr>
          <w:p w:rsidR="00E67FCA" w:rsidRPr="0000416C" w:rsidRDefault="00E67FCA" w:rsidP="00D41148">
            <w:pPr>
              <w:tabs>
                <w:tab w:val="left" w:pos="426"/>
              </w:tabs>
              <w:spacing w:after="0"/>
              <w:jc w:val="both"/>
              <w:rPr>
                <w:rFonts w:cs="Calibri"/>
                <w:bCs/>
                <w:color w:val="000000"/>
                <w:szCs w:val="24"/>
              </w:rPr>
            </w:pPr>
            <w:r w:rsidRPr="0000416C">
              <w:rPr>
                <w:rFonts w:cs="Calibri"/>
                <w:bCs/>
                <w:color w:val="000000"/>
                <w:szCs w:val="24"/>
              </w:rPr>
              <w:t>Sanatsal, bilimsel ve sportif amaçlı toplam alan (m</w:t>
            </w:r>
            <w:r w:rsidRPr="0000416C">
              <w:rPr>
                <w:rFonts w:cs="Calibri"/>
                <w:bCs/>
                <w:color w:val="000000"/>
                <w:szCs w:val="24"/>
                <w:vertAlign w:val="superscript"/>
              </w:rPr>
              <w:t>2</w:t>
            </w:r>
            <w:r w:rsidRPr="0000416C">
              <w:rPr>
                <w:rFonts w:cs="Calibri"/>
                <w:bCs/>
                <w:color w:val="000000"/>
                <w:szCs w:val="24"/>
              </w:rPr>
              <w:t>)</w:t>
            </w:r>
          </w:p>
        </w:tc>
        <w:tc>
          <w:tcPr>
            <w:tcW w:w="530" w:type="pct"/>
            <w:shd w:val="clear" w:color="auto" w:fill="auto"/>
          </w:tcPr>
          <w:p w:rsidR="00E67FCA" w:rsidRPr="0000416C" w:rsidRDefault="00C57C2F" w:rsidP="00D41148">
            <w:pPr>
              <w:tabs>
                <w:tab w:val="left" w:pos="426"/>
              </w:tabs>
              <w:spacing w:after="0"/>
              <w:jc w:val="both"/>
              <w:rPr>
                <w:rFonts w:cs="Calibri"/>
                <w:b/>
                <w:szCs w:val="24"/>
              </w:rPr>
            </w:pPr>
            <w:r w:rsidRPr="0000416C">
              <w:rPr>
                <w:rFonts w:cs="Calibri"/>
                <w:b/>
                <w:szCs w:val="24"/>
              </w:rPr>
              <w:t>100</w:t>
            </w:r>
          </w:p>
        </w:tc>
        <w:tc>
          <w:tcPr>
            <w:tcW w:w="1167" w:type="pct"/>
            <w:shd w:val="clear" w:color="auto" w:fill="auto"/>
          </w:tcPr>
          <w:p w:rsidR="00E67FCA" w:rsidRPr="0000416C" w:rsidRDefault="00E67FCA" w:rsidP="00D41148">
            <w:pPr>
              <w:tabs>
                <w:tab w:val="left" w:pos="426"/>
              </w:tabs>
              <w:spacing w:after="0"/>
              <w:jc w:val="both"/>
              <w:rPr>
                <w:rFonts w:cs="Calibri"/>
                <w:szCs w:val="24"/>
              </w:rPr>
            </w:pPr>
          </w:p>
        </w:tc>
        <w:tc>
          <w:tcPr>
            <w:tcW w:w="319" w:type="pct"/>
            <w:shd w:val="clear" w:color="auto" w:fill="auto"/>
          </w:tcPr>
          <w:p w:rsidR="00E67FCA" w:rsidRPr="0000416C" w:rsidRDefault="00E67FCA" w:rsidP="00D41148">
            <w:pPr>
              <w:tabs>
                <w:tab w:val="left" w:pos="426"/>
              </w:tabs>
              <w:spacing w:after="0"/>
              <w:jc w:val="both"/>
              <w:rPr>
                <w:rFonts w:cs="Calibri"/>
                <w:b/>
                <w:szCs w:val="24"/>
              </w:rPr>
            </w:pPr>
          </w:p>
        </w:tc>
        <w:tc>
          <w:tcPr>
            <w:tcW w:w="237" w:type="pct"/>
            <w:shd w:val="clear" w:color="auto" w:fill="auto"/>
          </w:tcPr>
          <w:p w:rsidR="00E67FCA" w:rsidRPr="0000416C" w:rsidRDefault="00E67FCA" w:rsidP="00D41148">
            <w:pPr>
              <w:tabs>
                <w:tab w:val="left" w:pos="426"/>
              </w:tabs>
              <w:spacing w:after="0"/>
              <w:jc w:val="both"/>
              <w:rPr>
                <w:rFonts w:cs="Calibri"/>
                <w:b/>
                <w:szCs w:val="24"/>
              </w:rPr>
            </w:pPr>
          </w:p>
        </w:tc>
      </w:tr>
      <w:tr w:rsidR="00D5715B" w:rsidRPr="0000416C" w:rsidTr="00F77E7B">
        <w:trPr>
          <w:trHeight w:val="304"/>
        </w:trPr>
        <w:tc>
          <w:tcPr>
            <w:tcW w:w="2747" w:type="pct"/>
            <w:shd w:val="clear" w:color="auto" w:fill="auto"/>
          </w:tcPr>
          <w:p w:rsidR="00E67FCA" w:rsidRPr="0000416C" w:rsidRDefault="00E67FCA" w:rsidP="00D41148">
            <w:pPr>
              <w:tabs>
                <w:tab w:val="left" w:pos="426"/>
              </w:tabs>
              <w:spacing w:after="0"/>
              <w:jc w:val="both"/>
              <w:rPr>
                <w:rFonts w:cs="Calibri"/>
                <w:bCs/>
                <w:color w:val="000000"/>
                <w:szCs w:val="24"/>
                <w:highlight w:val="yellow"/>
              </w:rPr>
            </w:pPr>
            <w:r w:rsidRPr="0000416C">
              <w:rPr>
                <w:rFonts w:cs="Calibri"/>
                <w:bCs/>
                <w:color w:val="000000"/>
                <w:szCs w:val="24"/>
              </w:rPr>
              <w:t>Kantin (m2)</w:t>
            </w:r>
          </w:p>
        </w:tc>
        <w:tc>
          <w:tcPr>
            <w:tcW w:w="530" w:type="pct"/>
            <w:shd w:val="clear" w:color="auto" w:fill="auto"/>
          </w:tcPr>
          <w:p w:rsidR="00E67FCA" w:rsidRPr="0000416C" w:rsidRDefault="00306C78" w:rsidP="00D41148">
            <w:pPr>
              <w:tabs>
                <w:tab w:val="left" w:pos="426"/>
              </w:tabs>
              <w:spacing w:after="0"/>
              <w:jc w:val="both"/>
              <w:rPr>
                <w:rFonts w:cs="Calibri"/>
                <w:b/>
                <w:szCs w:val="24"/>
              </w:rPr>
            </w:pPr>
            <w:r w:rsidRPr="0000416C">
              <w:rPr>
                <w:rFonts w:cs="Calibri"/>
                <w:b/>
                <w:szCs w:val="24"/>
              </w:rPr>
              <w:t>Yok</w:t>
            </w:r>
          </w:p>
        </w:tc>
        <w:tc>
          <w:tcPr>
            <w:tcW w:w="1167" w:type="pct"/>
            <w:shd w:val="clear" w:color="auto" w:fill="auto"/>
          </w:tcPr>
          <w:p w:rsidR="00E67FCA" w:rsidRPr="0000416C" w:rsidRDefault="00E67FCA" w:rsidP="00D41148">
            <w:pPr>
              <w:tabs>
                <w:tab w:val="left" w:pos="426"/>
              </w:tabs>
              <w:spacing w:after="0"/>
              <w:jc w:val="both"/>
              <w:rPr>
                <w:rFonts w:cs="Calibri"/>
                <w:szCs w:val="24"/>
              </w:rPr>
            </w:pPr>
          </w:p>
        </w:tc>
        <w:tc>
          <w:tcPr>
            <w:tcW w:w="319" w:type="pct"/>
            <w:shd w:val="clear" w:color="auto" w:fill="auto"/>
          </w:tcPr>
          <w:p w:rsidR="00E67FCA" w:rsidRPr="0000416C" w:rsidRDefault="00E67FCA" w:rsidP="00D41148">
            <w:pPr>
              <w:tabs>
                <w:tab w:val="left" w:pos="426"/>
              </w:tabs>
              <w:spacing w:after="0"/>
              <w:jc w:val="both"/>
              <w:rPr>
                <w:rFonts w:cs="Calibri"/>
                <w:b/>
                <w:szCs w:val="24"/>
              </w:rPr>
            </w:pPr>
          </w:p>
        </w:tc>
        <w:tc>
          <w:tcPr>
            <w:tcW w:w="237" w:type="pct"/>
            <w:shd w:val="clear" w:color="auto" w:fill="auto"/>
          </w:tcPr>
          <w:p w:rsidR="00E67FCA" w:rsidRPr="0000416C" w:rsidRDefault="00E67FCA" w:rsidP="00D41148">
            <w:pPr>
              <w:tabs>
                <w:tab w:val="left" w:pos="426"/>
              </w:tabs>
              <w:spacing w:after="0"/>
              <w:jc w:val="both"/>
              <w:rPr>
                <w:rFonts w:cs="Calibri"/>
                <w:b/>
                <w:szCs w:val="24"/>
              </w:rPr>
            </w:pPr>
          </w:p>
        </w:tc>
      </w:tr>
      <w:tr w:rsidR="00D5715B" w:rsidRPr="0000416C" w:rsidTr="00F77E7B">
        <w:trPr>
          <w:trHeight w:val="292"/>
        </w:trPr>
        <w:tc>
          <w:tcPr>
            <w:tcW w:w="2747" w:type="pct"/>
            <w:shd w:val="clear" w:color="auto" w:fill="auto"/>
          </w:tcPr>
          <w:p w:rsidR="00E67FCA" w:rsidRPr="0000416C" w:rsidRDefault="00E67FCA" w:rsidP="00D41148">
            <w:pPr>
              <w:tabs>
                <w:tab w:val="left" w:pos="426"/>
              </w:tabs>
              <w:spacing w:after="0"/>
              <w:jc w:val="both"/>
              <w:rPr>
                <w:rFonts w:cs="Calibri"/>
                <w:bCs/>
                <w:color w:val="000000"/>
                <w:szCs w:val="24"/>
              </w:rPr>
            </w:pPr>
            <w:r w:rsidRPr="0000416C">
              <w:rPr>
                <w:rFonts w:cs="Calibri"/>
                <w:bCs/>
                <w:color w:val="000000"/>
                <w:szCs w:val="24"/>
              </w:rPr>
              <w:t>Tuvalet Sayısı</w:t>
            </w:r>
          </w:p>
        </w:tc>
        <w:tc>
          <w:tcPr>
            <w:tcW w:w="530" w:type="pct"/>
            <w:shd w:val="clear" w:color="auto" w:fill="auto"/>
          </w:tcPr>
          <w:p w:rsidR="00E67FCA" w:rsidRPr="0000416C" w:rsidRDefault="00C57C2F" w:rsidP="00D41148">
            <w:pPr>
              <w:tabs>
                <w:tab w:val="left" w:pos="426"/>
              </w:tabs>
              <w:spacing w:after="0"/>
              <w:jc w:val="both"/>
              <w:rPr>
                <w:rFonts w:cs="Calibri"/>
                <w:b/>
                <w:szCs w:val="24"/>
              </w:rPr>
            </w:pPr>
            <w:r w:rsidRPr="0000416C">
              <w:rPr>
                <w:rFonts w:cs="Calibri"/>
                <w:b/>
                <w:szCs w:val="24"/>
              </w:rPr>
              <w:t>9</w:t>
            </w:r>
          </w:p>
        </w:tc>
        <w:tc>
          <w:tcPr>
            <w:tcW w:w="1167" w:type="pct"/>
            <w:shd w:val="clear" w:color="auto" w:fill="auto"/>
          </w:tcPr>
          <w:p w:rsidR="00E67FCA" w:rsidRPr="0000416C" w:rsidRDefault="00E67FCA" w:rsidP="00D41148">
            <w:pPr>
              <w:tabs>
                <w:tab w:val="left" w:pos="426"/>
              </w:tabs>
              <w:spacing w:after="0"/>
              <w:jc w:val="both"/>
              <w:rPr>
                <w:rFonts w:cs="Calibri"/>
                <w:szCs w:val="24"/>
              </w:rPr>
            </w:pPr>
          </w:p>
        </w:tc>
        <w:tc>
          <w:tcPr>
            <w:tcW w:w="319" w:type="pct"/>
            <w:shd w:val="clear" w:color="auto" w:fill="auto"/>
          </w:tcPr>
          <w:p w:rsidR="00E67FCA" w:rsidRPr="0000416C" w:rsidRDefault="00E67FCA" w:rsidP="00D41148">
            <w:pPr>
              <w:tabs>
                <w:tab w:val="left" w:pos="426"/>
              </w:tabs>
              <w:spacing w:after="0"/>
              <w:jc w:val="both"/>
              <w:rPr>
                <w:rFonts w:cs="Calibri"/>
                <w:b/>
                <w:szCs w:val="24"/>
              </w:rPr>
            </w:pPr>
          </w:p>
        </w:tc>
        <w:tc>
          <w:tcPr>
            <w:tcW w:w="237" w:type="pct"/>
            <w:shd w:val="clear" w:color="auto" w:fill="auto"/>
          </w:tcPr>
          <w:p w:rsidR="00E67FCA" w:rsidRPr="0000416C" w:rsidRDefault="00E67FCA" w:rsidP="00D41148">
            <w:pPr>
              <w:tabs>
                <w:tab w:val="left" w:pos="426"/>
              </w:tabs>
              <w:spacing w:after="0"/>
              <w:jc w:val="both"/>
              <w:rPr>
                <w:rFonts w:cs="Calibri"/>
                <w:b/>
                <w:szCs w:val="24"/>
              </w:rPr>
            </w:pPr>
          </w:p>
        </w:tc>
      </w:tr>
    </w:tbl>
    <w:p w:rsidR="00390AA4" w:rsidRPr="0000416C" w:rsidRDefault="00390AA4" w:rsidP="00182608">
      <w:pPr>
        <w:tabs>
          <w:tab w:val="left" w:pos="426"/>
        </w:tabs>
        <w:spacing w:after="0"/>
        <w:jc w:val="both"/>
        <w:rPr>
          <w:rFonts w:cs="Calibri"/>
          <w:b/>
          <w:szCs w:val="24"/>
        </w:rPr>
      </w:pPr>
    </w:p>
    <w:p w:rsidR="00EE3409" w:rsidRDefault="00EE3409" w:rsidP="00E67FCA">
      <w:pPr>
        <w:pStyle w:val="Balk3"/>
        <w:rPr>
          <w:sz w:val="24"/>
          <w:szCs w:val="24"/>
        </w:rPr>
      </w:pPr>
    </w:p>
    <w:p w:rsidR="00390AA4" w:rsidRPr="0000416C" w:rsidRDefault="00E67FCA" w:rsidP="00E67FCA">
      <w:pPr>
        <w:pStyle w:val="Balk3"/>
        <w:rPr>
          <w:sz w:val="24"/>
          <w:szCs w:val="24"/>
        </w:rPr>
      </w:pPr>
      <w:r w:rsidRPr="0000416C">
        <w:rPr>
          <w:sz w:val="24"/>
          <w:szCs w:val="24"/>
        </w:rPr>
        <w:t>Sınıf ve Öğrenci Bilgileri</w:t>
      </w:r>
    </w:p>
    <w:p w:rsidR="00E67FCA" w:rsidRPr="0000416C" w:rsidRDefault="008E01DD" w:rsidP="00E67FCA">
      <w:pPr>
        <w:tabs>
          <w:tab w:val="left" w:pos="426"/>
        </w:tabs>
        <w:spacing w:after="0"/>
        <w:jc w:val="both"/>
        <w:rPr>
          <w:szCs w:val="24"/>
        </w:rPr>
      </w:pPr>
      <w:r w:rsidRPr="0000416C">
        <w:rPr>
          <w:szCs w:val="24"/>
        </w:rPr>
        <w:tab/>
      </w:r>
      <w:r w:rsidR="00E67FCA" w:rsidRPr="0000416C">
        <w:rPr>
          <w:szCs w:val="24"/>
        </w:rPr>
        <w:t>Okulumuzda yer alan sınıfların öğrenci sayıları alttaki tabloda verilmiştir.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201"/>
        <w:gridCol w:w="1336"/>
        <w:gridCol w:w="1910"/>
        <w:gridCol w:w="2291"/>
        <w:gridCol w:w="1336"/>
        <w:gridCol w:w="1718"/>
        <w:gridCol w:w="1969"/>
      </w:tblGrid>
      <w:tr w:rsidR="00D5715B" w:rsidRPr="0000416C" w:rsidTr="00F77E7B">
        <w:trPr>
          <w:trHeight w:val="318"/>
        </w:trPr>
        <w:tc>
          <w:tcPr>
            <w:tcW w:w="2381" w:type="dxa"/>
            <w:shd w:val="clear" w:color="auto" w:fill="auto"/>
          </w:tcPr>
          <w:p w:rsidR="009C6C05" w:rsidRPr="0000416C" w:rsidRDefault="009C6C05" w:rsidP="00D41148">
            <w:pPr>
              <w:tabs>
                <w:tab w:val="left" w:pos="426"/>
              </w:tabs>
              <w:spacing w:after="0"/>
              <w:jc w:val="both"/>
              <w:rPr>
                <w:b/>
                <w:szCs w:val="24"/>
              </w:rPr>
            </w:pPr>
            <w:r w:rsidRPr="0000416C">
              <w:rPr>
                <w:b/>
                <w:szCs w:val="24"/>
              </w:rPr>
              <w:t>SINIFI</w:t>
            </w:r>
          </w:p>
        </w:tc>
        <w:tc>
          <w:tcPr>
            <w:tcW w:w="1201" w:type="dxa"/>
            <w:shd w:val="clear" w:color="auto" w:fill="auto"/>
          </w:tcPr>
          <w:p w:rsidR="009C6C05" w:rsidRPr="0000416C" w:rsidRDefault="009C6C05" w:rsidP="00D41148">
            <w:pPr>
              <w:tabs>
                <w:tab w:val="left" w:pos="426"/>
              </w:tabs>
              <w:spacing w:after="0"/>
              <w:jc w:val="both"/>
              <w:rPr>
                <w:szCs w:val="24"/>
              </w:rPr>
            </w:pPr>
            <w:r w:rsidRPr="0000416C">
              <w:rPr>
                <w:szCs w:val="24"/>
              </w:rPr>
              <w:t>Kız</w:t>
            </w:r>
          </w:p>
        </w:tc>
        <w:tc>
          <w:tcPr>
            <w:tcW w:w="1336" w:type="dxa"/>
            <w:shd w:val="clear" w:color="auto" w:fill="auto"/>
          </w:tcPr>
          <w:p w:rsidR="009C6C05" w:rsidRPr="0000416C" w:rsidRDefault="009C6C05" w:rsidP="00D41148">
            <w:pPr>
              <w:tabs>
                <w:tab w:val="left" w:pos="426"/>
              </w:tabs>
              <w:spacing w:after="0"/>
              <w:jc w:val="both"/>
              <w:rPr>
                <w:szCs w:val="24"/>
              </w:rPr>
            </w:pPr>
            <w:r w:rsidRPr="0000416C">
              <w:rPr>
                <w:szCs w:val="24"/>
              </w:rPr>
              <w:t>Erkek</w:t>
            </w:r>
          </w:p>
        </w:tc>
        <w:tc>
          <w:tcPr>
            <w:tcW w:w="1910" w:type="dxa"/>
            <w:tcBorders>
              <w:right w:val="single" w:sz="12" w:space="0" w:color="auto"/>
            </w:tcBorders>
            <w:shd w:val="clear" w:color="auto" w:fill="auto"/>
          </w:tcPr>
          <w:p w:rsidR="009C6C05" w:rsidRPr="0000416C" w:rsidRDefault="009C6C05" w:rsidP="00D41148">
            <w:pPr>
              <w:tabs>
                <w:tab w:val="left" w:pos="426"/>
              </w:tabs>
              <w:spacing w:after="0"/>
              <w:jc w:val="both"/>
              <w:rPr>
                <w:b/>
                <w:szCs w:val="24"/>
              </w:rPr>
            </w:pPr>
            <w:r w:rsidRPr="0000416C">
              <w:rPr>
                <w:b/>
                <w:szCs w:val="24"/>
              </w:rPr>
              <w:t>Toplam</w:t>
            </w:r>
          </w:p>
        </w:tc>
        <w:tc>
          <w:tcPr>
            <w:tcW w:w="2291" w:type="dxa"/>
            <w:tcBorders>
              <w:left w:val="single" w:sz="12" w:space="0" w:color="auto"/>
              <w:bottom w:val="single" w:sz="6" w:space="0" w:color="auto"/>
            </w:tcBorders>
            <w:shd w:val="clear" w:color="auto" w:fill="auto"/>
          </w:tcPr>
          <w:p w:rsidR="009C6C05" w:rsidRPr="0000416C" w:rsidRDefault="009C6C05" w:rsidP="00D41148">
            <w:pPr>
              <w:tabs>
                <w:tab w:val="left" w:pos="426"/>
              </w:tabs>
              <w:spacing w:after="0"/>
              <w:jc w:val="both"/>
              <w:rPr>
                <w:b/>
                <w:szCs w:val="24"/>
              </w:rPr>
            </w:pPr>
            <w:r w:rsidRPr="0000416C">
              <w:rPr>
                <w:b/>
                <w:szCs w:val="24"/>
              </w:rPr>
              <w:t>SINIFI</w:t>
            </w:r>
          </w:p>
        </w:tc>
        <w:tc>
          <w:tcPr>
            <w:tcW w:w="1336" w:type="dxa"/>
            <w:tcBorders>
              <w:bottom w:val="single" w:sz="6" w:space="0" w:color="auto"/>
            </w:tcBorders>
            <w:shd w:val="clear" w:color="auto" w:fill="auto"/>
          </w:tcPr>
          <w:p w:rsidR="009C6C05" w:rsidRPr="0000416C" w:rsidRDefault="009C6C05" w:rsidP="00D41148">
            <w:pPr>
              <w:tabs>
                <w:tab w:val="left" w:pos="426"/>
              </w:tabs>
              <w:spacing w:after="0"/>
              <w:jc w:val="both"/>
              <w:rPr>
                <w:szCs w:val="24"/>
              </w:rPr>
            </w:pPr>
            <w:r w:rsidRPr="0000416C">
              <w:rPr>
                <w:szCs w:val="24"/>
              </w:rPr>
              <w:t>Kız</w:t>
            </w:r>
          </w:p>
        </w:tc>
        <w:tc>
          <w:tcPr>
            <w:tcW w:w="1718" w:type="dxa"/>
            <w:tcBorders>
              <w:bottom w:val="single" w:sz="6" w:space="0" w:color="auto"/>
            </w:tcBorders>
            <w:shd w:val="clear" w:color="auto" w:fill="auto"/>
          </w:tcPr>
          <w:p w:rsidR="009C6C05" w:rsidRPr="0000416C" w:rsidRDefault="009C6C05" w:rsidP="00D41148">
            <w:pPr>
              <w:tabs>
                <w:tab w:val="left" w:pos="426"/>
              </w:tabs>
              <w:spacing w:after="0"/>
              <w:jc w:val="both"/>
              <w:rPr>
                <w:szCs w:val="24"/>
              </w:rPr>
            </w:pPr>
            <w:r w:rsidRPr="0000416C">
              <w:rPr>
                <w:szCs w:val="24"/>
              </w:rPr>
              <w:t>Erkek</w:t>
            </w:r>
          </w:p>
        </w:tc>
        <w:tc>
          <w:tcPr>
            <w:tcW w:w="1969" w:type="dxa"/>
            <w:tcBorders>
              <w:bottom w:val="single" w:sz="6" w:space="0" w:color="auto"/>
            </w:tcBorders>
            <w:shd w:val="clear" w:color="auto" w:fill="auto"/>
          </w:tcPr>
          <w:p w:rsidR="009C6C05" w:rsidRPr="0000416C" w:rsidRDefault="009C6C05" w:rsidP="00D41148">
            <w:pPr>
              <w:tabs>
                <w:tab w:val="left" w:pos="426"/>
              </w:tabs>
              <w:spacing w:after="0"/>
              <w:jc w:val="both"/>
              <w:rPr>
                <w:b/>
                <w:szCs w:val="24"/>
              </w:rPr>
            </w:pPr>
            <w:r w:rsidRPr="0000416C">
              <w:rPr>
                <w:b/>
                <w:szCs w:val="24"/>
              </w:rPr>
              <w:t>Toplam</w:t>
            </w:r>
          </w:p>
        </w:tc>
      </w:tr>
      <w:tr w:rsidR="00D5715B" w:rsidRPr="0000416C" w:rsidTr="00F77E7B">
        <w:trPr>
          <w:trHeight w:val="318"/>
        </w:trPr>
        <w:tc>
          <w:tcPr>
            <w:tcW w:w="2381" w:type="dxa"/>
            <w:shd w:val="clear" w:color="auto" w:fill="auto"/>
          </w:tcPr>
          <w:p w:rsidR="009C6C05" w:rsidRPr="0000416C" w:rsidRDefault="00D12AF0" w:rsidP="00D41148">
            <w:pPr>
              <w:tabs>
                <w:tab w:val="left" w:pos="426"/>
              </w:tabs>
              <w:spacing w:after="0"/>
              <w:jc w:val="both"/>
              <w:rPr>
                <w:szCs w:val="24"/>
              </w:rPr>
            </w:pPr>
            <w:r w:rsidRPr="0000416C">
              <w:rPr>
                <w:szCs w:val="24"/>
              </w:rPr>
              <w:t>ANASINIFI</w:t>
            </w:r>
          </w:p>
        </w:tc>
        <w:tc>
          <w:tcPr>
            <w:tcW w:w="1201" w:type="dxa"/>
            <w:shd w:val="clear" w:color="auto" w:fill="auto"/>
          </w:tcPr>
          <w:p w:rsidR="009C6C05" w:rsidRPr="0000416C" w:rsidRDefault="00D12AF0" w:rsidP="00D41148">
            <w:pPr>
              <w:tabs>
                <w:tab w:val="left" w:pos="426"/>
              </w:tabs>
              <w:spacing w:after="0"/>
              <w:jc w:val="both"/>
              <w:rPr>
                <w:szCs w:val="24"/>
              </w:rPr>
            </w:pPr>
            <w:r w:rsidRPr="0000416C">
              <w:rPr>
                <w:szCs w:val="24"/>
              </w:rPr>
              <w:t>5</w:t>
            </w:r>
          </w:p>
        </w:tc>
        <w:tc>
          <w:tcPr>
            <w:tcW w:w="1336" w:type="dxa"/>
            <w:shd w:val="clear" w:color="auto" w:fill="auto"/>
          </w:tcPr>
          <w:p w:rsidR="009C6C05" w:rsidRPr="0000416C" w:rsidRDefault="00D12AF0" w:rsidP="00D41148">
            <w:pPr>
              <w:tabs>
                <w:tab w:val="left" w:pos="426"/>
              </w:tabs>
              <w:spacing w:after="0"/>
              <w:jc w:val="both"/>
              <w:rPr>
                <w:szCs w:val="24"/>
              </w:rPr>
            </w:pPr>
            <w:r w:rsidRPr="0000416C">
              <w:rPr>
                <w:szCs w:val="24"/>
              </w:rPr>
              <w:t>11</w:t>
            </w:r>
          </w:p>
        </w:tc>
        <w:tc>
          <w:tcPr>
            <w:tcW w:w="1910" w:type="dxa"/>
            <w:tcBorders>
              <w:right w:val="single" w:sz="12" w:space="0" w:color="auto"/>
            </w:tcBorders>
            <w:shd w:val="clear" w:color="auto" w:fill="auto"/>
          </w:tcPr>
          <w:p w:rsidR="009C6C05" w:rsidRPr="0000416C" w:rsidRDefault="00D12AF0" w:rsidP="00D41148">
            <w:pPr>
              <w:tabs>
                <w:tab w:val="left" w:pos="426"/>
              </w:tabs>
              <w:spacing w:after="0"/>
              <w:jc w:val="both"/>
              <w:rPr>
                <w:szCs w:val="24"/>
              </w:rPr>
            </w:pPr>
            <w:r w:rsidRPr="0000416C">
              <w:rPr>
                <w:szCs w:val="24"/>
              </w:rPr>
              <w:t>16</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9C6C05" w:rsidRPr="0000416C" w:rsidRDefault="00D12AF0" w:rsidP="00D41148">
            <w:pPr>
              <w:tabs>
                <w:tab w:val="left" w:pos="426"/>
              </w:tabs>
              <w:spacing w:after="0"/>
              <w:jc w:val="both"/>
              <w:rPr>
                <w:szCs w:val="24"/>
              </w:rPr>
            </w:pPr>
            <w:r w:rsidRPr="0000416C">
              <w:rPr>
                <w:szCs w:val="24"/>
              </w:rPr>
              <w:t>1/A</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9C6C05" w:rsidRPr="0000416C" w:rsidRDefault="00D12AF0" w:rsidP="00D41148">
            <w:pPr>
              <w:tabs>
                <w:tab w:val="left" w:pos="426"/>
              </w:tabs>
              <w:spacing w:after="0"/>
              <w:jc w:val="both"/>
              <w:rPr>
                <w:szCs w:val="24"/>
              </w:rPr>
            </w:pPr>
            <w:r w:rsidRPr="0000416C">
              <w:rPr>
                <w:szCs w:val="24"/>
              </w:rPr>
              <w:t>8</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9C6C05" w:rsidRPr="0000416C" w:rsidRDefault="00D12AF0" w:rsidP="00D41148">
            <w:pPr>
              <w:tabs>
                <w:tab w:val="left" w:pos="426"/>
              </w:tabs>
              <w:spacing w:after="0"/>
              <w:jc w:val="both"/>
              <w:rPr>
                <w:szCs w:val="24"/>
              </w:rPr>
            </w:pPr>
            <w:r w:rsidRPr="0000416C">
              <w:rPr>
                <w:szCs w:val="24"/>
              </w:rPr>
              <w:t>7</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9C6C05" w:rsidRPr="0000416C" w:rsidRDefault="00D12AF0" w:rsidP="00D41148">
            <w:pPr>
              <w:tabs>
                <w:tab w:val="left" w:pos="426"/>
              </w:tabs>
              <w:spacing w:after="0"/>
              <w:jc w:val="both"/>
              <w:rPr>
                <w:szCs w:val="24"/>
              </w:rPr>
            </w:pPr>
            <w:r w:rsidRPr="0000416C">
              <w:rPr>
                <w:szCs w:val="24"/>
              </w:rPr>
              <w:t>15</w:t>
            </w:r>
          </w:p>
        </w:tc>
      </w:tr>
      <w:tr w:rsidR="00D5715B" w:rsidRPr="0000416C" w:rsidTr="00F77E7B">
        <w:trPr>
          <w:trHeight w:val="318"/>
        </w:trPr>
        <w:tc>
          <w:tcPr>
            <w:tcW w:w="2381" w:type="dxa"/>
            <w:shd w:val="clear" w:color="auto" w:fill="auto"/>
          </w:tcPr>
          <w:p w:rsidR="009C6C05" w:rsidRPr="0000416C" w:rsidRDefault="00D12AF0" w:rsidP="00D41148">
            <w:pPr>
              <w:tabs>
                <w:tab w:val="left" w:pos="426"/>
              </w:tabs>
              <w:spacing w:after="0"/>
              <w:jc w:val="both"/>
              <w:rPr>
                <w:szCs w:val="24"/>
              </w:rPr>
            </w:pPr>
            <w:r w:rsidRPr="0000416C">
              <w:rPr>
                <w:szCs w:val="24"/>
              </w:rPr>
              <w:t>1/B</w:t>
            </w:r>
          </w:p>
        </w:tc>
        <w:tc>
          <w:tcPr>
            <w:tcW w:w="1201" w:type="dxa"/>
            <w:shd w:val="clear" w:color="auto" w:fill="auto"/>
          </w:tcPr>
          <w:p w:rsidR="009C6C05" w:rsidRPr="0000416C" w:rsidRDefault="00D12AF0" w:rsidP="00D41148">
            <w:pPr>
              <w:tabs>
                <w:tab w:val="left" w:pos="426"/>
              </w:tabs>
              <w:spacing w:after="0"/>
              <w:jc w:val="both"/>
              <w:rPr>
                <w:szCs w:val="24"/>
              </w:rPr>
            </w:pPr>
            <w:r w:rsidRPr="0000416C">
              <w:rPr>
                <w:szCs w:val="24"/>
              </w:rPr>
              <w:t>6</w:t>
            </w:r>
          </w:p>
        </w:tc>
        <w:tc>
          <w:tcPr>
            <w:tcW w:w="1336" w:type="dxa"/>
            <w:shd w:val="clear" w:color="auto" w:fill="auto"/>
          </w:tcPr>
          <w:p w:rsidR="009C6C05" w:rsidRPr="0000416C" w:rsidRDefault="00D12AF0" w:rsidP="00D41148">
            <w:pPr>
              <w:tabs>
                <w:tab w:val="left" w:pos="426"/>
              </w:tabs>
              <w:spacing w:after="0"/>
              <w:jc w:val="both"/>
              <w:rPr>
                <w:szCs w:val="24"/>
              </w:rPr>
            </w:pPr>
            <w:r w:rsidRPr="0000416C">
              <w:rPr>
                <w:szCs w:val="24"/>
              </w:rPr>
              <w:t>9</w:t>
            </w:r>
          </w:p>
        </w:tc>
        <w:tc>
          <w:tcPr>
            <w:tcW w:w="1910" w:type="dxa"/>
            <w:tcBorders>
              <w:right w:val="single" w:sz="12" w:space="0" w:color="auto"/>
            </w:tcBorders>
            <w:shd w:val="clear" w:color="auto" w:fill="auto"/>
          </w:tcPr>
          <w:p w:rsidR="009C6C05" w:rsidRPr="0000416C" w:rsidRDefault="00D12AF0" w:rsidP="00D41148">
            <w:pPr>
              <w:tabs>
                <w:tab w:val="left" w:pos="426"/>
              </w:tabs>
              <w:spacing w:after="0"/>
              <w:jc w:val="both"/>
              <w:rPr>
                <w:szCs w:val="24"/>
              </w:rPr>
            </w:pPr>
            <w:r w:rsidRPr="0000416C">
              <w:rPr>
                <w:szCs w:val="24"/>
              </w:rPr>
              <w:t>15</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9C6C05" w:rsidRPr="0000416C" w:rsidRDefault="00D12AF0" w:rsidP="00D41148">
            <w:pPr>
              <w:tabs>
                <w:tab w:val="left" w:pos="426"/>
              </w:tabs>
              <w:spacing w:after="0"/>
              <w:jc w:val="both"/>
              <w:rPr>
                <w:szCs w:val="24"/>
              </w:rPr>
            </w:pPr>
            <w:r w:rsidRPr="0000416C">
              <w:rPr>
                <w:szCs w:val="24"/>
              </w:rPr>
              <w:t>2/A</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9C6C05" w:rsidRPr="0000416C" w:rsidRDefault="00D12AF0" w:rsidP="00D41148">
            <w:pPr>
              <w:tabs>
                <w:tab w:val="left" w:pos="426"/>
              </w:tabs>
              <w:spacing w:after="0"/>
              <w:jc w:val="both"/>
              <w:rPr>
                <w:szCs w:val="24"/>
              </w:rPr>
            </w:pPr>
            <w:r w:rsidRPr="0000416C">
              <w:rPr>
                <w:szCs w:val="24"/>
              </w:rPr>
              <w:t>7</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9C6C05" w:rsidRPr="0000416C" w:rsidRDefault="00D12AF0" w:rsidP="00D41148">
            <w:pPr>
              <w:tabs>
                <w:tab w:val="left" w:pos="426"/>
              </w:tabs>
              <w:spacing w:after="0"/>
              <w:jc w:val="both"/>
              <w:rPr>
                <w:szCs w:val="24"/>
              </w:rPr>
            </w:pPr>
            <w:r w:rsidRPr="0000416C">
              <w:rPr>
                <w:szCs w:val="24"/>
              </w:rPr>
              <w:t>9</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9C6C05" w:rsidRPr="0000416C" w:rsidRDefault="00D12AF0" w:rsidP="00D41148">
            <w:pPr>
              <w:tabs>
                <w:tab w:val="left" w:pos="426"/>
              </w:tabs>
              <w:spacing w:after="0"/>
              <w:jc w:val="both"/>
              <w:rPr>
                <w:szCs w:val="24"/>
              </w:rPr>
            </w:pPr>
            <w:r w:rsidRPr="0000416C">
              <w:rPr>
                <w:szCs w:val="24"/>
              </w:rPr>
              <w:t>16</w:t>
            </w:r>
          </w:p>
        </w:tc>
      </w:tr>
      <w:tr w:rsidR="00D5715B" w:rsidRPr="0000416C" w:rsidTr="00F77E7B">
        <w:trPr>
          <w:trHeight w:val="305"/>
        </w:trPr>
        <w:tc>
          <w:tcPr>
            <w:tcW w:w="2381" w:type="dxa"/>
            <w:shd w:val="clear" w:color="auto" w:fill="auto"/>
          </w:tcPr>
          <w:p w:rsidR="009C6C05" w:rsidRPr="0000416C" w:rsidRDefault="00D12AF0" w:rsidP="00D41148">
            <w:pPr>
              <w:tabs>
                <w:tab w:val="left" w:pos="426"/>
              </w:tabs>
              <w:spacing w:after="0"/>
              <w:jc w:val="both"/>
              <w:rPr>
                <w:szCs w:val="24"/>
              </w:rPr>
            </w:pPr>
            <w:r w:rsidRPr="0000416C">
              <w:rPr>
                <w:szCs w:val="24"/>
              </w:rPr>
              <w:t>2/B</w:t>
            </w:r>
          </w:p>
        </w:tc>
        <w:tc>
          <w:tcPr>
            <w:tcW w:w="1201" w:type="dxa"/>
            <w:shd w:val="clear" w:color="auto" w:fill="auto"/>
          </w:tcPr>
          <w:p w:rsidR="009C6C05" w:rsidRPr="0000416C" w:rsidRDefault="00D12AF0" w:rsidP="00D41148">
            <w:pPr>
              <w:tabs>
                <w:tab w:val="left" w:pos="426"/>
              </w:tabs>
              <w:spacing w:after="0"/>
              <w:jc w:val="both"/>
              <w:rPr>
                <w:szCs w:val="24"/>
              </w:rPr>
            </w:pPr>
            <w:r w:rsidRPr="0000416C">
              <w:rPr>
                <w:szCs w:val="24"/>
              </w:rPr>
              <w:t>7</w:t>
            </w:r>
          </w:p>
        </w:tc>
        <w:tc>
          <w:tcPr>
            <w:tcW w:w="1336" w:type="dxa"/>
            <w:shd w:val="clear" w:color="auto" w:fill="auto"/>
          </w:tcPr>
          <w:p w:rsidR="009C6C05" w:rsidRPr="0000416C" w:rsidRDefault="00D12AF0" w:rsidP="00D41148">
            <w:pPr>
              <w:tabs>
                <w:tab w:val="left" w:pos="426"/>
              </w:tabs>
              <w:spacing w:after="0"/>
              <w:jc w:val="both"/>
              <w:rPr>
                <w:szCs w:val="24"/>
              </w:rPr>
            </w:pPr>
            <w:r w:rsidRPr="0000416C">
              <w:rPr>
                <w:szCs w:val="24"/>
              </w:rPr>
              <w:t>9</w:t>
            </w:r>
          </w:p>
        </w:tc>
        <w:tc>
          <w:tcPr>
            <w:tcW w:w="1910" w:type="dxa"/>
            <w:tcBorders>
              <w:right w:val="single" w:sz="12" w:space="0" w:color="auto"/>
            </w:tcBorders>
            <w:shd w:val="clear" w:color="auto" w:fill="auto"/>
          </w:tcPr>
          <w:p w:rsidR="009C6C05" w:rsidRPr="0000416C" w:rsidRDefault="00D12AF0" w:rsidP="00D41148">
            <w:pPr>
              <w:tabs>
                <w:tab w:val="left" w:pos="426"/>
              </w:tabs>
              <w:spacing w:after="0"/>
              <w:jc w:val="both"/>
              <w:rPr>
                <w:szCs w:val="24"/>
              </w:rPr>
            </w:pPr>
            <w:r w:rsidRPr="0000416C">
              <w:rPr>
                <w:szCs w:val="24"/>
              </w:rPr>
              <w:t>16</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9C6C05" w:rsidRPr="0000416C" w:rsidRDefault="00D12AF0" w:rsidP="00D41148">
            <w:pPr>
              <w:tabs>
                <w:tab w:val="left" w:pos="426"/>
              </w:tabs>
              <w:spacing w:after="0"/>
              <w:jc w:val="both"/>
              <w:rPr>
                <w:szCs w:val="24"/>
              </w:rPr>
            </w:pPr>
            <w:r w:rsidRPr="0000416C">
              <w:rPr>
                <w:szCs w:val="24"/>
              </w:rPr>
              <w:t>3/A</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9C6C05" w:rsidRPr="0000416C" w:rsidRDefault="00D12AF0" w:rsidP="00D41148">
            <w:pPr>
              <w:tabs>
                <w:tab w:val="left" w:pos="426"/>
              </w:tabs>
              <w:spacing w:after="0"/>
              <w:jc w:val="both"/>
              <w:rPr>
                <w:szCs w:val="24"/>
              </w:rPr>
            </w:pPr>
            <w:r w:rsidRPr="0000416C">
              <w:rPr>
                <w:szCs w:val="24"/>
              </w:rPr>
              <w:t>10</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9C6C05" w:rsidRPr="0000416C" w:rsidRDefault="00D12AF0" w:rsidP="00D41148">
            <w:pPr>
              <w:tabs>
                <w:tab w:val="left" w:pos="426"/>
              </w:tabs>
              <w:spacing w:after="0"/>
              <w:jc w:val="both"/>
              <w:rPr>
                <w:szCs w:val="24"/>
              </w:rPr>
            </w:pPr>
            <w:r w:rsidRPr="0000416C">
              <w:rPr>
                <w:szCs w:val="24"/>
              </w:rPr>
              <w:t>9</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9C6C05" w:rsidRPr="0000416C" w:rsidRDefault="00D12AF0" w:rsidP="00D41148">
            <w:pPr>
              <w:tabs>
                <w:tab w:val="left" w:pos="426"/>
              </w:tabs>
              <w:spacing w:after="0"/>
              <w:jc w:val="both"/>
              <w:rPr>
                <w:szCs w:val="24"/>
              </w:rPr>
            </w:pPr>
            <w:r w:rsidRPr="0000416C">
              <w:rPr>
                <w:szCs w:val="24"/>
              </w:rPr>
              <w:t>19</w:t>
            </w:r>
          </w:p>
        </w:tc>
      </w:tr>
      <w:tr w:rsidR="00D5715B" w:rsidRPr="0000416C" w:rsidTr="00F77E7B">
        <w:trPr>
          <w:trHeight w:val="318"/>
        </w:trPr>
        <w:tc>
          <w:tcPr>
            <w:tcW w:w="2381" w:type="dxa"/>
            <w:shd w:val="clear" w:color="auto" w:fill="auto"/>
          </w:tcPr>
          <w:p w:rsidR="009C6C05" w:rsidRPr="0000416C" w:rsidRDefault="00D12AF0" w:rsidP="00D41148">
            <w:pPr>
              <w:tabs>
                <w:tab w:val="left" w:pos="426"/>
              </w:tabs>
              <w:spacing w:after="0"/>
              <w:jc w:val="both"/>
              <w:rPr>
                <w:szCs w:val="24"/>
              </w:rPr>
            </w:pPr>
            <w:r w:rsidRPr="0000416C">
              <w:rPr>
                <w:szCs w:val="24"/>
              </w:rPr>
              <w:t>3/B</w:t>
            </w:r>
          </w:p>
        </w:tc>
        <w:tc>
          <w:tcPr>
            <w:tcW w:w="1201" w:type="dxa"/>
            <w:shd w:val="clear" w:color="auto" w:fill="auto"/>
          </w:tcPr>
          <w:p w:rsidR="009C6C05" w:rsidRPr="0000416C" w:rsidRDefault="00D12AF0" w:rsidP="00D41148">
            <w:pPr>
              <w:tabs>
                <w:tab w:val="left" w:pos="426"/>
              </w:tabs>
              <w:spacing w:after="0"/>
              <w:jc w:val="both"/>
              <w:rPr>
                <w:szCs w:val="24"/>
              </w:rPr>
            </w:pPr>
            <w:r w:rsidRPr="0000416C">
              <w:rPr>
                <w:szCs w:val="24"/>
              </w:rPr>
              <w:t>7</w:t>
            </w:r>
          </w:p>
        </w:tc>
        <w:tc>
          <w:tcPr>
            <w:tcW w:w="1336" w:type="dxa"/>
            <w:shd w:val="clear" w:color="auto" w:fill="auto"/>
          </w:tcPr>
          <w:p w:rsidR="009C6C05" w:rsidRPr="0000416C" w:rsidRDefault="00D12AF0" w:rsidP="00D41148">
            <w:pPr>
              <w:tabs>
                <w:tab w:val="left" w:pos="426"/>
              </w:tabs>
              <w:spacing w:after="0"/>
              <w:jc w:val="both"/>
              <w:rPr>
                <w:szCs w:val="24"/>
              </w:rPr>
            </w:pPr>
            <w:r w:rsidRPr="0000416C">
              <w:rPr>
                <w:szCs w:val="24"/>
              </w:rPr>
              <w:t>9</w:t>
            </w:r>
          </w:p>
        </w:tc>
        <w:tc>
          <w:tcPr>
            <w:tcW w:w="1910" w:type="dxa"/>
            <w:tcBorders>
              <w:right w:val="single" w:sz="12" w:space="0" w:color="auto"/>
            </w:tcBorders>
            <w:shd w:val="clear" w:color="auto" w:fill="auto"/>
          </w:tcPr>
          <w:p w:rsidR="009C6C05" w:rsidRPr="0000416C" w:rsidRDefault="00D12AF0" w:rsidP="00D41148">
            <w:pPr>
              <w:tabs>
                <w:tab w:val="left" w:pos="426"/>
              </w:tabs>
              <w:spacing w:after="0"/>
              <w:jc w:val="both"/>
              <w:rPr>
                <w:szCs w:val="24"/>
              </w:rPr>
            </w:pPr>
            <w:r w:rsidRPr="0000416C">
              <w:rPr>
                <w:szCs w:val="24"/>
              </w:rPr>
              <w:t>16</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9C6C05" w:rsidRPr="0000416C" w:rsidRDefault="00D12AF0" w:rsidP="00D41148">
            <w:pPr>
              <w:tabs>
                <w:tab w:val="left" w:pos="426"/>
              </w:tabs>
              <w:spacing w:after="0"/>
              <w:jc w:val="both"/>
              <w:rPr>
                <w:szCs w:val="24"/>
              </w:rPr>
            </w:pPr>
            <w:r w:rsidRPr="0000416C">
              <w:rPr>
                <w:szCs w:val="24"/>
              </w:rPr>
              <w:t>3/C</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9C6C05" w:rsidRPr="0000416C" w:rsidRDefault="00D12AF0" w:rsidP="00D41148">
            <w:pPr>
              <w:tabs>
                <w:tab w:val="left" w:pos="426"/>
              </w:tabs>
              <w:spacing w:after="0"/>
              <w:jc w:val="both"/>
              <w:rPr>
                <w:szCs w:val="24"/>
              </w:rPr>
            </w:pPr>
            <w:r w:rsidRPr="0000416C">
              <w:rPr>
                <w:szCs w:val="24"/>
              </w:rPr>
              <w:t>0</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9C6C05" w:rsidRPr="0000416C" w:rsidRDefault="00D12AF0" w:rsidP="00D41148">
            <w:pPr>
              <w:tabs>
                <w:tab w:val="left" w:pos="426"/>
              </w:tabs>
              <w:spacing w:after="0"/>
              <w:jc w:val="both"/>
              <w:rPr>
                <w:szCs w:val="24"/>
              </w:rPr>
            </w:pPr>
            <w:r w:rsidRPr="0000416C">
              <w:rPr>
                <w:szCs w:val="24"/>
              </w:rPr>
              <w:t>1</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9C6C05" w:rsidRPr="0000416C" w:rsidRDefault="00D12AF0" w:rsidP="00D41148">
            <w:pPr>
              <w:tabs>
                <w:tab w:val="left" w:pos="426"/>
              </w:tabs>
              <w:spacing w:after="0"/>
              <w:jc w:val="both"/>
              <w:rPr>
                <w:szCs w:val="24"/>
              </w:rPr>
            </w:pPr>
            <w:r w:rsidRPr="0000416C">
              <w:rPr>
                <w:szCs w:val="24"/>
              </w:rPr>
              <w:t>1</w:t>
            </w:r>
          </w:p>
        </w:tc>
      </w:tr>
      <w:tr w:rsidR="00D5715B" w:rsidRPr="0000416C" w:rsidTr="00F77E7B">
        <w:trPr>
          <w:trHeight w:val="318"/>
        </w:trPr>
        <w:tc>
          <w:tcPr>
            <w:tcW w:w="2381" w:type="dxa"/>
            <w:shd w:val="clear" w:color="auto" w:fill="auto"/>
          </w:tcPr>
          <w:p w:rsidR="009C6C05" w:rsidRPr="0000416C" w:rsidRDefault="00D12AF0" w:rsidP="00D41148">
            <w:pPr>
              <w:tabs>
                <w:tab w:val="left" w:pos="426"/>
              </w:tabs>
              <w:spacing w:after="0"/>
              <w:jc w:val="both"/>
              <w:rPr>
                <w:szCs w:val="24"/>
              </w:rPr>
            </w:pPr>
            <w:r w:rsidRPr="0000416C">
              <w:rPr>
                <w:szCs w:val="24"/>
              </w:rPr>
              <w:t>4/A</w:t>
            </w:r>
          </w:p>
        </w:tc>
        <w:tc>
          <w:tcPr>
            <w:tcW w:w="1201" w:type="dxa"/>
            <w:shd w:val="clear" w:color="auto" w:fill="auto"/>
          </w:tcPr>
          <w:p w:rsidR="009C6C05" w:rsidRPr="0000416C" w:rsidRDefault="00D12AF0" w:rsidP="00D41148">
            <w:pPr>
              <w:tabs>
                <w:tab w:val="left" w:pos="426"/>
              </w:tabs>
              <w:spacing w:after="0"/>
              <w:jc w:val="both"/>
              <w:rPr>
                <w:szCs w:val="24"/>
              </w:rPr>
            </w:pPr>
            <w:r w:rsidRPr="0000416C">
              <w:rPr>
                <w:szCs w:val="24"/>
              </w:rPr>
              <w:t>5</w:t>
            </w:r>
          </w:p>
        </w:tc>
        <w:tc>
          <w:tcPr>
            <w:tcW w:w="1336" w:type="dxa"/>
            <w:shd w:val="clear" w:color="auto" w:fill="auto"/>
          </w:tcPr>
          <w:p w:rsidR="009C6C05" w:rsidRPr="0000416C" w:rsidRDefault="00D12AF0" w:rsidP="00D41148">
            <w:pPr>
              <w:tabs>
                <w:tab w:val="left" w:pos="426"/>
              </w:tabs>
              <w:spacing w:after="0"/>
              <w:jc w:val="both"/>
              <w:rPr>
                <w:szCs w:val="24"/>
              </w:rPr>
            </w:pPr>
            <w:r w:rsidRPr="0000416C">
              <w:rPr>
                <w:szCs w:val="24"/>
              </w:rPr>
              <w:t>9</w:t>
            </w:r>
          </w:p>
        </w:tc>
        <w:tc>
          <w:tcPr>
            <w:tcW w:w="1910" w:type="dxa"/>
            <w:tcBorders>
              <w:right w:val="single" w:sz="12" w:space="0" w:color="auto"/>
            </w:tcBorders>
            <w:shd w:val="clear" w:color="auto" w:fill="auto"/>
          </w:tcPr>
          <w:p w:rsidR="009C6C05" w:rsidRPr="0000416C" w:rsidRDefault="00D12AF0" w:rsidP="00D41148">
            <w:pPr>
              <w:tabs>
                <w:tab w:val="left" w:pos="426"/>
              </w:tabs>
              <w:spacing w:after="0"/>
              <w:jc w:val="both"/>
              <w:rPr>
                <w:szCs w:val="24"/>
              </w:rPr>
            </w:pPr>
            <w:r w:rsidRPr="0000416C">
              <w:rPr>
                <w:szCs w:val="24"/>
              </w:rPr>
              <w:t>14</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9C6C05" w:rsidRPr="0000416C" w:rsidRDefault="00D12AF0" w:rsidP="00D41148">
            <w:pPr>
              <w:tabs>
                <w:tab w:val="left" w:pos="426"/>
              </w:tabs>
              <w:spacing w:after="0"/>
              <w:jc w:val="both"/>
              <w:rPr>
                <w:szCs w:val="24"/>
              </w:rPr>
            </w:pPr>
            <w:r w:rsidRPr="0000416C">
              <w:rPr>
                <w:szCs w:val="24"/>
              </w:rPr>
              <w:t>4/B</w:t>
            </w: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9C6C05" w:rsidRPr="0000416C" w:rsidRDefault="00D12AF0" w:rsidP="00D41148">
            <w:pPr>
              <w:tabs>
                <w:tab w:val="left" w:pos="426"/>
              </w:tabs>
              <w:spacing w:after="0"/>
              <w:jc w:val="both"/>
              <w:rPr>
                <w:szCs w:val="24"/>
              </w:rPr>
            </w:pPr>
            <w:r w:rsidRPr="0000416C">
              <w:rPr>
                <w:szCs w:val="24"/>
              </w:rPr>
              <w:t>6</w:t>
            </w: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9C6C05" w:rsidRPr="0000416C" w:rsidRDefault="00D12AF0" w:rsidP="00D41148">
            <w:pPr>
              <w:tabs>
                <w:tab w:val="left" w:pos="426"/>
              </w:tabs>
              <w:spacing w:after="0"/>
              <w:jc w:val="both"/>
              <w:rPr>
                <w:szCs w:val="24"/>
              </w:rPr>
            </w:pPr>
            <w:r w:rsidRPr="0000416C">
              <w:rPr>
                <w:szCs w:val="24"/>
              </w:rPr>
              <w:t>12</w:t>
            </w: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9C6C05" w:rsidRPr="0000416C" w:rsidRDefault="00D12AF0" w:rsidP="00D41148">
            <w:pPr>
              <w:tabs>
                <w:tab w:val="left" w:pos="426"/>
              </w:tabs>
              <w:spacing w:after="0"/>
              <w:jc w:val="both"/>
              <w:rPr>
                <w:szCs w:val="24"/>
              </w:rPr>
            </w:pPr>
            <w:r w:rsidRPr="0000416C">
              <w:rPr>
                <w:szCs w:val="24"/>
              </w:rPr>
              <w:t>18</w:t>
            </w:r>
          </w:p>
        </w:tc>
      </w:tr>
    </w:tbl>
    <w:p w:rsidR="009C6C05" w:rsidRPr="0000416C" w:rsidRDefault="009C6C05" w:rsidP="009C6C05">
      <w:pPr>
        <w:pStyle w:val="Balk3"/>
        <w:rPr>
          <w:sz w:val="24"/>
          <w:szCs w:val="24"/>
        </w:rPr>
      </w:pPr>
      <w:r w:rsidRPr="0000416C">
        <w:rPr>
          <w:sz w:val="24"/>
          <w:szCs w:val="24"/>
        </w:rPr>
        <w:t>Donanım ve Teknolojik Kaynaklarımız</w:t>
      </w:r>
    </w:p>
    <w:p w:rsidR="009C6C05" w:rsidRPr="0000416C" w:rsidRDefault="009C6C05" w:rsidP="00D8126C">
      <w:pPr>
        <w:ind w:firstLine="708"/>
        <w:rPr>
          <w:szCs w:val="24"/>
        </w:rPr>
      </w:pPr>
      <w:r w:rsidRPr="0000416C">
        <w:rPr>
          <w:szCs w:val="24"/>
        </w:rPr>
        <w:t>Teknolojik kaynaklar başta olmak üzere okulumuzda bulunan çalışır durumdaki donanım malzemesine ilişkin bilgiye a</w:t>
      </w:r>
      <w:r w:rsidR="00D8126C" w:rsidRPr="0000416C">
        <w:rPr>
          <w:szCs w:val="24"/>
        </w:rPr>
        <w:t>lttaki tabloda yer verilmiştir.</w:t>
      </w:r>
    </w:p>
    <w:p w:rsidR="009C6C05" w:rsidRPr="0000416C" w:rsidRDefault="004962D0" w:rsidP="009C6C05">
      <w:pPr>
        <w:rPr>
          <w:b/>
          <w:szCs w:val="24"/>
        </w:rPr>
      </w:pPr>
      <w:r w:rsidRPr="0000416C">
        <w:rPr>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RPr="0000416C" w:rsidTr="00D41148">
        <w:tc>
          <w:tcPr>
            <w:tcW w:w="4714" w:type="dxa"/>
            <w:shd w:val="clear" w:color="auto" w:fill="auto"/>
          </w:tcPr>
          <w:p w:rsidR="009C6C05" w:rsidRPr="0000416C" w:rsidRDefault="009C6C05" w:rsidP="009C6C05">
            <w:pPr>
              <w:rPr>
                <w:szCs w:val="24"/>
              </w:rPr>
            </w:pPr>
            <w:r w:rsidRPr="0000416C">
              <w:rPr>
                <w:szCs w:val="24"/>
              </w:rPr>
              <w:t>Akıllı Tahta Sayısı</w:t>
            </w:r>
          </w:p>
        </w:tc>
        <w:tc>
          <w:tcPr>
            <w:tcW w:w="2357" w:type="dxa"/>
            <w:shd w:val="clear" w:color="auto" w:fill="auto"/>
          </w:tcPr>
          <w:p w:rsidR="009C6C05" w:rsidRPr="0000416C" w:rsidRDefault="00ED732E" w:rsidP="009C6C05">
            <w:pPr>
              <w:rPr>
                <w:szCs w:val="24"/>
              </w:rPr>
            </w:pPr>
            <w:r w:rsidRPr="0000416C">
              <w:rPr>
                <w:szCs w:val="24"/>
              </w:rPr>
              <w:t>0</w:t>
            </w:r>
          </w:p>
        </w:tc>
        <w:tc>
          <w:tcPr>
            <w:tcW w:w="4715" w:type="dxa"/>
            <w:shd w:val="clear" w:color="auto" w:fill="auto"/>
          </w:tcPr>
          <w:p w:rsidR="009C6C05" w:rsidRPr="0000416C" w:rsidRDefault="009C6C05" w:rsidP="009C6C05">
            <w:pPr>
              <w:rPr>
                <w:szCs w:val="24"/>
              </w:rPr>
            </w:pPr>
            <w:r w:rsidRPr="0000416C">
              <w:rPr>
                <w:szCs w:val="24"/>
              </w:rPr>
              <w:t>TV Sayısı</w:t>
            </w:r>
          </w:p>
        </w:tc>
        <w:tc>
          <w:tcPr>
            <w:tcW w:w="2358" w:type="dxa"/>
            <w:shd w:val="clear" w:color="auto" w:fill="auto"/>
          </w:tcPr>
          <w:p w:rsidR="009C6C05" w:rsidRPr="0000416C" w:rsidRDefault="00ED732E" w:rsidP="009C6C05">
            <w:pPr>
              <w:rPr>
                <w:szCs w:val="24"/>
              </w:rPr>
            </w:pPr>
            <w:r w:rsidRPr="0000416C">
              <w:rPr>
                <w:szCs w:val="24"/>
              </w:rPr>
              <w:t>0</w:t>
            </w:r>
          </w:p>
        </w:tc>
      </w:tr>
      <w:tr w:rsidR="009C6C05" w:rsidRPr="0000416C" w:rsidTr="00D41148">
        <w:tc>
          <w:tcPr>
            <w:tcW w:w="4714" w:type="dxa"/>
            <w:shd w:val="clear" w:color="auto" w:fill="auto"/>
          </w:tcPr>
          <w:p w:rsidR="009C6C05" w:rsidRPr="0000416C" w:rsidRDefault="009C6C05" w:rsidP="009C6C05">
            <w:pPr>
              <w:rPr>
                <w:szCs w:val="24"/>
              </w:rPr>
            </w:pPr>
            <w:r w:rsidRPr="0000416C">
              <w:rPr>
                <w:szCs w:val="24"/>
              </w:rPr>
              <w:t>Masaüstü Bilgisayar Sayısı</w:t>
            </w:r>
          </w:p>
        </w:tc>
        <w:tc>
          <w:tcPr>
            <w:tcW w:w="2357" w:type="dxa"/>
            <w:shd w:val="clear" w:color="auto" w:fill="auto"/>
          </w:tcPr>
          <w:p w:rsidR="009C6C05" w:rsidRPr="0000416C" w:rsidRDefault="00ED732E" w:rsidP="009C6C05">
            <w:pPr>
              <w:rPr>
                <w:szCs w:val="24"/>
              </w:rPr>
            </w:pPr>
            <w:r w:rsidRPr="0000416C">
              <w:rPr>
                <w:szCs w:val="24"/>
              </w:rPr>
              <w:t>4</w:t>
            </w:r>
          </w:p>
        </w:tc>
        <w:tc>
          <w:tcPr>
            <w:tcW w:w="4715" w:type="dxa"/>
            <w:shd w:val="clear" w:color="auto" w:fill="auto"/>
          </w:tcPr>
          <w:p w:rsidR="009C6C05" w:rsidRPr="0000416C" w:rsidRDefault="009C6C05" w:rsidP="009C6C05">
            <w:pPr>
              <w:rPr>
                <w:szCs w:val="24"/>
              </w:rPr>
            </w:pPr>
            <w:r w:rsidRPr="0000416C">
              <w:rPr>
                <w:szCs w:val="24"/>
              </w:rPr>
              <w:t>Yazıcı Sayısı</w:t>
            </w:r>
          </w:p>
        </w:tc>
        <w:tc>
          <w:tcPr>
            <w:tcW w:w="2358" w:type="dxa"/>
            <w:shd w:val="clear" w:color="auto" w:fill="auto"/>
          </w:tcPr>
          <w:p w:rsidR="009C6C05" w:rsidRPr="0000416C" w:rsidRDefault="00ED732E" w:rsidP="009C6C05">
            <w:pPr>
              <w:rPr>
                <w:szCs w:val="24"/>
              </w:rPr>
            </w:pPr>
            <w:r w:rsidRPr="0000416C">
              <w:rPr>
                <w:szCs w:val="24"/>
              </w:rPr>
              <w:t>1</w:t>
            </w:r>
          </w:p>
        </w:tc>
      </w:tr>
      <w:tr w:rsidR="009C6C05" w:rsidRPr="0000416C" w:rsidTr="00D41148">
        <w:tc>
          <w:tcPr>
            <w:tcW w:w="4714" w:type="dxa"/>
            <w:shd w:val="clear" w:color="auto" w:fill="auto"/>
          </w:tcPr>
          <w:p w:rsidR="009C6C05" w:rsidRPr="0000416C" w:rsidRDefault="009C6C05" w:rsidP="009C6C05">
            <w:pPr>
              <w:rPr>
                <w:szCs w:val="24"/>
              </w:rPr>
            </w:pPr>
            <w:r w:rsidRPr="0000416C">
              <w:rPr>
                <w:szCs w:val="24"/>
              </w:rPr>
              <w:t>Taşınabilir Bilgisayar Sayısı</w:t>
            </w:r>
          </w:p>
        </w:tc>
        <w:tc>
          <w:tcPr>
            <w:tcW w:w="2357" w:type="dxa"/>
            <w:shd w:val="clear" w:color="auto" w:fill="auto"/>
          </w:tcPr>
          <w:p w:rsidR="009C6C05" w:rsidRPr="0000416C" w:rsidRDefault="00ED732E" w:rsidP="009C6C05">
            <w:pPr>
              <w:rPr>
                <w:szCs w:val="24"/>
              </w:rPr>
            </w:pPr>
            <w:r w:rsidRPr="0000416C">
              <w:rPr>
                <w:szCs w:val="24"/>
              </w:rPr>
              <w:t>2</w:t>
            </w:r>
          </w:p>
        </w:tc>
        <w:tc>
          <w:tcPr>
            <w:tcW w:w="4715" w:type="dxa"/>
            <w:shd w:val="clear" w:color="auto" w:fill="auto"/>
          </w:tcPr>
          <w:p w:rsidR="009C6C05" w:rsidRPr="0000416C" w:rsidRDefault="009C6C05" w:rsidP="009C6C05">
            <w:pPr>
              <w:rPr>
                <w:szCs w:val="24"/>
              </w:rPr>
            </w:pPr>
            <w:r w:rsidRPr="0000416C">
              <w:rPr>
                <w:szCs w:val="24"/>
              </w:rPr>
              <w:t>Fotokopi Makinası Sayısı</w:t>
            </w:r>
          </w:p>
        </w:tc>
        <w:tc>
          <w:tcPr>
            <w:tcW w:w="2358" w:type="dxa"/>
            <w:shd w:val="clear" w:color="auto" w:fill="auto"/>
          </w:tcPr>
          <w:p w:rsidR="009C6C05" w:rsidRPr="0000416C" w:rsidRDefault="00ED732E" w:rsidP="009C6C05">
            <w:pPr>
              <w:rPr>
                <w:szCs w:val="24"/>
              </w:rPr>
            </w:pPr>
            <w:r w:rsidRPr="0000416C">
              <w:rPr>
                <w:szCs w:val="24"/>
              </w:rPr>
              <w:t>2</w:t>
            </w:r>
          </w:p>
        </w:tc>
      </w:tr>
      <w:tr w:rsidR="009C6C05" w:rsidRPr="0000416C" w:rsidTr="00D41148">
        <w:tc>
          <w:tcPr>
            <w:tcW w:w="4714" w:type="dxa"/>
            <w:shd w:val="clear" w:color="auto" w:fill="auto"/>
          </w:tcPr>
          <w:p w:rsidR="009C6C05" w:rsidRPr="0000416C" w:rsidRDefault="009C6C05" w:rsidP="009C6C05">
            <w:pPr>
              <w:rPr>
                <w:szCs w:val="24"/>
              </w:rPr>
            </w:pPr>
            <w:r w:rsidRPr="0000416C">
              <w:rPr>
                <w:szCs w:val="24"/>
              </w:rPr>
              <w:t>Projeksiyon Sayısı</w:t>
            </w:r>
          </w:p>
        </w:tc>
        <w:tc>
          <w:tcPr>
            <w:tcW w:w="2357" w:type="dxa"/>
            <w:shd w:val="clear" w:color="auto" w:fill="auto"/>
          </w:tcPr>
          <w:p w:rsidR="009C6C05" w:rsidRPr="0000416C" w:rsidRDefault="00ED732E" w:rsidP="00ED732E">
            <w:pPr>
              <w:rPr>
                <w:szCs w:val="24"/>
              </w:rPr>
            </w:pPr>
            <w:r w:rsidRPr="0000416C">
              <w:rPr>
                <w:szCs w:val="24"/>
              </w:rPr>
              <w:t>4</w:t>
            </w:r>
          </w:p>
        </w:tc>
        <w:tc>
          <w:tcPr>
            <w:tcW w:w="4715" w:type="dxa"/>
            <w:shd w:val="clear" w:color="auto" w:fill="auto"/>
          </w:tcPr>
          <w:p w:rsidR="009C6C05" w:rsidRPr="0000416C" w:rsidRDefault="009C6C05" w:rsidP="009C6C05">
            <w:pPr>
              <w:rPr>
                <w:szCs w:val="24"/>
              </w:rPr>
            </w:pPr>
            <w:r w:rsidRPr="0000416C">
              <w:rPr>
                <w:szCs w:val="24"/>
              </w:rPr>
              <w:t>İnternet Bağlantı Hızı</w:t>
            </w:r>
          </w:p>
        </w:tc>
        <w:tc>
          <w:tcPr>
            <w:tcW w:w="2358" w:type="dxa"/>
            <w:shd w:val="clear" w:color="auto" w:fill="auto"/>
          </w:tcPr>
          <w:p w:rsidR="009C6C05" w:rsidRPr="0000416C" w:rsidRDefault="00ED732E" w:rsidP="009C6C05">
            <w:pPr>
              <w:rPr>
                <w:szCs w:val="24"/>
              </w:rPr>
            </w:pPr>
            <w:r w:rsidRPr="0000416C">
              <w:rPr>
                <w:szCs w:val="24"/>
              </w:rPr>
              <w:t>16 Mbps</w:t>
            </w:r>
          </w:p>
        </w:tc>
      </w:tr>
    </w:tbl>
    <w:p w:rsidR="009C6C05" w:rsidRPr="0000416C" w:rsidRDefault="009C6C05" w:rsidP="009C6C05">
      <w:pPr>
        <w:rPr>
          <w:szCs w:val="24"/>
        </w:rPr>
      </w:pPr>
    </w:p>
    <w:p w:rsidR="00EE3409" w:rsidRDefault="00EE3409" w:rsidP="004962D0">
      <w:pPr>
        <w:pStyle w:val="Balk3"/>
        <w:rPr>
          <w:sz w:val="24"/>
          <w:szCs w:val="24"/>
        </w:rPr>
      </w:pPr>
    </w:p>
    <w:p w:rsidR="009C6C05" w:rsidRPr="0000416C" w:rsidRDefault="004962D0" w:rsidP="004962D0">
      <w:pPr>
        <w:pStyle w:val="Balk3"/>
        <w:rPr>
          <w:sz w:val="24"/>
          <w:szCs w:val="24"/>
        </w:rPr>
      </w:pPr>
      <w:r w:rsidRPr="0000416C">
        <w:rPr>
          <w:sz w:val="24"/>
          <w:szCs w:val="24"/>
        </w:rPr>
        <w:t>Gelir ve Gider Bilgisi</w:t>
      </w:r>
    </w:p>
    <w:p w:rsidR="009C6C05" w:rsidRPr="0000416C" w:rsidRDefault="004962D0" w:rsidP="00D8126C">
      <w:pPr>
        <w:ind w:firstLine="708"/>
        <w:rPr>
          <w:szCs w:val="24"/>
        </w:rPr>
      </w:pPr>
      <w:r w:rsidRPr="0000416C">
        <w:rPr>
          <w:szCs w:val="24"/>
        </w:rPr>
        <w:t>Okulumuzun genel bütçe ödenekleri, okul aile birliği gelirleri ve diğer katkılarda dâhil olmak üzere gelir ve giderlerine ilişkin son iki yıl gerçekleşme bilgileri alttaki tabloda verilmiştir.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570"/>
        <w:gridCol w:w="3571"/>
        <w:gridCol w:w="3433"/>
      </w:tblGrid>
      <w:tr w:rsidR="00685D53" w:rsidRPr="0000416C" w:rsidTr="00637192">
        <w:trPr>
          <w:trHeight w:val="438"/>
        </w:trPr>
        <w:tc>
          <w:tcPr>
            <w:tcW w:w="3569" w:type="dxa"/>
            <w:shd w:val="clear" w:color="auto" w:fill="auto"/>
          </w:tcPr>
          <w:p w:rsidR="00685D53" w:rsidRPr="0000416C" w:rsidRDefault="00685D53" w:rsidP="00637192">
            <w:pPr>
              <w:rPr>
                <w:b/>
                <w:szCs w:val="24"/>
              </w:rPr>
            </w:pPr>
            <w:r w:rsidRPr="0000416C">
              <w:rPr>
                <w:b/>
                <w:szCs w:val="24"/>
              </w:rPr>
              <w:t>Bütçe / Yıl</w:t>
            </w:r>
          </w:p>
        </w:tc>
        <w:tc>
          <w:tcPr>
            <w:tcW w:w="3569" w:type="dxa"/>
            <w:shd w:val="clear" w:color="auto" w:fill="auto"/>
          </w:tcPr>
          <w:p w:rsidR="00685D53" w:rsidRPr="0000416C" w:rsidRDefault="00685D53" w:rsidP="00637192">
            <w:pPr>
              <w:jc w:val="center"/>
              <w:rPr>
                <w:b/>
                <w:szCs w:val="24"/>
              </w:rPr>
            </w:pPr>
            <w:r w:rsidRPr="0000416C">
              <w:rPr>
                <w:b/>
                <w:szCs w:val="24"/>
              </w:rPr>
              <w:t>2016</w:t>
            </w:r>
          </w:p>
        </w:tc>
        <w:tc>
          <w:tcPr>
            <w:tcW w:w="3571" w:type="dxa"/>
            <w:shd w:val="clear" w:color="auto" w:fill="auto"/>
          </w:tcPr>
          <w:p w:rsidR="00685D53" w:rsidRPr="0000416C" w:rsidRDefault="00685D53" w:rsidP="00637192">
            <w:pPr>
              <w:jc w:val="center"/>
              <w:rPr>
                <w:b/>
                <w:szCs w:val="24"/>
              </w:rPr>
            </w:pPr>
            <w:r w:rsidRPr="0000416C">
              <w:rPr>
                <w:b/>
                <w:szCs w:val="24"/>
              </w:rPr>
              <w:t>2017</w:t>
            </w:r>
          </w:p>
        </w:tc>
        <w:tc>
          <w:tcPr>
            <w:tcW w:w="3433" w:type="dxa"/>
          </w:tcPr>
          <w:p w:rsidR="00685D53" w:rsidRPr="0000416C" w:rsidRDefault="00685D53" w:rsidP="00637192">
            <w:pPr>
              <w:jc w:val="center"/>
              <w:rPr>
                <w:b/>
                <w:szCs w:val="24"/>
              </w:rPr>
            </w:pPr>
            <w:r w:rsidRPr="0000416C">
              <w:rPr>
                <w:b/>
                <w:szCs w:val="24"/>
              </w:rPr>
              <w:t>2018</w:t>
            </w:r>
          </w:p>
        </w:tc>
      </w:tr>
      <w:tr w:rsidR="00685D53" w:rsidRPr="0000416C" w:rsidTr="00637192">
        <w:trPr>
          <w:trHeight w:val="424"/>
        </w:trPr>
        <w:tc>
          <w:tcPr>
            <w:tcW w:w="3569" w:type="dxa"/>
            <w:shd w:val="clear" w:color="auto" w:fill="auto"/>
          </w:tcPr>
          <w:p w:rsidR="00685D53" w:rsidRPr="0000416C" w:rsidRDefault="00685D53" w:rsidP="00637192">
            <w:pPr>
              <w:rPr>
                <w:szCs w:val="24"/>
              </w:rPr>
            </w:pPr>
            <w:r w:rsidRPr="0000416C">
              <w:rPr>
                <w:b/>
                <w:szCs w:val="24"/>
              </w:rPr>
              <w:t>Gelir Miktarı</w:t>
            </w:r>
          </w:p>
        </w:tc>
        <w:tc>
          <w:tcPr>
            <w:tcW w:w="3569" w:type="dxa"/>
            <w:shd w:val="clear" w:color="auto" w:fill="auto"/>
          </w:tcPr>
          <w:p w:rsidR="00685D53" w:rsidRPr="0000416C" w:rsidRDefault="00C57C2F" w:rsidP="00637192">
            <w:pPr>
              <w:rPr>
                <w:szCs w:val="24"/>
              </w:rPr>
            </w:pPr>
            <w:r w:rsidRPr="0000416C">
              <w:rPr>
                <w:szCs w:val="24"/>
              </w:rPr>
              <w:t>4568.20</w:t>
            </w:r>
          </w:p>
        </w:tc>
        <w:tc>
          <w:tcPr>
            <w:tcW w:w="3571" w:type="dxa"/>
            <w:shd w:val="clear" w:color="auto" w:fill="auto"/>
          </w:tcPr>
          <w:p w:rsidR="00685D53" w:rsidRPr="0000416C" w:rsidRDefault="00C57C2F" w:rsidP="00637192">
            <w:pPr>
              <w:rPr>
                <w:szCs w:val="24"/>
              </w:rPr>
            </w:pPr>
            <w:r w:rsidRPr="0000416C">
              <w:rPr>
                <w:szCs w:val="24"/>
              </w:rPr>
              <w:t>5655.32</w:t>
            </w:r>
          </w:p>
        </w:tc>
        <w:tc>
          <w:tcPr>
            <w:tcW w:w="3433" w:type="dxa"/>
          </w:tcPr>
          <w:p w:rsidR="00685D53" w:rsidRPr="0000416C" w:rsidRDefault="00C57C2F" w:rsidP="00637192">
            <w:pPr>
              <w:rPr>
                <w:szCs w:val="24"/>
              </w:rPr>
            </w:pPr>
            <w:r w:rsidRPr="0000416C">
              <w:rPr>
                <w:szCs w:val="24"/>
              </w:rPr>
              <w:t>3178.32</w:t>
            </w:r>
          </w:p>
        </w:tc>
      </w:tr>
      <w:tr w:rsidR="00685D53" w:rsidRPr="0000416C" w:rsidTr="00637192">
        <w:trPr>
          <w:trHeight w:val="438"/>
        </w:trPr>
        <w:tc>
          <w:tcPr>
            <w:tcW w:w="3569" w:type="dxa"/>
            <w:shd w:val="clear" w:color="auto" w:fill="auto"/>
          </w:tcPr>
          <w:p w:rsidR="00685D53" w:rsidRPr="0000416C" w:rsidRDefault="00685D53" w:rsidP="00637192">
            <w:pPr>
              <w:rPr>
                <w:szCs w:val="24"/>
              </w:rPr>
            </w:pPr>
            <w:r w:rsidRPr="0000416C">
              <w:rPr>
                <w:b/>
                <w:szCs w:val="24"/>
              </w:rPr>
              <w:t>Gider Miktarı</w:t>
            </w:r>
          </w:p>
        </w:tc>
        <w:tc>
          <w:tcPr>
            <w:tcW w:w="3569" w:type="dxa"/>
            <w:shd w:val="clear" w:color="auto" w:fill="auto"/>
          </w:tcPr>
          <w:p w:rsidR="00685D53" w:rsidRPr="0000416C" w:rsidRDefault="00C57C2F" w:rsidP="00637192">
            <w:pPr>
              <w:rPr>
                <w:szCs w:val="24"/>
              </w:rPr>
            </w:pPr>
            <w:r w:rsidRPr="0000416C">
              <w:rPr>
                <w:szCs w:val="24"/>
              </w:rPr>
              <w:t>1245.33</w:t>
            </w:r>
          </w:p>
        </w:tc>
        <w:tc>
          <w:tcPr>
            <w:tcW w:w="3571" w:type="dxa"/>
            <w:shd w:val="clear" w:color="auto" w:fill="auto"/>
          </w:tcPr>
          <w:p w:rsidR="00685D53" w:rsidRPr="0000416C" w:rsidRDefault="00C57C2F" w:rsidP="00637192">
            <w:pPr>
              <w:rPr>
                <w:szCs w:val="24"/>
              </w:rPr>
            </w:pPr>
            <w:r w:rsidRPr="0000416C">
              <w:rPr>
                <w:szCs w:val="24"/>
              </w:rPr>
              <w:t>4857</w:t>
            </w:r>
          </w:p>
        </w:tc>
        <w:tc>
          <w:tcPr>
            <w:tcW w:w="3433" w:type="dxa"/>
          </w:tcPr>
          <w:p w:rsidR="00685D53" w:rsidRPr="0000416C" w:rsidRDefault="00C57C2F" w:rsidP="00637192">
            <w:pPr>
              <w:rPr>
                <w:szCs w:val="24"/>
              </w:rPr>
            </w:pPr>
            <w:r w:rsidRPr="0000416C">
              <w:rPr>
                <w:szCs w:val="24"/>
              </w:rPr>
              <w:t>1648</w:t>
            </w:r>
          </w:p>
        </w:tc>
      </w:tr>
      <w:tr w:rsidR="00D76AFA" w:rsidRPr="0000416C" w:rsidTr="007F4C3A">
        <w:trPr>
          <w:trHeight w:val="438"/>
        </w:trPr>
        <w:tc>
          <w:tcPr>
            <w:tcW w:w="3569" w:type="dxa"/>
            <w:shd w:val="clear" w:color="auto" w:fill="auto"/>
          </w:tcPr>
          <w:p w:rsidR="00D76AFA" w:rsidRPr="0000416C" w:rsidRDefault="00F031F7" w:rsidP="0051430D">
            <w:pPr>
              <w:rPr>
                <w:b/>
                <w:szCs w:val="24"/>
              </w:rPr>
            </w:pPr>
            <w:r w:rsidRPr="0000416C">
              <w:rPr>
                <w:b/>
                <w:szCs w:val="24"/>
              </w:rPr>
              <w:t>Fark</w:t>
            </w:r>
          </w:p>
        </w:tc>
        <w:tc>
          <w:tcPr>
            <w:tcW w:w="3570" w:type="dxa"/>
            <w:shd w:val="clear" w:color="auto" w:fill="auto"/>
          </w:tcPr>
          <w:p w:rsidR="00D76AFA" w:rsidRPr="0000416C" w:rsidRDefault="0051430D" w:rsidP="0051430D">
            <w:pPr>
              <w:rPr>
                <w:b/>
                <w:szCs w:val="24"/>
              </w:rPr>
            </w:pPr>
            <w:r w:rsidRPr="0000416C">
              <w:rPr>
                <w:b/>
                <w:szCs w:val="24"/>
              </w:rPr>
              <w:t>3322.87</w:t>
            </w:r>
          </w:p>
        </w:tc>
        <w:tc>
          <w:tcPr>
            <w:tcW w:w="3570" w:type="dxa"/>
            <w:shd w:val="clear" w:color="auto" w:fill="auto"/>
          </w:tcPr>
          <w:p w:rsidR="00D76AFA" w:rsidRPr="0000416C" w:rsidRDefault="0051430D" w:rsidP="0051430D">
            <w:pPr>
              <w:rPr>
                <w:b/>
                <w:szCs w:val="24"/>
              </w:rPr>
            </w:pPr>
            <w:r w:rsidRPr="0000416C">
              <w:rPr>
                <w:b/>
                <w:szCs w:val="24"/>
              </w:rPr>
              <w:t>798.32</w:t>
            </w:r>
          </w:p>
        </w:tc>
        <w:tc>
          <w:tcPr>
            <w:tcW w:w="3433" w:type="dxa"/>
          </w:tcPr>
          <w:p w:rsidR="00D76AFA" w:rsidRPr="0000416C" w:rsidRDefault="0051430D" w:rsidP="00637192">
            <w:pPr>
              <w:rPr>
                <w:szCs w:val="24"/>
              </w:rPr>
            </w:pPr>
            <w:r w:rsidRPr="0000416C">
              <w:rPr>
                <w:szCs w:val="24"/>
              </w:rPr>
              <w:t>1530.32</w:t>
            </w:r>
          </w:p>
        </w:tc>
      </w:tr>
    </w:tbl>
    <w:p w:rsidR="0049575C" w:rsidRPr="0000416C" w:rsidRDefault="0049575C" w:rsidP="00D8126C">
      <w:pPr>
        <w:spacing w:after="0"/>
        <w:jc w:val="both"/>
        <w:rPr>
          <w:szCs w:val="24"/>
        </w:rPr>
      </w:pPr>
    </w:p>
    <w:p w:rsidR="00EE3409" w:rsidRDefault="00EE3409" w:rsidP="00373590">
      <w:pPr>
        <w:pStyle w:val="Balk2"/>
        <w:rPr>
          <w:sz w:val="24"/>
          <w:szCs w:val="24"/>
        </w:rPr>
      </w:pPr>
      <w:bookmarkStart w:id="15" w:name="_Toc531097536"/>
      <w:bookmarkStart w:id="16" w:name="_Toc416085140"/>
    </w:p>
    <w:p w:rsidR="00EE3409" w:rsidRDefault="00EE3409" w:rsidP="00373590">
      <w:pPr>
        <w:pStyle w:val="Balk2"/>
        <w:rPr>
          <w:sz w:val="24"/>
          <w:szCs w:val="24"/>
        </w:rPr>
      </w:pPr>
    </w:p>
    <w:p w:rsidR="00EE3409" w:rsidRDefault="00EE3409" w:rsidP="00373590">
      <w:pPr>
        <w:pStyle w:val="Balk2"/>
        <w:rPr>
          <w:sz w:val="24"/>
          <w:szCs w:val="24"/>
        </w:rPr>
      </w:pPr>
    </w:p>
    <w:p w:rsidR="00EE3409" w:rsidRDefault="00EE3409" w:rsidP="00373590">
      <w:pPr>
        <w:pStyle w:val="Balk2"/>
        <w:rPr>
          <w:sz w:val="24"/>
          <w:szCs w:val="24"/>
        </w:rPr>
      </w:pPr>
    </w:p>
    <w:p w:rsidR="003C7244" w:rsidRPr="0000416C" w:rsidRDefault="003C7244" w:rsidP="00373590">
      <w:pPr>
        <w:pStyle w:val="Balk2"/>
        <w:rPr>
          <w:sz w:val="24"/>
          <w:szCs w:val="24"/>
        </w:rPr>
      </w:pPr>
      <w:r w:rsidRPr="0000416C">
        <w:rPr>
          <w:sz w:val="24"/>
          <w:szCs w:val="24"/>
        </w:rPr>
        <w:t>PAYDAŞ ANALİZİ</w:t>
      </w:r>
      <w:bookmarkEnd w:id="15"/>
    </w:p>
    <w:p w:rsidR="00B21A33" w:rsidRPr="0000416C" w:rsidRDefault="002D155D" w:rsidP="008E01DD">
      <w:pPr>
        <w:ind w:firstLine="708"/>
        <w:jc w:val="both"/>
        <w:rPr>
          <w:szCs w:val="24"/>
        </w:rPr>
      </w:pPr>
      <w:r w:rsidRPr="0000416C">
        <w:rPr>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00416C">
        <w:rPr>
          <w:szCs w:val="24"/>
        </w:rPr>
        <w:t>dâhil olmak üzere çeşitli yöntemlerle sürekli olarak alınmaktadır.</w:t>
      </w:r>
    </w:p>
    <w:p w:rsidR="00B21A33" w:rsidRPr="0000416C" w:rsidRDefault="002A4749" w:rsidP="00B21A33">
      <w:pPr>
        <w:jc w:val="both"/>
        <w:rPr>
          <w:szCs w:val="24"/>
        </w:rPr>
      </w:pPr>
      <w:r w:rsidRPr="0000416C">
        <w:rPr>
          <w:noProof/>
          <w:szCs w:val="24"/>
        </w:rPr>
        <w:drawing>
          <wp:inline distT="0" distB="0" distL="0" distR="0">
            <wp:extent cx="3924300" cy="2571750"/>
            <wp:effectExtent l="0" t="38100" r="0" b="3810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1A33" w:rsidRPr="0000416C" w:rsidRDefault="00B21A33" w:rsidP="00B21A33">
      <w:pPr>
        <w:jc w:val="both"/>
        <w:rPr>
          <w:szCs w:val="24"/>
        </w:rPr>
      </w:pPr>
    </w:p>
    <w:p w:rsidR="00B21A33" w:rsidRPr="0000416C" w:rsidRDefault="00B21A33" w:rsidP="00B21A33">
      <w:pPr>
        <w:jc w:val="both"/>
        <w:rPr>
          <w:szCs w:val="24"/>
        </w:rPr>
      </w:pPr>
      <w:r w:rsidRPr="0000416C">
        <w:rPr>
          <w:szCs w:val="24"/>
        </w:rPr>
        <w:t xml:space="preserve">Paydaş anketlerine ilişkin ortaya çıkan temel sonuçlara altta yer verilmiştir: </w:t>
      </w:r>
    </w:p>
    <w:p w:rsidR="00B21A33" w:rsidRPr="0000416C" w:rsidRDefault="00373590" w:rsidP="00373590">
      <w:pPr>
        <w:pStyle w:val="Balk3"/>
        <w:rPr>
          <w:sz w:val="24"/>
          <w:szCs w:val="24"/>
        </w:rPr>
      </w:pPr>
      <w:r w:rsidRPr="0000416C">
        <w:rPr>
          <w:sz w:val="24"/>
          <w:szCs w:val="24"/>
        </w:rPr>
        <w:t>Öğrenci Anketi Sonuçları:</w:t>
      </w:r>
    </w:p>
    <w:p w:rsidR="004B4163" w:rsidRPr="0000416C" w:rsidRDefault="004B4163" w:rsidP="004B4163">
      <w:pPr>
        <w:ind w:right="1"/>
        <w:rPr>
          <w:b/>
          <w:szCs w:val="24"/>
          <w:u w:val="single"/>
        </w:rPr>
      </w:pPr>
      <w:r w:rsidRPr="0000416C">
        <w:rPr>
          <w:b/>
          <w:szCs w:val="24"/>
          <w:u w:val="single"/>
        </w:rPr>
        <w:t>Olumlu Yönlerimiz:</w:t>
      </w:r>
    </w:p>
    <w:p w:rsidR="004B4163" w:rsidRPr="0000416C" w:rsidRDefault="00F031F7" w:rsidP="004B4163">
      <w:pPr>
        <w:pStyle w:val="Balk3"/>
        <w:numPr>
          <w:ilvl w:val="0"/>
          <w:numId w:val="4"/>
        </w:numPr>
        <w:spacing w:before="0" w:after="0"/>
        <w:ind w:right="1"/>
        <w:rPr>
          <w:rFonts w:ascii="Book Antiqua" w:hAnsi="Book Antiqua"/>
          <w:sz w:val="24"/>
          <w:szCs w:val="24"/>
        </w:rPr>
      </w:pPr>
      <w:r w:rsidRPr="0000416C">
        <w:rPr>
          <w:rFonts w:ascii="Book Antiqua" w:hAnsi="Book Antiqua"/>
          <w:sz w:val="24"/>
          <w:szCs w:val="24"/>
        </w:rPr>
        <w:t>Ö</w:t>
      </w:r>
      <w:r w:rsidR="004B4163" w:rsidRPr="0000416C">
        <w:rPr>
          <w:rFonts w:ascii="Book Antiqua" w:hAnsi="Book Antiqua"/>
          <w:sz w:val="24"/>
          <w:szCs w:val="24"/>
        </w:rPr>
        <w:t>ğretmenlerimizle ihtiyaç duyduğumuzda rahatlıkla görüşebilmekteyiz</w:t>
      </w:r>
    </w:p>
    <w:p w:rsidR="004B4163" w:rsidRPr="0000416C" w:rsidRDefault="00F031F7" w:rsidP="004B4163">
      <w:pPr>
        <w:numPr>
          <w:ilvl w:val="0"/>
          <w:numId w:val="4"/>
        </w:numPr>
        <w:ind w:right="1"/>
        <w:rPr>
          <w:szCs w:val="24"/>
        </w:rPr>
      </w:pPr>
      <w:r w:rsidRPr="0000416C">
        <w:rPr>
          <w:szCs w:val="24"/>
        </w:rPr>
        <w:t>O</w:t>
      </w:r>
      <w:r w:rsidR="004B4163" w:rsidRPr="0000416C">
        <w:rPr>
          <w:szCs w:val="24"/>
        </w:rPr>
        <w:t>kul müdürü ve idarecilerle ihtiyaç duyduğumuzda rahatlıkla görüşebilmekteyiz</w:t>
      </w:r>
    </w:p>
    <w:p w:rsidR="004B4163" w:rsidRPr="0000416C" w:rsidRDefault="00F031F7" w:rsidP="004B4163">
      <w:pPr>
        <w:numPr>
          <w:ilvl w:val="0"/>
          <w:numId w:val="4"/>
        </w:numPr>
        <w:ind w:right="1"/>
        <w:rPr>
          <w:szCs w:val="24"/>
        </w:rPr>
      </w:pPr>
      <w:r w:rsidRPr="0000416C">
        <w:rPr>
          <w:szCs w:val="24"/>
        </w:rPr>
        <w:t>O</w:t>
      </w:r>
      <w:r w:rsidR="004B4163" w:rsidRPr="0000416C">
        <w:rPr>
          <w:szCs w:val="24"/>
        </w:rPr>
        <w:t>kulda bizimle ilgili alınan kararlarda görüşlerimiz alınmaktadır.</w:t>
      </w:r>
    </w:p>
    <w:p w:rsidR="004B4163" w:rsidRPr="0000416C" w:rsidRDefault="00F031F7" w:rsidP="004B4163">
      <w:pPr>
        <w:numPr>
          <w:ilvl w:val="0"/>
          <w:numId w:val="4"/>
        </w:numPr>
        <w:ind w:right="1"/>
        <w:rPr>
          <w:szCs w:val="24"/>
        </w:rPr>
      </w:pPr>
      <w:r w:rsidRPr="0000416C">
        <w:rPr>
          <w:szCs w:val="24"/>
        </w:rPr>
        <w:t>Ö</w:t>
      </w:r>
      <w:r w:rsidR="004B4163" w:rsidRPr="0000416C">
        <w:rPr>
          <w:szCs w:val="24"/>
        </w:rPr>
        <w:t>ğretmenlerimiz yeniliğe açık olarak derslerin işlenişinde çeşitli yöntemler kullanmaktadır.</w:t>
      </w:r>
    </w:p>
    <w:p w:rsidR="004B4163" w:rsidRPr="0000416C" w:rsidRDefault="004B4163" w:rsidP="004B4163">
      <w:pPr>
        <w:ind w:right="1"/>
        <w:rPr>
          <w:b/>
          <w:szCs w:val="24"/>
          <w:u w:val="single"/>
        </w:rPr>
      </w:pPr>
      <w:r w:rsidRPr="0000416C">
        <w:rPr>
          <w:b/>
          <w:szCs w:val="24"/>
          <w:u w:val="single"/>
        </w:rPr>
        <w:t>Olumsuz Yönlerimiz:</w:t>
      </w:r>
    </w:p>
    <w:p w:rsidR="004B4163" w:rsidRPr="0000416C" w:rsidRDefault="004B4163" w:rsidP="004B4163">
      <w:pPr>
        <w:numPr>
          <w:ilvl w:val="0"/>
          <w:numId w:val="3"/>
        </w:numPr>
        <w:ind w:right="1"/>
        <w:rPr>
          <w:szCs w:val="24"/>
        </w:rPr>
      </w:pPr>
      <w:r w:rsidRPr="0000416C">
        <w:rPr>
          <w:szCs w:val="24"/>
        </w:rPr>
        <w:t>okulumuzda yeterli temizlik personeli bulunmamaktadır.</w:t>
      </w:r>
    </w:p>
    <w:p w:rsidR="004B4163" w:rsidRPr="0000416C" w:rsidRDefault="004B4163" w:rsidP="004B4163">
      <w:pPr>
        <w:numPr>
          <w:ilvl w:val="0"/>
          <w:numId w:val="3"/>
        </w:numPr>
        <w:ind w:right="1"/>
        <w:rPr>
          <w:szCs w:val="24"/>
        </w:rPr>
      </w:pPr>
      <w:r w:rsidRPr="0000416C">
        <w:rPr>
          <w:szCs w:val="24"/>
        </w:rPr>
        <w:t>okulumuzda rehber öğretmen olmamasından dolayı rehberlik hizmetinden yeterince yararlanamıyoruz</w:t>
      </w:r>
    </w:p>
    <w:p w:rsidR="00A07F48" w:rsidRPr="0000416C" w:rsidRDefault="00373590" w:rsidP="00373590">
      <w:pPr>
        <w:pStyle w:val="Balk3"/>
        <w:rPr>
          <w:sz w:val="24"/>
          <w:szCs w:val="24"/>
        </w:rPr>
      </w:pPr>
      <w:r w:rsidRPr="0000416C">
        <w:rPr>
          <w:sz w:val="24"/>
          <w:szCs w:val="24"/>
        </w:rPr>
        <w:t>Öğretmen Anketi Sonuçları:</w:t>
      </w:r>
    </w:p>
    <w:p w:rsidR="004B4163" w:rsidRPr="0000416C" w:rsidRDefault="004B4163" w:rsidP="004B4163">
      <w:pPr>
        <w:ind w:right="1"/>
        <w:rPr>
          <w:b/>
          <w:szCs w:val="24"/>
          <w:u w:val="single"/>
        </w:rPr>
      </w:pPr>
      <w:r w:rsidRPr="0000416C">
        <w:rPr>
          <w:b/>
          <w:szCs w:val="24"/>
          <w:u w:val="single"/>
        </w:rPr>
        <w:t>Olumlu Yönlerimiz:</w:t>
      </w:r>
    </w:p>
    <w:p w:rsidR="004B4163" w:rsidRPr="0000416C" w:rsidRDefault="004B4163" w:rsidP="004B4163">
      <w:pPr>
        <w:numPr>
          <w:ilvl w:val="0"/>
          <w:numId w:val="5"/>
        </w:numPr>
        <w:ind w:right="1"/>
        <w:rPr>
          <w:szCs w:val="24"/>
        </w:rPr>
      </w:pPr>
      <w:r w:rsidRPr="0000416C">
        <w:rPr>
          <w:szCs w:val="24"/>
        </w:rPr>
        <w:t xml:space="preserve"> okulumuzda alınan kararlar çalışanların katılımıyla alınır</w:t>
      </w:r>
    </w:p>
    <w:p w:rsidR="004B4163" w:rsidRPr="0000416C" w:rsidRDefault="004B4163" w:rsidP="004B4163">
      <w:pPr>
        <w:numPr>
          <w:ilvl w:val="0"/>
          <w:numId w:val="5"/>
        </w:numPr>
        <w:ind w:right="992"/>
        <w:rPr>
          <w:szCs w:val="24"/>
        </w:rPr>
      </w:pPr>
      <w:r w:rsidRPr="0000416C">
        <w:rPr>
          <w:szCs w:val="24"/>
        </w:rPr>
        <w:t>kurumdaki tüm duyurular çalışanlara zamanında iletilir ve her türlü ödüllendirmede adil olma, tarafsızlık ve objektiflik sağlanır</w:t>
      </w:r>
    </w:p>
    <w:p w:rsidR="004B4163" w:rsidRPr="0000416C" w:rsidRDefault="004B4163" w:rsidP="004B4163">
      <w:pPr>
        <w:numPr>
          <w:ilvl w:val="0"/>
          <w:numId w:val="5"/>
        </w:numPr>
        <w:ind w:right="1"/>
        <w:rPr>
          <w:szCs w:val="24"/>
        </w:rPr>
      </w:pPr>
      <w:r w:rsidRPr="0000416C">
        <w:rPr>
          <w:szCs w:val="24"/>
        </w:rPr>
        <w:t>kendimi okulun değerli bir üyesi olarak görüyorum</w:t>
      </w:r>
    </w:p>
    <w:p w:rsidR="004B4163" w:rsidRPr="0000416C" w:rsidRDefault="004B4163" w:rsidP="004B4163">
      <w:pPr>
        <w:numPr>
          <w:ilvl w:val="0"/>
          <w:numId w:val="5"/>
        </w:numPr>
        <w:ind w:right="1"/>
        <w:rPr>
          <w:szCs w:val="24"/>
        </w:rPr>
      </w:pPr>
      <w:r w:rsidRPr="0000416C">
        <w:rPr>
          <w:szCs w:val="24"/>
        </w:rPr>
        <w:lastRenderedPageBreak/>
        <w:t>çalıştığım okul bana kendimi geliştirme imkanı tanımaktadır</w:t>
      </w:r>
    </w:p>
    <w:p w:rsidR="004B4163" w:rsidRPr="0000416C" w:rsidRDefault="004B4163" w:rsidP="004B4163">
      <w:pPr>
        <w:numPr>
          <w:ilvl w:val="0"/>
          <w:numId w:val="5"/>
        </w:numPr>
        <w:ind w:right="1"/>
        <w:rPr>
          <w:szCs w:val="24"/>
        </w:rPr>
      </w:pPr>
      <w:r w:rsidRPr="0000416C">
        <w:rPr>
          <w:szCs w:val="24"/>
        </w:rPr>
        <w:t>okul teknik ve araç gereç yönünden yeterli teknik donanıma sahiptir.</w:t>
      </w:r>
    </w:p>
    <w:p w:rsidR="004B4163" w:rsidRPr="0000416C" w:rsidRDefault="004B4163" w:rsidP="004B4163">
      <w:pPr>
        <w:numPr>
          <w:ilvl w:val="0"/>
          <w:numId w:val="5"/>
        </w:numPr>
        <w:ind w:right="1"/>
        <w:rPr>
          <w:szCs w:val="24"/>
        </w:rPr>
      </w:pPr>
      <w:r w:rsidRPr="0000416C">
        <w:rPr>
          <w:szCs w:val="24"/>
        </w:rPr>
        <w:t>okulda çalışanlara yönelik sosyal ve kültürel faaliyetler düzenlenir.</w:t>
      </w:r>
    </w:p>
    <w:p w:rsidR="004B4163" w:rsidRPr="0000416C" w:rsidRDefault="004B4163" w:rsidP="004B4163">
      <w:pPr>
        <w:numPr>
          <w:ilvl w:val="0"/>
          <w:numId w:val="5"/>
        </w:numPr>
        <w:ind w:right="1"/>
        <w:rPr>
          <w:szCs w:val="24"/>
        </w:rPr>
      </w:pPr>
      <w:r w:rsidRPr="0000416C">
        <w:rPr>
          <w:szCs w:val="24"/>
        </w:rPr>
        <w:t>okulda öğretmenler arasında ayrım yapılmamaktadır.</w:t>
      </w:r>
    </w:p>
    <w:p w:rsidR="004B4163" w:rsidRPr="0000416C" w:rsidRDefault="004B4163" w:rsidP="004B4163">
      <w:pPr>
        <w:numPr>
          <w:ilvl w:val="0"/>
          <w:numId w:val="5"/>
        </w:numPr>
        <w:ind w:right="1"/>
        <w:rPr>
          <w:szCs w:val="24"/>
        </w:rPr>
      </w:pPr>
      <w:r w:rsidRPr="0000416C">
        <w:rPr>
          <w:szCs w:val="24"/>
        </w:rPr>
        <w:t>okulumuzda yerelde ve toplum üzerinde olumlu bir etki bırakacak çalışmalar yapılmaktadır.</w:t>
      </w:r>
    </w:p>
    <w:p w:rsidR="004B4163" w:rsidRPr="0000416C" w:rsidRDefault="004B4163" w:rsidP="004B4163">
      <w:pPr>
        <w:numPr>
          <w:ilvl w:val="0"/>
          <w:numId w:val="5"/>
        </w:numPr>
        <w:ind w:right="1"/>
        <w:rPr>
          <w:szCs w:val="24"/>
        </w:rPr>
      </w:pPr>
      <w:r w:rsidRPr="0000416C">
        <w:rPr>
          <w:szCs w:val="24"/>
        </w:rPr>
        <w:t>yöneticilerimiz yaratıcı ve yenilikçi düşüncelerin üretilmesini teşvik etmektedir</w:t>
      </w:r>
    </w:p>
    <w:p w:rsidR="004B4163" w:rsidRPr="0000416C" w:rsidRDefault="004B4163" w:rsidP="004B4163">
      <w:pPr>
        <w:numPr>
          <w:ilvl w:val="0"/>
          <w:numId w:val="5"/>
        </w:numPr>
        <w:ind w:right="1"/>
        <w:rPr>
          <w:szCs w:val="24"/>
        </w:rPr>
      </w:pPr>
      <w:r w:rsidRPr="0000416C">
        <w:rPr>
          <w:szCs w:val="24"/>
        </w:rPr>
        <w:t>yöneticiler okul vizyonunu, stratejilerini, iyileştirmeye açık alanlarını çalışanlarıyla paylaşır</w:t>
      </w:r>
    </w:p>
    <w:p w:rsidR="004B4163" w:rsidRPr="0000416C" w:rsidRDefault="004B4163" w:rsidP="004B4163">
      <w:pPr>
        <w:numPr>
          <w:ilvl w:val="0"/>
          <w:numId w:val="5"/>
        </w:numPr>
        <w:ind w:right="1"/>
        <w:rPr>
          <w:szCs w:val="24"/>
        </w:rPr>
      </w:pPr>
      <w:r w:rsidRPr="0000416C">
        <w:rPr>
          <w:szCs w:val="24"/>
        </w:rPr>
        <w:t>okulumuzda sadece öğretmenlerin kullanımına tahsis edilmiş yerler yeterlidir.</w:t>
      </w:r>
    </w:p>
    <w:p w:rsidR="0000416C" w:rsidRDefault="0000416C" w:rsidP="004B4163">
      <w:pPr>
        <w:ind w:right="1"/>
        <w:rPr>
          <w:b/>
          <w:szCs w:val="24"/>
          <w:u w:val="single"/>
        </w:rPr>
      </w:pPr>
    </w:p>
    <w:p w:rsidR="004B4163" w:rsidRPr="0000416C" w:rsidRDefault="004B4163" w:rsidP="004B4163">
      <w:pPr>
        <w:ind w:right="1"/>
        <w:rPr>
          <w:b/>
          <w:szCs w:val="24"/>
          <w:u w:val="single"/>
        </w:rPr>
      </w:pPr>
      <w:r w:rsidRPr="0000416C">
        <w:rPr>
          <w:b/>
          <w:szCs w:val="24"/>
          <w:u w:val="single"/>
        </w:rPr>
        <w:t>Olumsuz Yönlerimiz:</w:t>
      </w:r>
    </w:p>
    <w:p w:rsidR="004B4163" w:rsidRPr="0000416C" w:rsidRDefault="004B4163" w:rsidP="004B4163">
      <w:pPr>
        <w:ind w:left="720" w:right="1"/>
        <w:rPr>
          <w:szCs w:val="24"/>
        </w:rPr>
      </w:pPr>
      <w:r w:rsidRPr="0000416C">
        <w:rPr>
          <w:szCs w:val="24"/>
        </w:rPr>
        <w:t>YOK.</w:t>
      </w:r>
    </w:p>
    <w:p w:rsidR="00373590" w:rsidRPr="0000416C" w:rsidRDefault="00373590" w:rsidP="00373590">
      <w:pPr>
        <w:pStyle w:val="Balk3"/>
        <w:rPr>
          <w:sz w:val="24"/>
          <w:szCs w:val="24"/>
        </w:rPr>
      </w:pPr>
      <w:r w:rsidRPr="0000416C">
        <w:rPr>
          <w:sz w:val="24"/>
          <w:szCs w:val="24"/>
        </w:rPr>
        <w:t>Veli Anketi Sonuçları:</w:t>
      </w:r>
    </w:p>
    <w:p w:rsidR="004B4163" w:rsidRPr="0000416C" w:rsidRDefault="004B4163" w:rsidP="004B4163">
      <w:pPr>
        <w:ind w:right="1"/>
        <w:rPr>
          <w:b/>
          <w:szCs w:val="24"/>
          <w:u w:val="single"/>
        </w:rPr>
      </w:pPr>
      <w:r w:rsidRPr="0000416C">
        <w:rPr>
          <w:b/>
          <w:szCs w:val="24"/>
          <w:u w:val="single"/>
        </w:rPr>
        <w:t>Olumlu Yönlerimiz:</w:t>
      </w:r>
    </w:p>
    <w:p w:rsidR="004B4163" w:rsidRPr="0000416C" w:rsidRDefault="004B4163" w:rsidP="004B4163">
      <w:pPr>
        <w:numPr>
          <w:ilvl w:val="0"/>
          <w:numId w:val="6"/>
        </w:numPr>
        <w:ind w:right="1"/>
        <w:jc w:val="both"/>
        <w:rPr>
          <w:szCs w:val="24"/>
        </w:rPr>
      </w:pPr>
      <w:r w:rsidRPr="0000416C">
        <w:rPr>
          <w:szCs w:val="24"/>
        </w:rPr>
        <w:t>ihtiyaç duyduğumuzda idare ile rahatlıkla görüşebilmekteyiz.</w:t>
      </w:r>
    </w:p>
    <w:p w:rsidR="004B4163" w:rsidRPr="0000416C" w:rsidRDefault="004B4163" w:rsidP="004B4163">
      <w:pPr>
        <w:numPr>
          <w:ilvl w:val="0"/>
          <w:numId w:val="6"/>
        </w:numPr>
        <w:ind w:right="1"/>
        <w:jc w:val="both"/>
        <w:rPr>
          <w:szCs w:val="24"/>
        </w:rPr>
      </w:pPr>
      <w:r w:rsidRPr="0000416C">
        <w:rPr>
          <w:szCs w:val="24"/>
        </w:rPr>
        <w:t>duyuruları zamanında öğrenmekteyiz</w:t>
      </w:r>
    </w:p>
    <w:p w:rsidR="004B4163" w:rsidRPr="0000416C" w:rsidRDefault="004B4163" w:rsidP="004B4163">
      <w:pPr>
        <w:numPr>
          <w:ilvl w:val="0"/>
          <w:numId w:val="6"/>
        </w:numPr>
        <w:ind w:right="1"/>
        <w:jc w:val="both"/>
        <w:rPr>
          <w:szCs w:val="24"/>
        </w:rPr>
      </w:pPr>
      <w:r w:rsidRPr="0000416C">
        <w:rPr>
          <w:szCs w:val="24"/>
        </w:rPr>
        <w:t>istek ve dileklerimiz dikkate alınmaktadır.</w:t>
      </w:r>
    </w:p>
    <w:p w:rsidR="004B4163" w:rsidRPr="0000416C" w:rsidRDefault="004B4163" w:rsidP="004B4163">
      <w:pPr>
        <w:numPr>
          <w:ilvl w:val="0"/>
          <w:numId w:val="6"/>
        </w:numPr>
        <w:ind w:right="1"/>
        <w:jc w:val="both"/>
        <w:rPr>
          <w:szCs w:val="24"/>
        </w:rPr>
      </w:pPr>
      <w:r w:rsidRPr="0000416C">
        <w:rPr>
          <w:szCs w:val="24"/>
        </w:rPr>
        <w:t>öğretmenlerimiz yeniliğe açık olarak derslerin işlenişinde çeşitli yöntem ve teknikler kullanmaktadırlar.</w:t>
      </w:r>
    </w:p>
    <w:p w:rsidR="004B4163" w:rsidRPr="0000416C" w:rsidRDefault="004B4163" w:rsidP="004B4163">
      <w:pPr>
        <w:numPr>
          <w:ilvl w:val="0"/>
          <w:numId w:val="6"/>
        </w:numPr>
        <w:ind w:right="1"/>
        <w:jc w:val="both"/>
        <w:rPr>
          <w:szCs w:val="24"/>
        </w:rPr>
      </w:pPr>
      <w:r w:rsidRPr="0000416C">
        <w:rPr>
          <w:szCs w:val="24"/>
        </w:rPr>
        <w:lastRenderedPageBreak/>
        <w:t>çocuklarımızın okulu sevdiğini düşünüyorum</w:t>
      </w:r>
    </w:p>
    <w:p w:rsidR="004B4163" w:rsidRPr="0000416C" w:rsidRDefault="004B4163" w:rsidP="004B4163">
      <w:pPr>
        <w:ind w:right="1"/>
        <w:rPr>
          <w:b/>
          <w:szCs w:val="24"/>
          <w:u w:val="single"/>
        </w:rPr>
      </w:pPr>
      <w:r w:rsidRPr="0000416C">
        <w:rPr>
          <w:b/>
          <w:szCs w:val="24"/>
          <w:u w:val="single"/>
        </w:rPr>
        <w:t>Olumsuz Yönlerimiz:</w:t>
      </w:r>
    </w:p>
    <w:p w:rsidR="004B4163" w:rsidRPr="0000416C" w:rsidRDefault="004B4163" w:rsidP="004B4163">
      <w:pPr>
        <w:numPr>
          <w:ilvl w:val="0"/>
          <w:numId w:val="7"/>
        </w:numPr>
        <w:ind w:right="1"/>
        <w:jc w:val="both"/>
        <w:rPr>
          <w:szCs w:val="24"/>
        </w:rPr>
      </w:pPr>
      <w:r w:rsidRPr="0000416C">
        <w:rPr>
          <w:szCs w:val="24"/>
        </w:rPr>
        <w:t>profesyonel rehberlik hizmeti alamamaktayız</w:t>
      </w:r>
    </w:p>
    <w:p w:rsidR="004B4163" w:rsidRPr="0000416C" w:rsidRDefault="004B4163" w:rsidP="004B4163">
      <w:pPr>
        <w:numPr>
          <w:ilvl w:val="0"/>
          <w:numId w:val="7"/>
        </w:numPr>
        <w:ind w:right="1"/>
        <w:jc w:val="both"/>
        <w:rPr>
          <w:szCs w:val="24"/>
        </w:rPr>
      </w:pPr>
      <w:r w:rsidRPr="0000416C">
        <w:rPr>
          <w:szCs w:val="24"/>
        </w:rPr>
        <w:t>bizleri ilgilendiren konularda istek ve görüşlerimiz her zaman dikkate alınmamaktadır.</w:t>
      </w:r>
    </w:p>
    <w:p w:rsidR="00EA32DB" w:rsidRPr="0000416C" w:rsidRDefault="00B21A33" w:rsidP="00B21A33">
      <w:pPr>
        <w:pStyle w:val="Balk2"/>
        <w:rPr>
          <w:sz w:val="24"/>
          <w:szCs w:val="24"/>
        </w:rPr>
      </w:pPr>
      <w:r w:rsidRPr="0000416C">
        <w:rPr>
          <w:sz w:val="24"/>
          <w:szCs w:val="24"/>
        </w:rPr>
        <w:br w:type="page"/>
      </w:r>
      <w:bookmarkStart w:id="17" w:name="_Toc531097537"/>
      <w:r w:rsidR="00F16D1B" w:rsidRPr="0000416C">
        <w:rPr>
          <w:sz w:val="24"/>
          <w:szCs w:val="24"/>
        </w:rPr>
        <w:lastRenderedPageBreak/>
        <w:t>GZFT</w:t>
      </w:r>
      <w:r w:rsidR="006658C1" w:rsidRPr="0000416C">
        <w:rPr>
          <w:sz w:val="24"/>
          <w:szCs w:val="24"/>
        </w:rPr>
        <w:t xml:space="preserve"> (Güçlü, Zayıf, Fırsat, Tehdit)</w:t>
      </w:r>
      <w:r w:rsidR="00F16D1B" w:rsidRPr="0000416C">
        <w:rPr>
          <w:sz w:val="24"/>
          <w:szCs w:val="24"/>
        </w:rPr>
        <w:t xml:space="preserve"> Analizi</w:t>
      </w:r>
      <w:bookmarkEnd w:id="16"/>
      <w:bookmarkEnd w:id="17"/>
      <w:r w:rsidR="00710994" w:rsidRPr="0000416C">
        <w:rPr>
          <w:sz w:val="24"/>
          <w:szCs w:val="24"/>
        </w:rPr>
        <w:t xml:space="preserve"> *</w:t>
      </w:r>
    </w:p>
    <w:p w:rsidR="00B21A33" w:rsidRPr="0000416C" w:rsidRDefault="00B21A33" w:rsidP="008E01DD">
      <w:pPr>
        <w:ind w:firstLine="708"/>
        <w:jc w:val="both"/>
        <w:rPr>
          <w:szCs w:val="24"/>
        </w:rPr>
      </w:pPr>
      <w:r w:rsidRPr="0000416C">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00416C" w:rsidRDefault="009F4287" w:rsidP="008E01DD">
      <w:pPr>
        <w:ind w:firstLine="708"/>
        <w:jc w:val="both"/>
        <w:rPr>
          <w:szCs w:val="24"/>
        </w:rPr>
      </w:pPr>
      <w:r w:rsidRPr="0000416C">
        <w:rPr>
          <w:szCs w:val="24"/>
        </w:rPr>
        <w:t xml:space="preserve">Kurumun güçlü ve zayıf yönleri </w:t>
      </w:r>
      <w:r w:rsidR="008E01DD" w:rsidRPr="0000416C">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00416C" w:rsidRDefault="008E01DD" w:rsidP="008E01DD">
      <w:pPr>
        <w:pStyle w:val="Balk3"/>
        <w:rPr>
          <w:sz w:val="24"/>
          <w:szCs w:val="24"/>
        </w:rPr>
      </w:pPr>
      <w:bookmarkStart w:id="18" w:name="_Toc416084889"/>
      <w:r w:rsidRPr="0000416C">
        <w:rPr>
          <w:sz w:val="24"/>
          <w:szCs w:val="24"/>
        </w:rPr>
        <w:t>İçsel Faktörler</w:t>
      </w:r>
    </w:p>
    <w:p w:rsidR="009029FB" w:rsidRPr="0000416C" w:rsidRDefault="009029FB" w:rsidP="0049575C">
      <w:pPr>
        <w:spacing w:after="0"/>
        <w:ind w:firstLine="708"/>
        <w:jc w:val="both"/>
        <w:rPr>
          <w:b/>
          <w:szCs w:val="24"/>
        </w:rPr>
      </w:pPr>
    </w:p>
    <w:p w:rsidR="000D3A4A" w:rsidRPr="0000416C" w:rsidRDefault="00284611" w:rsidP="0049575C">
      <w:pPr>
        <w:spacing w:after="0"/>
        <w:ind w:firstLine="708"/>
        <w:jc w:val="both"/>
        <w:rPr>
          <w:b/>
          <w:szCs w:val="24"/>
        </w:rPr>
      </w:pPr>
      <w:r w:rsidRPr="0000416C">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3"/>
        <w:gridCol w:w="10547"/>
      </w:tblGrid>
      <w:tr w:rsidR="00965A2A" w:rsidRPr="0000416C" w:rsidTr="00F77E7B">
        <w:trPr>
          <w:trHeight w:val="322"/>
        </w:trPr>
        <w:tc>
          <w:tcPr>
            <w:tcW w:w="3603" w:type="dxa"/>
            <w:shd w:val="clear" w:color="auto" w:fill="auto"/>
          </w:tcPr>
          <w:p w:rsidR="00965A2A" w:rsidRPr="0000416C" w:rsidRDefault="00965A2A" w:rsidP="00D41148">
            <w:pPr>
              <w:spacing w:after="0"/>
              <w:jc w:val="both"/>
              <w:rPr>
                <w:szCs w:val="24"/>
              </w:rPr>
            </w:pPr>
            <w:r w:rsidRPr="0000416C">
              <w:rPr>
                <w:szCs w:val="24"/>
              </w:rPr>
              <w:t>Öğrenciler</w:t>
            </w:r>
          </w:p>
        </w:tc>
        <w:tc>
          <w:tcPr>
            <w:tcW w:w="10547" w:type="dxa"/>
            <w:shd w:val="clear" w:color="auto" w:fill="auto"/>
          </w:tcPr>
          <w:p w:rsidR="00965A2A" w:rsidRPr="0000416C" w:rsidRDefault="00965A2A">
            <w:pPr>
              <w:spacing w:after="0"/>
              <w:jc w:val="both"/>
              <w:rPr>
                <w:szCs w:val="24"/>
              </w:rPr>
            </w:pPr>
            <w:r w:rsidRPr="0000416C">
              <w:rPr>
                <w:szCs w:val="24"/>
              </w:rPr>
              <w:t>Sınıf mevcutlarının uygun olması</w:t>
            </w:r>
          </w:p>
        </w:tc>
      </w:tr>
      <w:tr w:rsidR="00965A2A" w:rsidRPr="0000416C" w:rsidTr="00F77E7B">
        <w:trPr>
          <w:trHeight w:val="322"/>
        </w:trPr>
        <w:tc>
          <w:tcPr>
            <w:tcW w:w="3603" w:type="dxa"/>
            <w:shd w:val="clear" w:color="auto" w:fill="auto"/>
          </w:tcPr>
          <w:p w:rsidR="00965A2A" w:rsidRPr="0000416C" w:rsidRDefault="00965A2A" w:rsidP="00D41148">
            <w:pPr>
              <w:spacing w:after="0"/>
              <w:jc w:val="both"/>
              <w:rPr>
                <w:szCs w:val="24"/>
              </w:rPr>
            </w:pPr>
            <w:r w:rsidRPr="0000416C">
              <w:rPr>
                <w:szCs w:val="24"/>
              </w:rPr>
              <w:t>Çalışanlar</w:t>
            </w:r>
          </w:p>
        </w:tc>
        <w:tc>
          <w:tcPr>
            <w:tcW w:w="10547" w:type="dxa"/>
            <w:shd w:val="clear" w:color="auto" w:fill="auto"/>
          </w:tcPr>
          <w:p w:rsidR="00965A2A" w:rsidRPr="0000416C" w:rsidRDefault="00965A2A">
            <w:pPr>
              <w:spacing w:after="0"/>
              <w:jc w:val="both"/>
              <w:rPr>
                <w:szCs w:val="24"/>
              </w:rPr>
            </w:pPr>
            <w:r w:rsidRPr="0000416C">
              <w:rPr>
                <w:szCs w:val="24"/>
              </w:rPr>
              <w:t>Kurum kültürünün oluşturulmuş olması</w:t>
            </w:r>
          </w:p>
        </w:tc>
      </w:tr>
      <w:tr w:rsidR="00965A2A" w:rsidRPr="0000416C" w:rsidTr="00F77E7B">
        <w:trPr>
          <w:trHeight w:val="309"/>
        </w:trPr>
        <w:tc>
          <w:tcPr>
            <w:tcW w:w="3603" w:type="dxa"/>
            <w:shd w:val="clear" w:color="auto" w:fill="auto"/>
          </w:tcPr>
          <w:p w:rsidR="00965A2A" w:rsidRPr="0000416C" w:rsidRDefault="00965A2A" w:rsidP="00D41148">
            <w:pPr>
              <w:spacing w:after="0"/>
              <w:jc w:val="both"/>
              <w:rPr>
                <w:szCs w:val="24"/>
              </w:rPr>
            </w:pPr>
            <w:r w:rsidRPr="0000416C">
              <w:rPr>
                <w:szCs w:val="24"/>
              </w:rPr>
              <w:t>Veliler</w:t>
            </w:r>
          </w:p>
        </w:tc>
        <w:tc>
          <w:tcPr>
            <w:tcW w:w="10547" w:type="dxa"/>
            <w:shd w:val="clear" w:color="auto" w:fill="auto"/>
          </w:tcPr>
          <w:p w:rsidR="00965A2A" w:rsidRPr="0000416C" w:rsidRDefault="00965A2A">
            <w:pPr>
              <w:spacing w:after="0"/>
              <w:jc w:val="both"/>
              <w:rPr>
                <w:szCs w:val="24"/>
              </w:rPr>
            </w:pPr>
            <w:r w:rsidRPr="0000416C">
              <w:rPr>
                <w:szCs w:val="24"/>
              </w:rPr>
              <w:t>Öğretmenler ile kolayca iletişime geçebilmeye imkanlarının olması</w:t>
            </w:r>
          </w:p>
        </w:tc>
      </w:tr>
      <w:tr w:rsidR="00965A2A" w:rsidRPr="0000416C" w:rsidTr="00F77E7B">
        <w:trPr>
          <w:trHeight w:val="322"/>
        </w:trPr>
        <w:tc>
          <w:tcPr>
            <w:tcW w:w="3603" w:type="dxa"/>
            <w:shd w:val="clear" w:color="auto" w:fill="auto"/>
          </w:tcPr>
          <w:p w:rsidR="00965A2A" w:rsidRPr="0000416C" w:rsidRDefault="00965A2A" w:rsidP="00D41148">
            <w:pPr>
              <w:spacing w:after="0"/>
              <w:jc w:val="both"/>
              <w:rPr>
                <w:szCs w:val="24"/>
              </w:rPr>
            </w:pPr>
            <w:r w:rsidRPr="0000416C">
              <w:rPr>
                <w:szCs w:val="24"/>
              </w:rPr>
              <w:t>Bina ve Yerleşke</w:t>
            </w:r>
          </w:p>
        </w:tc>
        <w:tc>
          <w:tcPr>
            <w:tcW w:w="10547" w:type="dxa"/>
            <w:shd w:val="clear" w:color="auto" w:fill="auto"/>
          </w:tcPr>
          <w:p w:rsidR="00965A2A" w:rsidRPr="0000416C" w:rsidRDefault="00965A2A">
            <w:pPr>
              <w:spacing w:after="0"/>
              <w:jc w:val="both"/>
              <w:rPr>
                <w:szCs w:val="24"/>
              </w:rPr>
            </w:pPr>
            <w:r w:rsidRPr="0000416C">
              <w:rPr>
                <w:szCs w:val="24"/>
              </w:rPr>
              <w:t>Binanın 2 katlı olması ve bahçenin büyüklüğü çeşitli faaliyetler için olması</w:t>
            </w:r>
          </w:p>
        </w:tc>
      </w:tr>
      <w:tr w:rsidR="00965A2A" w:rsidRPr="0000416C" w:rsidTr="00F77E7B">
        <w:trPr>
          <w:trHeight w:val="309"/>
        </w:trPr>
        <w:tc>
          <w:tcPr>
            <w:tcW w:w="3603" w:type="dxa"/>
            <w:shd w:val="clear" w:color="auto" w:fill="auto"/>
          </w:tcPr>
          <w:p w:rsidR="00965A2A" w:rsidRPr="0000416C" w:rsidRDefault="00965A2A" w:rsidP="00D41148">
            <w:pPr>
              <w:spacing w:after="0"/>
              <w:jc w:val="both"/>
              <w:rPr>
                <w:szCs w:val="24"/>
              </w:rPr>
            </w:pPr>
            <w:r w:rsidRPr="0000416C">
              <w:rPr>
                <w:szCs w:val="24"/>
              </w:rPr>
              <w:t>Donanım</w:t>
            </w:r>
          </w:p>
        </w:tc>
        <w:tc>
          <w:tcPr>
            <w:tcW w:w="10547" w:type="dxa"/>
            <w:shd w:val="clear" w:color="auto" w:fill="auto"/>
          </w:tcPr>
          <w:p w:rsidR="00965A2A" w:rsidRPr="0000416C" w:rsidRDefault="00965A2A">
            <w:pPr>
              <w:spacing w:after="0"/>
              <w:jc w:val="both"/>
              <w:rPr>
                <w:szCs w:val="24"/>
              </w:rPr>
            </w:pPr>
            <w:r w:rsidRPr="0000416C">
              <w:rPr>
                <w:szCs w:val="24"/>
              </w:rPr>
              <w:t xml:space="preserve">Ders araç gereçleri ve teknolojik açıdan tamam olması </w:t>
            </w:r>
          </w:p>
        </w:tc>
      </w:tr>
      <w:tr w:rsidR="00965A2A" w:rsidRPr="0000416C" w:rsidTr="00F77E7B">
        <w:trPr>
          <w:trHeight w:val="322"/>
        </w:trPr>
        <w:tc>
          <w:tcPr>
            <w:tcW w:w="3603" w:type="dxa"/>
            <w:shd w:val="clear" w:color="auto" w:fill="auto"/>
          </w:tcPr>
          <w:p w:rsidR="00965A2A" w:rsidRPr="0000416C" w:rsidRDefault="00965A2A" w:rsidP="00D41148">
            <w:pPr>
              <w:spacing w:after="0"/>
              <w:jc w:val="both"/>
              <w:rPr>
                <w:szCs w:val="24"/>
              </w:rPr>
            </w:pPr>
            <w:r w:rsidRPr="0000416C">
              <w:rPr>
                <w:szCs w:val="24"/>
              </w:rPr>
              <w:t>Bütçe</w:t>
            </w:r>
          </w:p>
        </w:tc>
        <w:tc>
          <w:tcPr>
            <w:tcW w:w="10547" w:type="dxa"/>
            <w:shd w:val="clear" w:color="auto" w:fill="auto"/>
          </w:tcPr>
          <w:p w:rsidR="00965A2A" w:rsidRPr="0000416C" w:rsidRDefault="00306C78">
            <w:pPr>
              <w:spacing w:after="0"/>
              <w:jc w:val="both"/>
              <w:rPr>
                <w:szCs w:val="24"/>
              </w:rPr>
            </w:pPr>
            <w:r w:rsidRPr="0000416C">
              <w:rPr>
                <w:szCs w:val="24"/>
              </w:rPr>
              <w:t>2550</w:t>
            </w:r>
          </w:p>
        </w:tc>
      </w:tr>
      <w:tr w:rsidR="00965A2A" w:rsidRPr="0000416C" w:rsidTr="00F77E7B">
        <w:trPr>
          <w:trHeight w:val="309"/>
        </w:trPr>
        <w:tc>
          <w:tcPr>
            <w:tcW w:w="3603" w:type="dxa"/>
            <w:shd w:val="clear" w:color="auto" w:fill="auto"/>
          </w:tcPr>
          <w:p w:rsidR="00965A2A" w:rsidRPr="0000416C" w:rsidRDefault="00965A2A" w:rsidP="00D41148">
            <w:pPr>
              <w:spacing w:after="0"/>
              <w:jc w:val="both"/>
              <w:rPr>
                <w:szCs w:val="24"/>
              </w:rPr>
            </w:pPr>
            <w:r w:rsidRPr="0000416C">
              <w:rPr>
                <w:szCs w:val="24"/>
              </w:rPr>
              <w:t>Yönetim Süreçleri</w:t>
            </w:r>
          </w:p>
        </w:tc>
        <w:tc>
          <w:tcPr>
            <w:tcW w:w="10547" w:type="dxa"/>
            <w:shd w:val="clear" w:color="auto" w:fill="auto"/>
          </w:tcPr>
          <w:p w:rsidR="00965A2A" w:rsidRPr="0000416C" w:rsidRDefault="00965A2A">
            <w:pPr>
              <w:pStyle w:val="ListeParagraf"/>
              <w:widowControl w:val="0"/>
              <w:tabs>
                <w:tab w:val="left" w:pos="540"/>
              </w:tabs>
              <w:autoSpaceDE w:val="0"/>
              <w:autoSpaceDN w:val="0"/>
              <w:adjustRightInd w:val="0"/>
              <w:spacing w:after="0" w:line="240" w:lineRule="auto"/>
              <w:ind w:left="0"/>
              <w:rPr>
                <w:rFonts w:ascii="Times New Roman" w:hAnsi="Times New Roman"/>
                <w:bCs/>
                <w:szCs w:val="24"/>
              </w:rPr>
            </w:pPr>
            <w:r w:rsidRPr="0000416C">
              <w:rPr>
                <w:rFonts w:ascii="Times New Roman" w:hAnsi="Times New Roman"/>
                <w:bCs/>
                <w:szCs w:val="24"/>
              </w:rPr>
              <w:t>Okul vi</w:t>
            </w:r>
            <w:r w:rsidRPr="0000416C">
              <w:rPr>
                <w:rFonts w:ascii="Times New Roman" w:hAnsi="Times New Roman"/>
                <w:bCs/>
                <w:spacing w:val="-2"/>
                <w:szCs w:val="24"/>
              </w:rPr>
              <w:t>z</w:t>
            </w:r>
            <w:r w:rsidRPr="0000416C">
              <w:rPr>
                <w:rFonts w:ascii="Times New Roman" w:hAnsi="Times New Roman"/>
                <w:bCs/>
                <w:szCs w:val="24"/>
              </w:rPr>
              <w:t>y</w:t>
            </w:r>
            <w:r w:rsidRPr="0000416C">
              <w:rPr>
                <w:rFonts w:ascii="Times New Roman" w:hAnsi="Times New Roman"/>
                <w:bCs/>
                <w:spacing w:val="1"/>
                <w:szCs w:val="24"/>
              </w:rPr>
              <w:t>o</w:t>
            </w:r>
            <w:r w:rsidRPr="0000416C">
              <w:rPr>
                <w:rFonts w:ascii="Times New Roman" w:hAnsi="Times New Roman"/>
                <w:bCs/>
                <w:szCs w:val="24"/>
              </w:rPr>
              <w:t>nunun ve misyonunun belirlenm</w:t>
            </w:r>
            <w:r w:rsidRPr="0000416C">
              <w:rPr>
                <w:rFonts w:ascii="Times New Roman" w:hAnsi="Times New Roman"/>
                <w:bCs/>
                <w:spacing w:val="1"/>
                <w:szCs w:val="24"/>
              </w:rPr>
              <w:t>i</w:t>
            </w:r>
            <w:r w:rsidRPr="0000416C">
              <w:rPr>
                <w:rFonts w:ascii="Times New Roman" w:hAnsi="Times New Roman"/>
                <w:bCs/>
                <w:szCs w:val="24"/>
              </w:rPr>
              <w:t>ş olması.</w:t>
            </w:r>
          </w:p>
        </w:tc>
      </w:tr>
      <w:tr w:rsidR="00965A2A" w:rsidRPr="0000416C" w:rsidTr="00F77E7B">
        <w:trPr>
          <w:trHeight w:val="322"/>
        </w:trPr>
        <w:tc>
          <w:tcPr>
            <w:tcW w:w="3603" w:type="dxa"/>
            <w:shd w:val="clear" w:color="auto" w:fill="auto"/>
          </w:tcPr>
          <w:p w:rsidR="00965A2A" w:rsidRPr="0000416C" w:rsidRDefault="00965A2A" w:rsidP="00D41148">
            <w:pPr>
              <w:spacing w:after="0"/>
              <w:jc w:val="both"/>
              <w:rPr>
                <w:szCs w:val="24"/>
              </w:rPr>
            </w:pPr>
            <w:r w:rsidRPr="0000416C">
              <w:rPr>
                <w:szCs w:val="24"/>
              </w:rPr>
              <w:t>İletişim Süreçleri</w:t>
            </w:r>
          </w:p>
        </w:tc>
        <w:tc>
          <w:tcPr>
            <w:tcW w:w="10547" w:type="dxa"/>
            <w:shd w:val="clear" w:color="auto" w:fill="auto"/>
          </w:tcPr>
          <w:p w:rsidR="00965A2A" w:rsidRPr="0000416C" w:rsidRDefault="00965A2A">
            <w:pPr>
              <w:pStyle w:val="ListeParagraf"/>
              <w:widowControl w:val="0"/>
              <w:tabs>
                <w:tab w:val="left" w:pos="540"/>
              </w:tabs>
              <w:autoSpaceDE w:val="0"/>
              <w:autoSpaceDN w:val="0"/>
              <w:adjustRightInd w:val="0"/>
              <w:spacing w:after="0" w:line="240" w:lineRule="auto"/>
              <w:ind w:left="0"/>
              <w:rPr>
                <w:rFonts w:ascii="Times New Roman" w:hAnsi="Times New Roman"/>
                <w:bCs/>
                <w:szCs w:val="24"/>
              </w:rPr>
            </w:pPr>
            <w:r w:rsidRPr="0000416C">
              <w:rPr>
                <w:rFonts w:ascii="Times New Roman" w:hAnsi="Times New Roman"/>
                <w:bCs/>
                <w:szCs w:val="24"/>
              </w:rPr>
              <w:t>Kur</w:t>
            </w:r>
            <w:r w:rsidRPr="0000416C">
              <w:rPr>
                <w:rFonts w:ascii="Times New Roman" w:hAnsi="Times New Roman"/>
                <w:bCs/>
                <w:spacing w:val="-1"/>
                <w:szCs w:val="24"/>
              </w:rPr>
              <w:t>u</w:t>
            </w:r>
            <w:r w:rsidRPr="0000416C">
              <w:rPr>
                <w:rFonts w:ascii="Times New Roman" w:hAnsi="Times New Roman"/>
                <w:bCs/>
                <w:szCs w:val="24"/>
              </w:rPr>
              <w:t>m i</w:t>
            </w:r>
            <w:r w:rsidRPr="0000416C">
              <w:rPr>
                <w:rFonts w:ascii="Times New Roman" w:hAnsi="Times New Roman"/>
                <w:bCs/>
                <w:spacing w:val="-1"/>
                <w:szCs w:val="24"/>
              </w:rPr>
              <w:t>ç</w:t>
            </w:r>
            <w:r w:rsidRPr="0000416C">
              <w:rPr>
                <w:rFonts w:ascii="Times New Roman" w:hAnsi="Times New Roman"/>
                <w:bCs/>
                <w:szCs w:val="24"/>
              </w:rPr>
              <w:t>i ilet</w:t>
            </w:r>
            <w:r w:rsidRPr="0000416C">
              <w:rPr>
                <w:rFonts w:ascii="Times New Roman" w:hAnsi="Times New Roman"/>
                <w:bCs/>
                <w:spacing w:val="-1"/>
                <w:szCs w:val="24"/>
              </w:rPr>
              <w:t>i</w:t>
            </w:r>
            <w:r w:rsidRPr="0000416C">
              <w:rPr>
                <w:rFonts w:ascii="Times New Roman" w:hAnsi="Times New Roman"/>
                <w:bCs/>
                <w:szCs w:val="24"/>
              </w:rPr>
              <w:t xml:space="preserve">şim </w:t>
            </w:r>
            <w:r w:rsidRPr="0000416C">
              <w:rPr>
                <w:rFonts w:ascii="Times New Roman" w:hAnsi="Times New Roman"/>
                <w:bCs/>
                <w:spacing w:val="1"/>
                <w:szCs w:val="24"/>
              </w:rPr>
              <w:t>k</w:t>
            </w:r>
            <w:r w:rsidRPr="0000416C">
              <w:rPr>
                <w:rFonts w:ascii="Times New Roman" w:hAnsi="Times New Roman"/>
                <w:bCs/>
                <w:szCs w:val="24"/>
              </w:rPr>
              <w:t>analla</w:t>
            </w:r>
            <w:r w:rsidRPr="0000416C">
              <w:rPr>
                <w:rFonts w:ascii="Times New Roman" w:hAnsi="Times New Roman"/>
                <w:bCs/>
                <w:spacing w:val="-1"/>
                <w:szCs w:val="24"/>
              </w:rPr>
              <w:t>rı</w:t>
            </w:r>
            <w:r w:rsidRPr="0000416C">
              <w:rPr>
                <w:rFonts w:ascii="Times New Roman" w:hAnsi="Times New Roman"/>
                <w:bCs/>
                <w:szCs w:val="24"/>
              </w:rPr>
              <w:t>n</w:t>
            </w:r>
            <w:r w:rsidRPr="0000416C">
              <w:rPr>
                <w:rFonts w:ascii="Times New Roman" w:hAnsi="Times New Roman"/>
                <w:bCs/>
                <w:spacing w:val="1"/>
                <w:szCs w:val="24"/>
              </w:rPr>
              <w:t>ı</w:t>
            </w:r>
            <w:r w:rsidRPr="0000416C">
              <w:rPr>
                <w:rFonts w:ascii="Times New Roman" w:hAnsi="Times New Roman"/>
                <w:bCs/>
                <w:szCs w:val="24"/>
              </w:rPr>
              <w:t>n aç</w:t>
            </w:r>
            <w:r w:rsidRPr="0000416C">
              <w:rPr>
                <w:rFonts w:ascii="Times New Roman" w:hAnsi="Times New Roman"/>
                <w:bCs/>
                <w:spacing w:val="1"/>
                <w:szCs w:val="24"/>
              </w:rPr>
              <w:t>ı</w:t>
            </w:r>
            <w:r w:rsidRPr="0000416C">
              <w:rPr>
                <w:rFonts w:ascii="Times New Roman" w:hAnsi="Times New Roman"/>
                <w:bCs/>
                <w:szCs w:val="24"/>
              </w:rPr>
              <w:t xml:space="preserve">k </w:t>
            </w:r>
            <w:r w:rsidRPr="0000416C">
              <w:rPr>
                <w:rFonts w:ascii="Times New Roman" w:hAnsi="Times New Roman"/>
                <w:bCs/>
                <w:spacing w:val="-1"/>
                <w:szCs w:val="24"/>
              </w:rPr>
              <w:t>ol</w:t>
            </w:r>
            <w:r w:rsidRPr="0000416C">
              <w:rPr>
                <w:rFonts w:ascii="Times New Roman" w:hAnsi="Times New Roman"/>
                <w:bCs/>
                <w:spacing w:val="1"/>
                <w:szCs w:val="24"/>
              </w:rPr>
              <w:t>ma</w:t>
            </w:r>
            <w:r w:rsidRPr="0000416C">
              <w:rPr>
                <w:rFonts w:ascii="Times New Roman" w:hAnsi="Times New Roman"/>
                <w:bCs/>
                <w:szCs w:val="24"/>
              </w:rPr>
              <w:t>sı</w:t>
            </w:r>
          </w:p>
        </w:tc>
      </w:tr>
    </w:tbl>
    <w:p w:rsidR="00284611" w:rsidRPr="0000416C" w:rsidRDefault="00284611" w:rsidP="0049575C">
      <w:pPr>
        <w:spacing w:after="0"/>
        <w:ind w:firstLine="708"/>
        <w:jc w:val="both"/>
        <w:rPr>
          <w:szCs w:val="24"/>
        </w:rPr>
      </w:pPr>
    </w:p>
    <w:p w:rsidR="00EE3409" w:rsidRDefault="00EE3409" w:rsidP="008E01DD">
      <w:pPr>
        <w:spacing w:after="0"/>
        <w:ind w:firstLine="708"/>
        <w:jc w:val="both"/>
        <w:rPr>
          <w:b/>
          <w:szCs w:val="24"/>
        </w:rPr>
      </w:pPr>
    </w:p>
    <w:p w:rsidR="008E01DD" w:rsidRPr="0000416C" w:rsidRDefault="008E01DD" w:rsidP="008E01DD">
      <w:pPr>
        <w:spacing w:after="0"/>
        <w:ind w:firstLine="708"/>
        <w:jc w:val="both"/>
        <w:rPr>
          <w:b/>
          <w:szCs w:val="24"/>
        </w:rPr>
      </w:pPr>
      <w:r w:rsidRPr="0000416C">
        <w:rPr>
          <w:b/>
          <w:szCs w:val="24"/>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0569"/>
      </w:tblGrid>
      <w:tr w:rsidR="009D2AD0" w:rsidRPr="0000416C" w:rsidTr="00F77E7B">
        <w:trPr>
          <w:trHeight w:val="244"/>
        </w:trPr>
        <w:tc>
          <w:tcPr>
            <w:tcW w:w="3573" w:type="dxa"/>
            <w:shd w:val="clear" w:color="auto" w:fill="auto"/>
          </w:tcPr>
          <w:p w:rsidR="009D2AD0" w:rsidRPr="0000416C" w:rsidRDefault="009D2AD0" w:rsidP="00D41148">
            <w:pPr>
              <w:spacing w:after="0"/>
              <w:jc w:val="both"/>
              <w:rPr>
                <w:szCs w:val="24"/>
              </w:rPr>
            </w:pPr>
            <w:r w:rsidRPr="0000416C">
              <w:rPr>
                <w:szCs w:val="24"/>
              </w:rPr>
              <w:t>Öğrenciler</w:t>
            </w:r>
          </w:p>
        </w:tc>
        <w:tc>
          <w:tcPr>
            <w:tcW w:w="10569" w:type="dxa"/>
            <w:shd w:val="clear" w:color="auto" w:fill="auto"/>
          </w:tcPr>
          <w:p w:rsidR="009D2AD0" w:rsidRPr="0000416C" w:rsidRDefault="009D2AD0">
            <w:pPr>
              <w:spacing w:after="0"/>
              <w:jc w:val="both"/>
              <w:rPr>
                <w:szCs w:val="24"/>
              </w:rPr>
            </w:pPr>
            <w:r w:rsidRPr="0000416C">
              <w:rPr>
                <w:szCs w:val="24"/>
              </w:rPr>
              <w:t>Öğrenci ve velilerin eğitim öğretime yeterli ilgi göstermemesi</w:t>
            </w:r>
          </w:p>
        </w:tc>
      </w:tr>
      <w:tr w:rsidR="009D2AD0" w:rsidRPr="0000416C" w:rsidTr="00F77E7B">
        <w:trPr>
          <w:trHeight w:val="254"/>
        </w:trPr>
        <w:tc>
          <w:tcPr>
            <w:tcW w:w="3573" w:type="dxa"/>
            <w:shd w:val="clear" w:color="auto" w:fill="auto"/>
          </w:tcPr>
          <w:p w:rsidR="009D2AD0" w:rsidRPr="0000416C" w:rsidRDefault="009D2AD0" w:rsidP="00D41148">
            <w:pPr>
              <w:spacing w:after="0"/>
              <w:jc w:val="both"/>
              <w:rPr>
                <w:szCs w:val="24"/>
              </w:rPr>
            </w:pPr>
            <w:r w:rsidRPr="0000416C">
              <w:rPr>
                <w:szCs w:val="24"/>
              </w:rPr>
              <w:t>Çalışanlar</w:t>
            </w:r>
          </w:p>
        </w:tc>
        <w:tc>
          <w:tcPr>
            <w:tcW w:w="10569" w:type="dxa"/>
            <w:shd w:val="clear" w:color="auto" w:fill="auto"/>
          </w:tcPr>
          <w:p w:rsidR="009D2AD0" w:rsidRPr="0000416C" w:rsidRDefault="009D2AD0">
            <w:pPr>
              <w:pStyle w:val="ListeParagraf"/>
              <w:spacing w:after="200" w:line="240" w:lineRule="auto"/>
              <w:ind w:left="0"/>
              <w:rPr>
                <w:rFonts w:ascii="Times New Roman" w:eastAsia="Arial Unicode MS" w:hAnsi="Times New Roman"/>
                <w:szCs w:val="24"/>
              </w:rPr>
            </w:pPr>
            <w:r w:rsidRPr="0000416C">
              <w:rPr>
                <w:rFonts w:ascii="Times New Roman" w:hAnsi="Times New Roman"/>
                <w:bCs/>
                <w:szCs w:val="24"/>
              </w:rPr>
              <w:t>Ücretli öğretmen çalıştırıyor olmak</w:t>
            </w:r>
          </w:p>
        </w:tc>
      </w:tr>
      <w:tr w:rsidR="009D2AD0" w:rsidRPr="0000416C" w:rsidTr="00F77E7B">
        <w:trPr>
          <w:trHeight w:val="244"/>
        </w:trPr>
        <w:tc>
          <w:tcPr>
            <w:tcW w:w="3573" w:type="dxa"/>
            <w:shd w:val="clear" w:color="auto" w:fill="auto"/>
          </w:tcPr>
          <w:p w:rsidR="009D2AD0" w:rsidRPr="0000416C" w:rsidRDefault="009D2AD0" w:rsidP="00D41148">
            <w:pPr>
              <w:spacing w:after="0"/>
              <w:jc w:val="both"/>
              <w:rPr>
                <w:szCs w:val="24"/>
              </w:rPr>
            </w:pPr>
            <w:r w:rsidRPr="0000416C">
              <w:rPr>
                <w:szCs w:val="24"/>
              </w:rPr>
              <w:t>Veliler</w:t>
            </w:r>
          </w:p>
        </w:tc>
        <w:tc>
          <w:tcPr>
            <w:tcW w:w="10569" w:type="dxa"/>
            <w:shd w:val="clear" w:color="auto" w:fill="auto"/>
          </w:tcPr>
          <w:p w:rsidR="009D2AD0" w:rsidRPr="0000416C" w:rsidRDefault="009D2AD0">
            <w:pPr>
              <w:pStyle w:val="ListeParagraf"/>
              <w:spacing w:after="200" w:line="240" w:lineRule="auto"/>
              <w:ind w:left="0"/>
              <w:rPr>
                <w:rFonts w:ascii="Times New Roman" w:eastAsia="Arial Unicode MS" w:hAnsi="Times New Roman"/>
                <w:szCs w:val="24"/>
              </w:rPr>
            </w:pPr>
            <w:r w:rsidRPr="0000416C">
              <w:rPr>
                <w:rFonts w:ascii="Times New Roman" w:hAnsi="Times New Roman"/>
                <w:bCs/>
                <w:szCs w:val="24"/>
              </w:rPr>
              <w:t>Velilerin okul ile iletişiminin az olması.</w:t>
            </w:r>
          </w:p>
        </w:tc>
      </w:tr>
      <w:tr w:rsidR="009D2AD0" w:rsidRPr="0000416C" w:rsidTr="00F77E7B">
        <w:trPr>
          <w:trHeight w:val="254"/>
        </w:trPr>
        <w:tc>
          <w:tcPr>
            <w:tcW w:w="3573" w:type="dxa"/>
            <w:shd w:val="clear" w:color="auto" w:fill="auto"/>
          </w:tcPr>
          <w:p w:rsidR="009D2AD0" w:rsidRPr="0000416C" w:rsidRDefault="009D2AD0" w:rsidP="00D41148">
            <w:pPr>
              <w:spacing w:after="0"/>
              <w:jc w:val="both"/>
              <w:rPr>
                <w:szCs w:val="24"/>
              </w:rPr>
            </w:pPr>
            <w:r w:rsidRPr="0000416C">
              <w:rPr>
                <w:szCs w:val="24"/>
              </w:rPr>
              <w:t>Bina ve Yerleşke</w:t>
            </w:r>
          </w:p>
        </w:tc>
        <w:tc>
          <w:tcPr>
            <w:tcW w:w="10569" w:type="dxa"/>
            <w:shd w:val="clear" w:color="auto" w:fill="auto"/>
          </w:tcPr>
          <w:p w:rsidR="009D2AD0" w:rsidRPr="0000416C" w:rsidRDefault="009D2AD0">
            <w:pPr>
              <w:pStyle w:val="ListeParagraf"/>
              <w:spacing w:after="200" w:line="240" w:lineRule="auto"/>
              <w:ind w:left="0"/>
              <w:rPr>
                <w:rFonts w:ascii="Times New Roman" w:eastAsia="Arial Unicode MS" w:hAnsi="Times New Roman"/>
                <w:szCs w:val="24"/>
              </w:rPr>
            </w:pPr>
            <w:r w:rsidRPr="0000416C">
              <w:rPr>
                <w:rFonts w:ascii="Times New Roman" w:hAnsi="Times New Roman"/>
                <w:bCs/>
                <w:szCs w:val="24"/>
              </w:rPr>
              <w:t>Şehir merkezine uzaklığı, ulaşımının kısıtlı oluşu.</w:t>
            </w:r>
          </w:p>
        </w:tc>
      </w:tr>
      <w:tr w:rsidR="009D2AD0" w:rsidRPr="0000416C" w:rsidTr="00F77E7B">
        <w:trPr>
          <w:trHeight w:val="254"/>
        </w:trPr>
        <w:tc>
          <w:tcPr>
            <w:tcW w:w="3573" w:type="dxa"/>
            <w:shd w:val="clear" w:color="auto" w:fill="auto"/>
          </w:tcPr>
          <w:p w:rsidR="009D2AD0" w:rsidRPr="0000416C" w:rsidRDefault="009D2AD0" w:rsidP="00D41148">
            <w:pPr>
              <w:spacing w:after="0"/>
              <w:jc w:val="both"/>
              <w:rPr>
                <w:szCs w:val="24"/>
              </w:rPr>
            </w:pPr>
            <w:r w:rsidRPr="0000416C">
              <w:rPr>
                <w:szCs w:val="24"/>
              </w:rPr>
              <w:t>Bütçe</w:t>
            </w:r>
          </w:p>
        </w:tc>
        <w:tc>
          <w:tcPr>
            <w:tcW w:w="10569" w:type="dxa"/>
            <w:shd w:val="clear" w:color="auto" w:fill="auto"/>
          </w:tcPr>
          <w:p w:rsidR="009D2AD0" w:rsidRPr="0000416C" w:rsidRDefault="009D2AD0">
            <w:pPr>
              <w:pStyle w:val="ListeParagraf"/>
              <w:spacing w:after="200" w:line="240" w:lineRule="auto"/>
              <w:ind w:left="0"/>
              <w:rPr>
                <w:rFonts w:ascii="Times New Roman" w:eastAsia="Arial Unicode MS" w:hAnsi="Times New Roman"/>
                <w:szCs w:val="24"/>
              </w:rPr>
            </w:pPr>
            <w:r w:rsidRPr="0000416C">
              <w:rPr>
                <w:rFonts w:ascii="Times New Roman" w:eastAsia="Arial Unicode MS" w:hAnsi="Times New Roman"/>
                <w:szCs w:val="24"/>
              </w:rPr>
              <w:t>Okulun bütçesinin olmaması.</w:t>
            </w:r>
          </w:p>
        </w:tc>
      </w:tr>
    </w:tbl>
    <w:p w:rsidR="000D3A4A" w:rsidRPr="0000416C" w:rsidRDefault="000D3A4A" w:rsidP="0049575C">
      <w:pPr>
        <w:spacing w:after="0"/>
        <w:ind w:firstLine="708"/>
        <w:jc w:val="both"/>
        <w:rPr>
          <w:szCs w:val="24"/>
        </w:rPr>
      </w:pPr>
    </w:p>
    <w:p w:rsidR="00710994" w:rsidRPr="0000416C" w:rsidRDefault="00710994" w:rsidP="00710994">
      <w:pPr>
        <w:pStyle w:val="Balk3"/>
        <w:rPr>
          <w:sz w:val="24"/>
          <w:szCs w:val="24"/>
        </w:rPr>
      </w:pPr>
      <w:r w:rsidRPr="0000416C">
        <w:rPr>
          <w:sz w:val="24"/>
          <w:szCs w:val="24"/>
        </w:rPr>
        <w:t>Dışsal Faktörler</w:t>
      </w:r>
    </w:p>
    <w:p w:rsidR="008E01DD" w:rsidRPr="0000416C" w:rsidRDefault="008E01DD" w:rsidP="0049575C">
      <w:pPr>
        <w:spacing w:after="0"/>
        <w:ind w:firstLine="708"/>
        <w:jc w:val="both"/>
        <w:rPr>
          <w:szCs w:val="24"/>
        </w:rPr>
      </w:pPr>
    </w:p>
    <w:p w:rsidR="009029FB" w:rsidRPr="0000416C" w:rsidRDefault="009029FB" w:rsidP="009029FB">
      <w:pPr>
        <w:spacing w:after="0"/>
        <w:ind w:firstLine="708"/>
        <w:jc w:val="both"/>
        <w:rPr>
          <w:b/>
          <w:szCs w:val="24"/>
        </w:rPr>
      </w:pPr>
      <w:r w:rsidRPr="0000416C">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3"/>
        <w:gridCol w:w="10559"/>
      </w:tblGrid>
      <w:tr w:rsidR="00AA452C" w:rsidRPr="0000416C" w:rsidTr="00F77E7B">
        <w:trPr>
          <w:trHeight w:val="310"/>
        </w:trPr>
        <w:tc>
          <w:tcPr>
            <w:tcW w:w="3583" w:type="dxa"/>
            <w:shd w:val="clear" w:color="auto" w:fill="auto"/>
          </w:tcPr>
          <w:p w:rsidR="00AA452C" w:rsidRPr="0000416C" w:rsidRDefault="00AA452C" w:rsidP="00D41148">
            <w:pPr>
              <w:spacing w:after="0"/>
              <w:jc w:val="both"/>
              <w:rPr>
                <w:szCs w:val="24"/>
              </w:rPr>
            </w:pPr>
            <w:r w:rsidRPr="0000416C">
              <w:rPr>
                <w:szCs w:val="24"/>
              </w:rPr>
              <w:t>Politik</w:t>
            </w:r>
          </w:p>
        </w:tc>
        <w:tc>
          <w:tcPr>
            <w:tcW w:w="10559" w:type="dxa"/>
            <w:shd w:val="clear" w:color="auto" w:fill="auto"/>
          </w:tcPr>
          <w:p w:rsidR="00AA452C" w:rsidRPr="0000416C" w:rsidRDefault="00AA452C">
            <w:pPr>
              <w:pStyle w:val="TableParagraph"/>
              <w:ind w:left="107" w:right="90"/>
              <w:rPr>
                <w:szCs w:val="24"/>
              </w:rPr>
            </w:pPr>
            <w:r w:rsidRPr="0000416C">
              <w:rPr>
                <w:szCs w:val="24"/>
              </w:rPr>
              <w:t>Mülki ve yerel yetkililerle olan olumlu diyalog ve iş birliği</w:t>
            </w:r>
          </w:p>
        </w:tc>
      </w:tr>
      <w:tr w:rsidR="00AA452C" w:rsidRPr="0000416C" w:rsidTr="00F77E7B">
        <w:trPr>
          <w:trHeight w:val="323"/>
        </w:trPr>
        <w:tc>
          <w:tcPr>
            <w:tcW w:w="3583" w:type="dxa"/>
            <w:shd w:val="clear" w:color="auto" w:fill="auto"/>
          </w:tcPr>
          <w:p w:rsidR="00AA452C" w:rsidRPr="0000416C" w:rsidRDefault="00AA452C" w:rsidP="00D41148">
            <w:pPr>
              <w:spacing w:after="0"/>
              <w:jc w:val="both"/>
              <w:rPr>
                <w:szCs w:val="24"/>
              </w:rPr>
            </w:pPr>
            <w:r w:rsidRPr="0000416C">
              <w:rPr>
                <w:szCs w:val="24"/>
              </w:rPr>
              <w:t>Ekonomik</w:t>
            </w:r>
          </w:p>
        </w:tc>
        <w:tc>
          <w:tcPr>
            <w:tcW w:w="10559" w:type="dxa"/>
            <w:shd w:val="clear" w:color="auto" w:fill="auto"/>
          </w:tcPr>
          <w:p w:rsidR="00AA452C" w:rsidRPr="0000416C" w:rsidRDefault="00AA452C">
            <w:pPr>
              <w:spacing w:after="0"/>
              <w:jc w:val="both"/>
              <w:rPr>
                <w:szCs w:val="24"/>
              </w:rPr>
            </w:pPr>
            <w:r w:rsidRPr="0000416C">
              <w:rPr>
                <w:szCs w:val="24"/>
              </w:rPr>
              <w:t>Hayırseverlerin varlığı</w:t>
            </w:r>
          </w:p>
        </w:tc>
      </w:tr>
      <w:tr w:rsidR="00AA452C" w:rsidRPr="0000416C" w:rsidTr="00F77E7B">
        <w:trPr>
          <w:trHeight w:val="310"/>
        </w:trPr>
        <w:tc>
          <w:tcPr>
            <w:tcW w:w="3583" w:type="dxa"/>
            <w:shd w:val="clear" w:color="auto" w:fill="auto"/>
          </w:tcPr>
          <w:p w:rsidR="00AA452C" w:rsidRPr="0000416C" w:rsidRDefault="00AA452C" w:rsidP="00D41148">
            <w:pPr>
              <w:spacing w:after="0"/>
              <w:jc w:val="both"/>
              <w:rPr>
                <w:szCs w:val="24"/>
              </w:rPr>
            </w:pPr>
            <w:r w:rsidRPr="0000416C">
              <w:rPr>
                <w:szCs w:val="24"/>
              </w:rPr>
              <w:t>Sosyolojik</w:t>
            </w:r>
          </w:p>
        </w:tc>
        <w:tc>
          <w:tcPr>
            <w:tcW w:w="10559" w:type="dxa"/>
            <w:shd w:val="clear" w:color="auto" w:fill="auto"/>
          </w:tcPr>
          <w:p w:rsidR="00AA452C" w:rsidRPr="0000416C" w:rsidRDefault="00AA452C">
            <w:pPr>
              <w:spacing w:after="0"/>
              <w:jc w:val="both"/>
              <w:rPr>
                <w:szCs w:val="24"/>
              </w:rPr>
            </w:pPr>
            <w:r w:rsidRPr="0000416C">
              <w:rPr>
                <w:szCs w:val="24"/>
              </w:rPr>
              <w:t>Okulumuzun diğer</w:t>
            </w:r>
            <w:r w:rsidRPr="0000416C">
              <w:rPr>
                <w:szCs w:val="24"/>
              </w:rPr>
              <w:tab/>
              <w:t xml:space="preserve">okullar ve </w:t>
            </w:r>
            <w:r w:rsidRPr="0000416C">
              <w:rPr>
                <w:spacing w:val="-1"/>
                <w:szCs w:val="24"/>
              </w:rPr>
              <w:t xml:space="preserve">kurumlarla </w:t>
            </w:r>
            <w:r w:rsidRPr="0000416C">
              <w:rPr>
                <w:szCs w:val="24"/>
              </w:rPr>
              <w:t>iletişiminin güçlü olması</w:t>
            </w:r>
          </w:p>
        </w:tc>
      </w:tr>
      <w:tr w:rsidR="00AA452C" w:rsidRPr="0000416C" w:rsidTr="00F77E7B">
        <w:trPr>
          <w:trHeight w:val="310"/>
        </w:trPr>
        <w:tc>
          <w:tcPr>
            <w:tcW w:w="3583" w:type="dxa"/>
            <w:shd w:val="clear" w:color="auto" w:fill="auto"/>
          </w:tcPr>
          <w:p w:rsidR="00AA452C" w:rsidRPr="0000416C" w:rsidRDefault="00AA452C" w:rsidP="00474795">
            <w:pPr>
              <w:spacing w:after="0"/>
              <w:jc w:val="both"/>
              <w:rPr>
                <w:szCs w:val="24"/>
              </w:rPr>
            </w:pPr>
            <w:r w:rsidRPr="0000416C">
              <w:rPr>
                <w:szCs w:val="24"/>
              </w:rPr>
              <w:t>Mevzuat-Yasal</w:t>
            </w:r>
          </w:p>
        </w:tc>
        <w:tc>
          <w:tcPr>
            <w:tcW w:w="10559" w:type="dxa"/>
            <w:shd w:val="clear" w:color="auto" w:fill="auto"/>
          </w:tcPr>
          <w:p w:rsidR="00AA452C" w:rsidRPr="0000416C" w:rsidRDefault="00AA452C">
            <w:pPr>
              <w:spacing w:after="0"/>
              <w:jc w:val="both"/>
              <w:rPr>
                <w:szCs w:val="24"/>
              </w:rPr>
            </w:pPr>
            <w:r w:rsidRPr="0000416C">
              <w:rPr>
                <w:szCs w:val="24"/>
              </w:rPr>
              <w:t>Hizmet alanların beklenti ve görüşlerinin dikkate alınması</w:t>
            </w:r>
          </w:p>
        </w:tc>
      </w:tr>
    </w:tbl>
    <w:p w:rsidR="008E01DD" w:rsidRPr="0000416C" w:rsidRDefault="008E01DD" w:rsidP="0049575C">
      <w:pPr>
        <w:spacing w:after="0"/>
        <w:ind w:firstLine="708"/>
        <w:jc w:val="both"/>
        <w:rPr>
          <w:szCs w:val="24"/>
        </w:rPr>
      </w:pPr>
    </w:p>
    <w:p w:rsidR="009029FB" w:rsidRPr="0000416C" w:rsidRDefault="009029FB" w:rsidP="0049575C">
      <w:pPr>
        <w:spacing w:after="0"/>
        <w:ind w:firstLine="708"/>
        <w:jc w:val="both"/>
        <w:rPr>
          <w:szCs w:val="24"/>
        </w:rPr>
      </w:pPr>
    </w:p>
    <w:p w:rsidR="009029FB" w:rsidRPr="0000416C" w:rsidRDefault="009029FB" w:rsidP="009029FB">
      <w:pPr>
        <w:spacing w:after="0"/>
        <w:ind w:firstLine="708"/>
        <w:jc w:val="both"/>
        <w:rPr>
          <w:b/>
          <w:szCs w:val="24"/>
        </w:rPr>
      </w:pPr>
      <w:r w:rsidRPr="0000416C">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10565"/>
      </w:tblGrid>
      <w:tr w:rsidR="00976A2C" w:rsidRPr="0000416C" w:rsidTr="00F77E7B">
        <w:trPr>
          <w:trHeight w:val="245"/>
        </w:trPr>
        <w:tc>
          <w:tcPr>
            <w:tcW w:w="3577" w:type="dxa"/>
          </w:tcPr>
          <w:p w:rsidR="00976A2C" w:rsidRPr="0000416C" w:rsidRDefault="00976A2C" w:rsidP="00474795">
            <w:pPr>
              <w:spacing w:after="0"/>
              <w:jc w:val="both"/>
              <w:rPr>
                <w:szCs w:val="24"/>
              </w:rPr>
            </w:pPr>
            <w:r w:rsidRPr="0000416C">
              <w:rPr>
                <w:szCs w:val="24"/>
              </w:rPr>
              <w:t>Politik</w:t>
            </w:r>
          </w:p>
        </w:tc>
        <w:tc>
          <w:tcPr>
            <w:tcW w:w="10565" w:type="dxa"/>
            <w:shd w:val="clear" w:color="auto" w:fill="auto"/>
          </w:tcPr>
          <w:p w:rsidR="00976A2C" w:rsidRPr="0000416C" w:rsidRDefault="00976A2C">
            <w:pPr>
              <w:spacing w:after="0"/>
              <w:jc w:val="both"/>
              <w:rPr>
                <w:szCs w:val="24"/>
              </w:rPr>
            </w:pPr>
            <w:r w:rsidRPr="0000416C">
              <w:rPr>
                <w:szCs w:val="24"/>
              </w:rPr>
              <w:t>Parçalanmış ve problemli aileler</w:t>
            </w:r>
          </w:p>
        </w:tc>
      </w:tr>
      <w:tr w:rsidR="00976A2C" w:rsidRPr="0000416C" w:rsidTr="00F77E7B">
        <w:trPr>
          <w:trHeight w:val="255"/>
        </w:trPr>
        <w:tc>
          <w:tcPr>
            <w:tcW w:w="3577" w:type="dxa"/>
          </w:tcPr>
          <w:p w:rsidR="00976A2C" w:rsidRPr="0000416C" w:rsidRDefault="00976A2C" w:rsidP="00474795">
            <w:pPr>
              <w:spacing w:after="0"/>
              <w:jc w:val="both"/>
              <w:rPr>
                <w:szCs w:val="24"/>
              </w:rPr>
            </w:pPr>
            <w:r w:rsidRPr="0000416C">
              <w:rPr>
                <w:szCs w:val="24"/>
              </w:rPr>
              <w:t>Ekonomik</w:t>
            </w:r>
          </w:p>
        </w:tc>
        <w:tc>
          <w:tcPr>
            <w:tcW w:w="10565" w:type="dxa"/>
            <w:shd w:val="clear" w:color="auto" w:fill="auto"/>
          </w:tcPr>
          <w:p w:rsidR="00976A2C" w:rsidRPr="0000416C" w:rsidRDefault="00976A2C">
            <w:pPr>
              <w:spacing w:after="0"/>
              <w:jc w:val="both"/>
              <w:rPr>
                <w:szCs w:val="24"/>
              </w:rPr>
            </w:pPr>
            <w:r w:rsidRPr="0000416C">
              <w:rPr>
                <w:szCs w:val="24"/>
              </w:rPr>
              <w:t>Velilerin ekonomik durumunun düşük oluşu</w:t>
            </w:r>
          </w:p>
        </w:tc>
      </w:tr>
      <w:tr w:rsidR="00976A2C" w:rsidRPr="0000416C" w:rsidTr="00F77E7B">
        <w:trPr>
          <w:trHeight w:val="245"/>
        </w:trPr>
        <w:tc>
          <w:tcPr>
            <w:tcW w:w="3577" w:type="dxa"/>
          </w:tcPr>
          <w:p w:rsidR="00976A2C" w:rsidRPr="0000416C" w:rsidRDefault="00976A2C" w:rsidP="00474795">
            <w:pPr>
              <w:spacing w:after="0"/>
              <w:jc w:val="both"/>
              <w:rPr>
                <w:szCs w:val="24"/>
              </w:rPr>
            </w:pPr>
            <w:r w:rsidRPr="0000416C">
              <w:rPr>
                <w:szCs w:val="24"/>
              </w:rPr>
              <w:t>Sosyolojik</w:t>
            </w:r>
          </w:p>
        </w:tc>
        <w:tc>
          <w:tcPr>
            <w:tcW w:w="10565" w:type="dxa"/>
            <w:shd w:val="clear" w:color="auto" w:fill="auto"/>
          </w:tcPr>
          <w:p w:rsidR="00976A2C" w:rsidRPr="0000416C" w:rsidRDefault="00976A2C">
            <w:pPr>
              <w:spacing w:after="0"/>
              <w:jc w:val="both"/>
              <w:rPr>
                <w:szCs w:val="24"/>
              </w:rPr>
            </w:pPr>
            <w:r w:rsidRPr="0000416C">
              <w:rPr>
                <w:szCs w:val="24"/>
              </w:rPr>
              <w:t>Medyanın eğitici görevini yerine getirmemesi</w:t>
            </w:r>
          </w:p>
        </w:tc>
      </w:tr>
      <w:tr w:rsidR="00976A2C" w:rsidRPr="0000416C" w:rsidTr="00F77E7B">
        <w:trPr>
          <w:trHeight w:val="255"/>
        </w:trPr>
        <w:tc>
          <w:tcPr>
            <w:tcW w:w="3577" w:type="dxa"/>
          </w:tcPr>
          <w:p w:rsidR="00976A2C" w:rsidRPr="0000416C" w:rsidRDefault="00976A2C" w:rsidP="00474795">
            <w:pPr>
              <w:spacing w:after="0"/>
              <w:jc w:val="both"/>
              <w:rPr>
                <w:szCs w:val="24"/>
              </w:rPr>
            </w:pPr>
            <w:r w:rsidRPr="0000416C">
              <w:rPr>
                <w:szCs w:val="24"/>
              </w:rPr>
              <w:t>Teknolojik</w:t>
            </w:r>
          </w:p>
        </w:tc>
        <w:tc>
          <w:tcPr>
            <w:tcW w:w="10565" w:type="dxa"/>
            <w:shd w:val="clear" w:color="auto" w:fill="auto"/>
          </w:tcPr>
          <w:p w:rsidR="00976A2C" w:rsidRPr="0000416C" w:rsidRDefault="00976A2C">
            <w:pPr>
              <w:spacing w:after="0"/>
              <w:jc w:val="both"/>
              <w:rPr>
                <w:szCs w:val="24"/>
              </w:rPr>
            </w:pPr>
            <w:r w:rsidRPr="0000416C">
              <w:rPr>
                <w:szCs w:val="24"/>
              </w:rPr>
              <w:t>Öğrencilerin evlerinde bulunan cep telefonu ve bilgisayarlar</w:t>
            </w:r>
          </w:p>
        </w:tc>
      </w:tr>
    </w:tbl>
    <w:p w:rsidR="007204B0" w:rsidRPr="0000416C" w:rsidRDefault="007204B0" w:rsidP="007204B0">
      <w:pPr>
        <w:rPr>
          <w:szCs w:val="24"/>
        </w:rPr>
      </w:pPr>
      <w:bookmarkStart w:id="19" w:name="_Toc416085141"/>
      <w:bookmarkStart w:id="20" w:name="_Toc529519454"/>
      <w:bookmarkEnd w:id="18"/>
    </w:p>
    <w:p w:rsidR="00DB7089" w:rsidRPr="0000416C" w:rsidRDefault="00DB7089" w:rsidP="007204B0">
      <w:pPr>
        <w:pStyle w:val="Balk2"/>
        <w:rPr>
          <w:sz w:val="24"/>
          <w:szCs w:val="24"/>
        </w:rPr>
      </w:pPr>
      <w:bookmarkStart w:id="21" w:name="_Toc531097538"/>
      <w:r w:rsidRPr="0000416C">
        <w:rPr>
          <w:sz w:val="24"/>
          <w:szCs w:val="24"/>
        </w:rPr>
        <w:lastRenderedPageBreak/>
        <w:t>Gelişim ve Sorun Alanları</w:t>
      </w:r>
      <w:bookmarkEnd w:id="19"/>
      <w:bookmarkEnd w:id="20"/>
      <w:bookmarkEnd w:id="21"/>
    </w:p>
    <w:p w:rsidR="00C27A06" w:rsidRPr="0000416C" w:rsidRDefault="00C27A06" w:rsidP="008B2537">
      <w:pPr>
        <w:spacing w:after="0"/>
        <w:ind w:firstLine="708"/>
        <w:jc w:val="both"/>
        <w:rPr>
          <w:szCs w:val="24"/>
        </w:rPr>
      </w:pPr>
      <w:r w:rsidRPr="0000416C">
        <w:rPr>
          <w:szCs w:val="24"/>
        </w:rPr>
        <w:t xml:space="preserve">Gelişim ve sorun alanları analizi ile </w:t>
      </w:r>
      <w:r w:rsidR="007204B0" w:rsidRPr="0000416C">
        <w:rPr>
          <w:szCs w:val="24"/>
        </w:rPr>
        <w:t xml:space="preserve">GZFT analizi sonucunda ortaya çıkan sonuçların planın geleceğe yönelim bölümü ile ilişkilendirilmesi ve buradan hareketle hedef, gösterge ve eylemlerin belirlenmesi sağlanmaktadır. </w:t>
      </w:r>
    </w:p>
    <w:p w:rsidR="00C27A06" w:rsidRPr="0000416C" w:rsidRDefault="00C27A06" w:rsidP="008B2537">
      <w:pPr>
        <w:spacing w:after="0"/>
        <w:ind w:firstLine="708"/>
        <w:jc w:val="both"/>
        <w:rPr>
          <w:szCs w:val="24"/>
        </w:rPr>
      </w:pPr>
      <w:r w:rsidRPr="0000416C">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Pr="0000416C"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gridCol w:w="4962"/>
      </w:tblGrid>
      <w:tr w:rsidR="00A20B34" w:rsidRPr="0000416C" w:rsidTr="00F77E7B">
        <w:tc>
          <w:tcPr>
            <w:tcW w:w="4503" w:type="dxa"/>
            <w:shd w:val="clear" w:color="auto" w:fill="auto"/>
          </w:tcPr>
          <w:p w:rsidR="00A20B34" w:rsidRPr="0000416C" w:rsidRDefault="00A20B34" w:rsidP="00D41148">
            <w:pPr>
              <w:spacing w:after="0"/>
              <w:jc w:val="both"/>
              <w:rPr>
                <w:b/>
                <w:szCs w:val="24"/>
              </w:rPr>
            </w:pPr>
            <w:r w:rsidRPr="0000416C">
              <w:rPr>
                <w:b/>
                <w:szCs w:val="24"/>
              </w:rPr>
              <w:t>Eğitime Erişim</w:t>
            </w:r>
          </w:p>
        </w:tc>
        <w:tc>
          <w:tcPr>
            <w:tcW w:w="4677" w:type="dxa"/>
            <w:shd w:val="clear" w:color="auto" w:fill="auto"/>
          </w:tcPr>
          <w:p w:rsidR="00A20B34" w:rsidRPr="0000416C" w:rsidRDefault="00A20B34" w:rsidP="00D41148">
            <w:pPr>
              <w:spacing w:after="0"/>
              <w:jc w:val="both"/>
              <w:rPr>
                <w:b/>
                <w:szCs w:val="24"/>
              </w:rPr>
            </w:pPr>
            <w:r w:rsidRPr="0000416C">
              <w:rPr>
                <w:b/>
                <w:szCs w:val="24"/>
              </w:rPr>
              <w:t>Eğitimde Kalite</w:t>
            </w:r>
          </w:p>
        </w:tc>
        <w:tc>
          <w:tcPr>
            <w:tcW w:w="4962" w:type="dxa"/>
            <w:shd w:val="clear" w:color="auto" w:fill="auto"/>
          </w:tcPr>
          <w:p w:rsidR="00A20B34" w:rsidRPr="0000416C" w:rsidRDefault="00A20B34" w:rsidP="00D41148">
            <w:pPr>
              <w:spacing w:after="0"/>
              <w:jc w:val="both"/>
              <w:rPr>
                <w:b/>
                <w:szCs w:val="24"/>
              </w:rPr>
            </w:pPr>
            <w:r w:rsidRPr="0000416C">
              <w:rPr>
                <w:b/>
                <w:szCs w:val="24"/>
              </w:rPr>
              <w:t>Kurumsal Kapasite</w:t>
            </w:r>
          </w:p>
        </w:tc>
      </w:tr>
      <w:tr w:rsidR="00A20B34" w:rsidRPr="0000416C" w:rsidTr="0075336F">
        <w:tc>
          <w:tcPr>
            <w:tcW w:w="4503" w:type="dxa"/>
            <w:shd w:val="clear" w:color="auto" w:fill="auto"/>
            <w:vAlign w:val="center"/>
          </w:tcPr>
          <w:p w:rsidR="00A20B34" w:rsidRPr="0000416C" w:rsidRDefault="00A20B34" w:rsidP="0075336F">
            <w:pPr>
              <w:spacing w:after="0"/>
              <w:rPr>
                <w:szCs w:val="24"/>
              </w:rPr>
            </w:pPr>
            <w:r w:rsidRPr="0000416C">
              <w:rPr>
                <w:szCs w:val="24"/>
              </w:rPr>
              <w:t>Okullaşma Oranı</w:t>
            </w:r>
          </w:p>
        </w:tc>
        <w:tc>
          <w:tcPr>
            <w:tcW w:w="4677" w:type="dxa"/>
            <w:shd w:val="clear" w:color="auto" w:fill="auto"/>
            <w:vAlign w:val="center"/>
          </w:tcPr>
          <w:p w:rsidR="00A20B34" w:rsidRPr="0000416C" w:rsidRDefault="00A20B34" w:rsidP="0075336F">
            <w:pPr>
              <w:spacing w:after="0"/>
              <w:rPr>
                <w:szCs w:val="24"/>
              </w:rPr>
            </w:pPr>
            <w:r w:rsidRPr="0000416C">
              <w:rPr>
                <w:szCs w:val="24"/>
              </w:rPr>
              <w:t>Akademik Başarı</w:t>
            </w:r>
          </w:p>
        </w:tc>
        <w:tc>
          <w:tcPr>
            <w:tcW w:w="4962" w:type="dxa"/>
            <w:shd w:val="clear" w:color="auto" w:fill="auto"/>
            <w:vAlign w:val="center"/>
          </w:tcPr>
          <w:p w:rsidR="00A20B34" w:rsidRPr="0000416C" w:rsidRDefault="00A20B34" w:rsidP="0075336F">
            <w:pPr>
              <w:spacing w:after="0"/>
              <w:rPr>
                <w:szCs w:val="24"/>
              </w:rPr>
            </w:pPr>
            <w:r w:rsidRPr="0000416C">
              <w:rPr>
                <w:szCs w:val="24"/>
              </w:rPr>
              <w:t>Kurumsal İletişim</w:t>
            </w:r>
          </w:p>
        </w:tc>
      </w:tr>
      <w:tr w:rsidR="00A20B34" w:rsidRPr="0000416C" w:rsidTr="0075336F">
        <w:trPr>
          <w:trHeight w:val="466"/>
        </w:trPr>
        <w:tc>
          <w:tcPr>
            <w:tcW w:w="4503" w:type="dxa"/>
            <w:shd w:val="clear" w:color="auto" w:fill="auto"/>
            <w:vAlign w:val="center"/>
          </w:tcPr>
          <w:p w:rsidR="00A20B34" w:rsidRPr="0000416C" w:rsidRDefault="00A20B34" w:rsidP="0075336F">
            <w:pPr>
              <w:spacing w:after="0"/>
              <w:rPr>
                <w:szCs w:val="24"/>
              </w:rPr>
            </w:pPr>
            <w:r w:rsidRPr="0000416C">
              <w:rPr>
                <w:szCs w:val="24"/>
              </w:rPr>
              <w:t>Okula Devam/ Devamsızlık</w:t>
            </w:r>
          </w:p>
        </w:tc>
        <w:tc>
          <w:tcPr>
            <w:tcW w:w="4677" w:type="dxa"/>
            <w:shd w:val="clear" w:color="auto" w:fill="auto"/>
            <w:vAlign w:val="center"/>
          </w:tcPr>
          <w:p w:rsidR="00A20B34" w:rsidRPr="0000416C" w:rsidRDefault="00A20B34" w:rsidP="0075336F">
            <w:pPr>
              <w:spacing w:after="0"/>
              <w:rPr>
                <w:szCs w:val="24"/>
              </w:rPr>
            </w:pPr>
            <w:r w:rsidRPr="0000416C">
              <w:rPr>
                <w:szCs w:val="24"/>
              </w:rPr>
              <w:t>Sosyal, Kültürel ve Fiziksel Gelişim</w:t>
            </w:r>
          </w:p>
        </w:tc>
        <w:tc>
          <w:tcPr>
            <w:tcW w:w="4962" w:type="dxa"/>
            <w:shd w:val="clear" w:color="auto" w:fill="auto"/>
            <w:vAlign w:val="center"/>
          </w:tcPr>
          <w:p w:rsidR="00A20B34" w:rsidRPr="0000416C" w:rsidRDefault="00A20B34" w:rsidP="0075336F">
            <w:pPr>
              <w:spacing w:after="0"/>
              <w:rPr>
                <w:szCs w:val="24"/>
              </w:rPr>
            </w:pPr>
            <w:r w:rsidRPr="0000416C">
              <w:rPr>
                <w:szCs w:val="24"/>
              </w:rPr>
              <w:t>Kurumsal Yönetim</w:t>
            </w:r>
          </w:p>
        </w:tc>
      </w:tr>
      <w:tr w:rsidR="00A20B34" w:rsidRPr="0000416C" w:rsidTr="0075336F">
        <w:tc>
          <w:tcPr>
            <w:tcW w:w="4503" w:type="dxa"/>
            <w:shd w:val="clear" w:color="auto" w:fill="auto"/>
            <w:vAlign w:val="center"/>
          </w:tcPr>
          <w:p w:rsidR="00A20B34" w:rsidRPr="0000416C" w:rsidRDefault="003322A4" w:rsidP="0075336F">
            <w:pPr>
              <w:spacing w:after="0"/>
              <w:rPr>
                <w:szCs w:val="24"/>
              </w:rPr>
            </w:pPr>
            <w:r w:rsidRPr="0000416C">
              <w:rPr>
                <w:szCs w:val="24"/>
              </w:rPr>
              <w:t>Okula Uyum, Oryantasyon</w:t>
            </w:r>
          </w:p>
        </w:tc>
        <w:tc>
          <w:tcPr>
            <w:tcW w:w="4677" w:type="dxa"/>
            <w:shd w:val="clear" w:color="auto" w:fill="auto"/>
            <w:vAlign w:val="center"/>
          </w:tcPr>
          <w:p w:rsidR="00A20B34" w:rsidRPr="0000416C" w:rsidRDefault="00A20B34" w:rsidP="0075336F">
            <w:pPr>
              <w:spacing w:after="0"/>
              <w:rPr>
                <w:szCs w:val="24"/>
              </w:rPr>
            </w:pPr>
            <w:r w:rsidRPr="0000416C">
              <w:rPr>
                <w:szCs w:val="24"/>
              </w:rPr>
              <w:t>Sınıf Tekrarı</w:t>
            </w:r>
            <w:r w:rsidR="00F031F7" w:rsidRPr="0000416C">
              <w:rPr>
                <w:szCs w:val="24"/>
              </w:rPr>
              <w:t>(silinecek)</w:t>
            </w:r>
          </w:p>
        </w:tc>
        <w:tc>
          <w:tcPr>
            <w:tcW w:w="4962" w:type="dxa"/>
            <w:shd w:val="clear" w:color="auto" w:fill="auto"/>
            <w:vAlign w:val="center"/>
          </w:tcPr>
          <w:p w:rsidR="00A20B34" w:rsidRPr="0000416C" w:rsidRDefault="00A20B34" w:rsidP="0075336F">
            <w:pPr>
              <w:spacing w:after="0"/>
              <w:rPr>
                <w:szCs w:val="24"/>
              </w:rPr>
            </w:pPr>
            <w:r w:rsidRPr="0000416C">
              <w:rPr>
                <w:szCs w:val="24"/>
              </w:rPr>
              <w:t>Bina ve Yerleşke</w:t>
            </w:r>
          </w:p>
        </w:tc>
      </w:tr>
      <w:tr w:rsidR="003322A4" w:rsidRPr="0000416C" w:rsidTr="0075336F">
        <w:tc>
          <w:tcPr>
            <w:tcW w:w="4503" w:type="dxa"/>
            <w:shd w:val="clear" w:color="auto" w:fill="auto"/>
            <w:vAlign w:val="center"/>
          </w:tcPr>
          <w:p w:rsidR="003322A4" w:rsidRPr="0000416C" w:rsidRDefault="003322A4" w:rsidP="0075336F">
            <w:pPr>
              <w:spacing w:after="0"/>
              <w:rPr>
                <w:szCs w:val="24"/>
              </w:rPr>
            </w:pPr>
            <w:r w:rsidRPr="0000416C">
              <w:rPr>
                <w:szCs w:val="24"/>
              </w:rPr>
              <w:t>Özel Eğitime İhtiyaç Duyan Bireyler</w:t>
            </w:r>
          </w:p>
        </w:tc>
        <w:tc>
          <w:tcPr>
            <w:tcW w:w="4677" w:type="dxa"/>
            <w:shd w:val="clear" w:color="auto" w:fill="auto"/>
            <w:vAlign w:val="center"/>
          </w:tcPr>
          <w:p w:rsidR="003322A4" w:rsidRPr="0000416C" w:rsidRDefault="003322A4" w:rsidP="0075336F">
            <w:pPr>
              <w:spacing w:after="0"/>
              <w:rPr>
                <w:szCs w:val="24"/>
              </w:rPr>
            </w:pPr>
            <w:r w:rsidRPr="0000416C">
              <w:rPr>
                <w:szCs w:val="24"/>
              </w:rPr>
              <w:t>İstihdam</w:t>
            </w:r>
            <w:r w:rsidR="005E2863" w:rsidRPr="0000416C">
              <w:rPr>
                <w:szCs w:val="24"/>
              </w:rPr>
              <w:t xml:space="preserve"> Edilebilirlik ve Yönlendirme</w:t>
            </w:r>
          </w:p>
        </w:tc>
        <w:tc>
          <w:tcPr>
            <w:tcW w:w="4962" w:type="dxa"/>
            <w:shd w:val="clear" w:color="auto" w:fill="auto"/>
            <w:vAlign w:val="center"/>
          </w:tcPr>
          <w:p w:rsidR="003322A4" w:rsidRPr="0000416C" w:rsidRDefault="003322A4" w:rsidP="0075336F">
            <w:pPr>
              <w:spacing w:after="0"/>
              <w:rPr>
                <w:szCs w:val="24"/>
              </w:rPr>
            </w:pPr>
            <w:r w:rsidRPr="0000416C">
              <w:rPr>
                <w:szCs w:val="24"/>
              </w:rPr>
              <w:t>Donanım</w:t>
            </w:r>
          </w:p>
        </w:tc>
      </w:tr>
      <w:tr w:rsidR="003322A4" w:rsidRPr="0000416C" w:rsidTr="0075336F">
        <w:tc>
          <w:tcPr>
            <w:tcW w:w="4503" w:type="dxa"/>
            <w:shd w:val="clear" w:color="auto" w:fill="auto"/>
            <w:vAlign w:val="center"/>
          </w:tcPr>
          <w:p w:rsidR="003322A4" w:rsidRPr="0000416C" w:rsidRDefault="003322A4" w:rsidP="00685D53">
            <w:pPr>
              <w:spacing w:after="0"/>
              <w:rPr>
                <w:szCs w:val="24"/>
              </w:rPr>
            </w:pPr>
            <w:r w:rsidRPr="0000416C">
              <w:rPr>
                <w:szCs w:val="24"/>
              </w:rPr>
              <w:t>Yabancı Öğrenciler</w:t>
            </w:r>
          </w:p>
        </w:tc>
        <w:tc>
          <w:tcPr>
            <w:tcW w:w="4677" w:type="dxa"/>
            <w:shd w:val="clear" w:color="auto" w:fill="auto"/>
            <w:vAlign w:val="center"/>
          </w:tcPr>
          <w:p w:rsidR="003322A4" w:rsidRPr="0000416C" w:rsidRDefault="003322A4" w:rsidP="0075336F">
            <w:pPr>
              <w:spacing w:after="0"/>
              <w:rPr>
                <w:szCs w:val="24"/>
              </w:rPr>
            </w:pPr>
            <w:r w:rsidRPr="0000416C">
              <w:rPr>
                <w:szCs w:val="24"/>
              </w:rPr>
              <w:t>Öğretim Yöntemleri</w:t>
            </w:r>
          </w:p>
        </w:tc>
        <w:tc>
          <w:tcPr>
            <w:tcW w:w="4962" w:type="dxa"/>
            <w:shd w:val="clear" w:color="auto" w:fill="auto"/>
            <w:vAlign w:val="center"/>
          </w:tcPr>
          <w:p w:rsidR="003322A4" w:rsidRPr="0000416C" w:rsidRDefault="003322A4" w:rsidP="0075336F">
            <w:pPr>
              <w:spacing w:after="0"/>
              <w:rPr>
                <w:szCs w:val="24"/>
              </w:rPr>
            </w:pPr>
            <w:r w:rsidRPr="0000416C">
              <w:rPr>
                <w:szCs w:val="24"/>
              </w:rPr>
              <w:t>Temizlik, Hijyen</w:t>
            </w:r>
          </w:p>
        </w:tc>
      </w:tr>
      <w:tr w:rsidR="003322A4" w:rsidRPr="0000416C" w:rsidTr="0075336F">
        <w:tc>
          <w:tcPr>
            <w:tcW w:w="4503" w:type="dxa"/>
            <w:shd w:val="clear" w:color="auto" w:fill="auto"/>
            <w:vAlign w:val="center"/>
          </w:tcPr>
          <w:p w:rsidR="003322A4" w:rsidRPr="0000416C" w:rsidRDefault="003322A4" w:rsidP="00685D53">
            <w:pPr>
              <w:spacing w:after="0"/>
              <w:rPr>
                <w:szCs w:val="24"/>
              </w:rPr>
            </w:pPr>
            <w:r w:rsidRPr="0000416C">
              <w:rPr>
                <w:szCs w:val="24"/>
              </w:rPr>
              <w:t>Hayatboyu Öğrenme</w:t>
            </w:r>
          </w:p>
        </w:tc>
        <w:tc>
          <w:tcPr>
            <w:tcW w:w="4677" w:type="dxa"/>
            <w:shd w:val="clear" w:color="auto" w:fill="auto"/>
            <w:vAlign w:val="center"/>
          </w:tcPr>
          <w:p w:rsidR="003322A4" w:rsidRPr="0000416C" w:rsidRDefault="003322A4" w:rsidP="0075336F">
            <w:pPr>
              <w:spacing w:after="0"/>
              <w:rPr>
                <w:szCs w:val="24"/>
              </w:rPr>
            </w:pPr>
            <w:r w:rsidRPr="0000416C">
              <w:rPr>
                <w:szCs w:val="24"/>
              </w:rPr>
              <w:t>Ders araç gereçleri</w:t>
            </w:r>
          </w:p>
        </w:tc>
        <w:tc>
          <w:tcPr>
            <w:tcW w:w="4962" w:type="dxa"/>
            <w:shd w:val="clear" w:color="auto" w:fill="auto"/>
            <w:vAlign w:val="center"/>
          </w:tcPr>
          <w:p w:rsidR="003322A4" w:rsidRPr="0000416C" w:rsidRDefault="003322A4" w:rsidP="0075336F">
            <w:pPr>
              <w:spacing w:after="0"/>
              <w:rPr>
                <w:szCs w:val="24"/>
              </w:rPr>
            </w:pPr>
            <w:r w:rsidRPr="0000416C">
              <w:rPr>
                <w:szCs w:val="24"/>
              </w:rPr>
              <w:t>İş Güvenliği, Okul Güvenliği</w:t>
            </w:r>
          </w:p>
        </w:tc>
      </w:tr>
      <w:tr w:rsidR="005E2863" w:rsidRPr="0000416C" w:rsidTr="0075336F">
        <w:trPr>
          <w:trHeight w:val="303"/>
        </w:trPr>
        <w:tc>
          <w:tcPr>
            <w:tcW w:w="4503" w:type="dxa"/>
            <w:shd w:val="clear" w:color="auto" w:fill="auto"/>
            <w:vAlign w:val="center"/>
          </w:tcPr>
          <w:p w:rsidR="005E2863" w:rsidRPr="0000416C" w:rsidRDefault="005E2863" w:rsidP="0075336F">
            <w:pPr>
              <w:spacing w:after="0"/>
              <w:ind w:firstLine="708"/>
              <w:rPr>
                <w:szCs w:val="24"/>
              </w:rPr>
            </w:pPr>
          </w:p>
        </w:tc>
        <w:tc>
          <w:tcPr>
            <w:tcW w:w="4677" w:type="dxa"/>
            <w:shd w:val="clear" w:color="auto" w:fill="auto"/>
            <w:vAlign w:val="center"/>
          </w:tcPr>
          <w:p w:rsidR="005E2863" w:rsidRPr="0000416C" w:rsidRDefault="005E2863" w:rsidP="0075336F">
            <w:pPr>
              <w:spacing w:after="0"/>
              <w:ind w:firstLine="708"/>
              <w:rPr>
                <w:szCs w:val="24"/>
              </w:rPr>
            </w:pPr>
          </w:p>
        </w:tc>
        <w:tc>
          <w:tcPr>
            <w:tcW w:w="4962" w:type="dxa"/>
            <w:shd w:val="clear" w:color="auto" w:fill="auto"/>
            <w:vAlign w:val="center"/>
          </w:tcPr>
          <w:p w:rsidR="005E2863" w:rsidRPr="0000416C" w:rsidRDefault="005E2863" w:rsidP="0075336F">
            <w:pPr>
              <w:spacing w:after="0"/>
              <w:rPr>
                <w:szCs w:val="24"/>
              </w:rPr>
            </w:pPr>
            <w:r w:rsidRPr="0000416C">
              <w:rPr>
                <w:szCs w:val="24"/>
              </w:rPr>
              <w:t>Taşıma ve servis</w:t>
            </w:r>
          </w:p>
        </w:tc>
      </w:tr>
    </w:tbl>
    <w:p w:rsidR="00A20B34" w:rsidRPr="0000416C" w:rsidRDefault="00A20B34" w:rsidP="00C27A06">
      <w:pPr>
        <w:spacing w:after="0"/>
        <w:ind w:firstLine="708"/>
        <w:jc w:val="both"/>
        <w:rPr>
          <w:szCs w:val="24"/>
        </w:rPr>
      </w:pPr>
    </w:p>
    <w:p w:rsidR="00C27A06" w:rsidRPr="0000416C" w:rsidRDefault="00C27A06" w:rsidP="00D8126C">
      <w:pPr>
        <w:spacing w:after="0"/>
        <w:ind w:firstLine="708"/>
        <w:jc w:val="both"/>
        <w:rPr>
          <w:szCs w:val="24"/>
        </w:rPr>
      </w:pPr>
      <w:r w:rsidRPr="0000416C">
        <w:rPr>
          <w:szCs w:val="24"/>
        </w:rPr>
        <w:t>Gelişim ve sorun alanlarına ilişkin GZFT analizinden yola çık</w:t>
      </w:r>
      <w:r w:rsidR="00A20B34" w:rsidRPr="0000416C">
        <w:rPr>
          <w:szCs w:val="24"/>
        </w:rPr>
        <w:t>ı</w:t>
      </w:r>
      <w:r w:rsidRPr="0000416C">
        <w:rPr>
          <w:szCs w:val="24"/>
        </w:rPr>
        <w:t>larak saptamalar yapılırken yukarıdaki tabloda yer alan ayrımda belirtilen temel sorun alanlarına</w:t>
      </w:r>
      <w:r w:rsidR="00D8126C" w:rsidRPr="0000416C">
        <w:rPr>
          <w:szCs w:val="24"/>
        </w:rPr>
        <w:t xml:space="preserve"> dikkat edilmesi gerekmektedir.</w:t>
      </w:r>
    </w:p>
    <w:p w:rsidR="0000416C" w:rsidRDefault="0000416C" w:rsidP="00A20B34">
      <w:pPr>
        <w:pStyle w:val="Balk3"/>
        <w:rPr>
          <w:sz w:val="24"/>
          <w:szCs w:val="24"/>
        </w:rPr>
      </w:pPr>
      <w:bookmarkStart w:id="22" w:name="_Toc416084890"/>
    </w:p>
    <w:p w:rsidR="00A20B34" w:rsidRPr="0000416C" w:rsidRDefault="00DB7089" w:rsidP="00A20B34">
      <w:pPr>
        <w:pStyle w:val="Balk3"/>
        <w:rPr>
          <w:sz w:val="24"/>
          <w:szCs w:val="24"/>
        </w:rPr>
      </w:pPr>
      <w:r w:rsidRPr="0000416C">
        <w:rPr>
          <w:sz w:val="24"/>
          <w:szCs w:val="24"/>
        </w:rPr>
        <w:t>Gelişim ve Sorun Alanları</w:t>
      </w:r>
      <w:r w:rsidR="00A20B34" w:rsidRPr="0000416C">
        <w:rPr>
          <w:sz w:val="24"/>
          <w:szCs w:val="24"/>
        </w:rPr>
        <w:t>mız</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3072"/>
      </w:tblGrid>
      <w:tr w:rsidR="00F675E8" w:rsidRPr="0000416C" w:rsidTr="003302B1">
        <w:trPr>
          <w:trHeight w:val="300"/>
        </w:trPr>
        <w:tc>
          <w:tcPr>
            <w:tcW w:w="14176" w:type="dxa"/>
            <w:gridSpan w:val="2"/>
            <w:vAlign w:val="center"/>
            <w:hideMark/>
          </w:tcPr>
          <w:bookmarkEnd w:id="22"/>
          <w:p w:rsidR="00F675E8" w:rsidRPr="0000416C" w:rsidRDefault="00F675E8" w:rsidP="00A20B34">
            <w:pPr>
              <w:spacing w:after="0" w:line="240" w:lineRule="auto"/>
              <w:rPr>
                <w:b/>
                <w:bCs/>
                <w:color w:val="000000"/>
                <w:szCs w:val="24"/>
              </w:rPr>
            </w:pPr>
            <w:r w:rsidRPr="0000416C">
              <w:rPr>
                <w:b/>
                <w:bCs/>
                <w:color w:val="000000"/>
                <w:szCs w:val="24"/>
              </w:rPr>
              <w:t>1.TEMA: EĞİTİM</w:t>
            </w:r>
            <w:r w:rsidR="00263085" w:rsidRPr="0000416C">
              <w:rPr>
                <w:b/>
                <w:bCs/>
                <w:color w:val="000000"/>
                <w:szCs w:val="24"/>
              </w:rPr>
              <w:t xml:space="preserve"> VE ÖĞRETİM</w:t>
            </w:r>
            <w:r w:rsidR="00A20B34" w:rsidRPr="0000416C">
              <w:rPr>
                <w:b/>
                <w:bCs/>
                <w:color w:val="000000"/>
                <w:szCs w:val="24"/>
              </w:rPr>
              <w:t>E ERİŞİM</w:t>
            </w:r>
          </w:p>
        </w:tc>
      </w:tr>
      <w:tr w:rsidR="00976A2C" w:rsidRPr="0000416C" w:rsidTr="003302B1">
        <w:trPr>
          <w:trHeight w:val="330"/>
        </w:trPr>
        <w:tc>
          <w:tcPr>
            <w:tcW w:w="1104" w:type="dxa"/>
            <w:vAlign w:val="center"/>
            <w:hideMark/>
          </w:tcPr>
          <w:p w:rsidR="00976A2C" w:rsidRPr="0000416C" w:rsidRDefault="00976A2C" w:rsidP="00FE3704">
            <w:pPr>
              <w:spacing w:after="0" w:line="240" w:lineRule="auto"/>
              <w:jc w:val="center"/>
              <w:rPr>
                <w:b/>
                <w:bCs/>
                <w:color w:val="000000"/>
                <w:szCs w:val="24"/>
              </w:rPr>
            </w:pPr>
            <w:r w:rsidRPr="0000416C">
              <w:rPr>
                <w:b/>
                <w:bCs/>
                <w:color w:val="000000"/>
                <w:szCs w:val="24"/>
              </w:rPr>
              <w:t>1</w:t>
            </w:r>
          </w:p>
        </w:tc>
        <w:tc>
          <w:tcPr>
            <w:tcW w:w="13072" w:type="dxa"/>
            <w:vAlign w:val="center"/>
            <w:hideMark/>
          </w:tcPr>
          <w:p w:rsidR="00976A2C" w:rsidRPr="0000416C" w:rsidRDefault="00976A2C">
            <w:pPr>
              <w:rPr>
                <w:szCs w:val="24"/>
              </w:rPr>
            </w:pPr>
            <w:r w:rsidRPr="0000416C">
              <w:rPr>
                <w:szCs w:val="24"/>
              </w:rPr>
              <w:t>Bütün eğitim ve öğretim düzeyindeki çocuklarımıza yeterli yönlendirmeler yapılarak bir üst eğitim kurumuna devamının sağlayarak eğitim öğretime katılmalarını en üst düzeyde olması sağlanacak.</w:t>
            </w:r>
          </w:p>
        </w:tc>
      </w:tr>
      <w:tr w:rsidR="00976A2C" w:rsidRPr="0000416C" w:rsidTr="003302B1">
        <w:trPr>
          <w:trHeight w:val="330"/>
        </w:trPr>
        <w:tc>
          <w:tcPr>
            <w:tcW w:w="1104" w:type="dxa"/>
            <w:vAlign w:val="center"/>
            <w:hideMark/>
          </w:tcPr>
          <w:p w:rsidR="00976A2C" w:rsidRPr="0000416C" w:rsidRDefault="00976A2C" w:rsidP="00FE3704">
            <w:pPr>
              <w:spacing w:after="0" w:line="240" w:lineRule="auto"/>
              <w:jc w:val="center"/>
              <w:rPr>
                <w:b/>
                <w:bCs/>
                <w:color w:val="000000"/>
                <w:szCs w:val="24"/>
              </w:rPr>
            </w:pPr>
            <w:r w:rsidRPr="0000416C">
              <w:rPr>
                <w:b/>
                <w:bCs/>
                <w:color w:val="000000"/>
                <w:szCs w:val="24"/>
              </w:rPr>
              <w:t>2</w:t>
            </w:r>
          </w:p>
        </w:tc>
        <w:tc>
          <w:tcPr>
            <w:tcW w:w="13072" w:type="dxa"/>
            <w:vAlign w:val="center"/>
            <w:hideMark/>
          </w:tcPr>
          <w:p w:rsidR="00976A2C" w:rsidRPr="0000416C" w:rsidRDefault="00976A2C">
            <w:pPr>
              <w:spacing w:after="0" w:line="240" w:lineRule="auto"/>
              <w:rPr>
                <w:color w:val="000000"/>
                <w:szCs w:val="24"/>
              </w:rPr>
            </w:pPr>
            <w:r w:rsidRPr="0000416C">
              <w:rPr>
                <w:szCs w:val="24"/>
              </w:rPr>
              <w:t>Okul öncesi eğitimde ilkokul 1. sınıfa göre 5 yaş grubunda %60-85, 3-5 yaş okullaşmada   (36-66 Ay ) %20-40 oranı bandında olmak.</w:t>
            </w:r>
          </w:p>
        </w:tc>
      </w:tr>
      <w:tr w:rsidR="00976A2C" w:rsidRPr="0000416C" w:rsidTr="003302B1">
        <w:trPr>
          <w:trHeight w:val="330"/>
        </w:trPr>
        <w:tc>
          <w:tcPr>
            <w:tcW w:w="1104" w:type="dxa"/>
            <w:vAlign w:val="center"/>
            <w:hideMark/>
          </w:tcPr>
          <w:p w:rsidR="00976A2C" w:rsidRPr="0000416C" w:rsidRDefault="00976A2C" w:rsidP="00FE3704">
            <w:pPr>
              <w:spacing w:after="0" w:line="240" w:lineRule="auto"/>
              <w:jc w:val="center"/>
              <w:rPr>
                <w:b/>
                <w:bCs/>
                <w:color w:val="000000"/>
                <w:szCs w:val="24"/>
              </w:rPr>
            </w:pPr>
            <w:r w:rsidRPr="0000416C">
              <w:rPr>
                <w:b/>
                <w:bCs/>
                <w:color w:val="000000"/>
                <w:szCs w:val="24"/>
              </w:rPr>
              <w:t>3</w:t>
            </w:r>
          </w:p>
        </w:tc>
        <w:tc>
          <w:tcPr>
            <w:tcW w:w="13072" w:type="dxa"/>
            <w:vAlign w:val="center"/>
          </w:tcPr>
          <w:p w:rsidR="00976A2C" w:rsidRPr="0000416C" w:rsidRDefault="00976A2C">
            <w:pPr>
              <w:rPr>
                <w:szCs w:val="24"/>
              </w:rPr>
            </w:pPr>
            <w:r w:rsidRPr="0000416C">
              <w:rPr>
                <w:szCs w:val="24"/>
              </w:rPr>
              <w:t>Okul öncesi eğitimde 55-66 ay çocuk sayısının 1. sınıfa oranını % 60-70 aralığında tutmak.</w:t>
            </w:r>
          </w:p>
        </w:tc>
      </w:tr>
      <w:tr w:rsidR="00976A2C" w:rsidRPr="0000416C" w:rsidTr="003302B1">
        <w:trPr>
          <w:trHeight w:val="330"/>
        </w:trPr>
        <w:tc>
          <w:tcPr>
            <w:tcW w:w="1104" w:type="dxa"/>
            <w:vAlign w:val="center"/>
            <w:hideMark/>
          </w:tcPr>
          <w:p w:rsidR="00976A2C" w:rsidRPr="0000416C" w:rsidRDefault="00976A2C" w:rsidP="00FE3704">
            <w:pPr>
              <w:spacing w:after="0" w:line="240" w:lineRule="auto"/>
              <w:jc w:val="center"/>
              <w:rPr>
                <w:b/>
                <w:bCs/>
                <w:color w:val="000000"/>
                <w:szCs w:val="24"/>
              </w:rPr>
            </w:pPr>
            <w:r w:rsidRPr="0000416C">
              <w:rPr>
                <w:b/>
                <w:bCs/>
                <w:color w:val="000000"/>
                <w:szCs w:val="24"/>
              </w:rPr>
              <w:t>4</w:t>
            </w:r>
          </w:p>
        </w:tc>
        <w:tc>
          <w:tcPr>
            <w:tcW w:w="13072" w:type="dxa"/>
            <w:vAlign w:val="center"/>
          </w:tcPr>
          <w:p w:rsidR="00976A2C" w:rsidRPr="0000416C" w:rsidRDefault="00BE0400">
            <w:pPr>
              <w:rPr>
                <w:szCs w:val="24"/>
              </w:rPr>
            </w:pPr>
            <w:r w:rsidRPr="0000416C">
              <w:rPr>
                <w:szCs w:val="24"/>
              </w:rPr>
              <w:t>İlk</w:t>
            </w:r>
            <w:r w:rsidR="00976A2C" w:rsidRPr="0000416C">
              <w:rPr>
                <w:szCs w:val="24"/>
              </w:rPr>
              <w:t>okullarda net okullaşmanın %100aralığında olacak şekilde erişimi sağlamak, devam etmeyen öğrenci sayısını sıfırlamak.</w:t>
            </w:r>
          </w:p>
        </w:tc>
      </w:tr>
      <w:tr w:rsidR="00976A2C" w:rsidRPr="0000416C" w:rsidTr="003302B1">
        <w:trPr>
          <w:trHeight w:val="330"/>
        </w:trPr>
        <w:tc>
          <w:tcPr>
            <w:tcW w:w="1104" w:type="dxa"/>
            <w:vAlign w:val="center"/>
            <w:hideMark/>
          </w:tcPr>
          <w:p w:rsidR="00976A2C" w:rsidRPr="0000416C" w:rsidRDefault="00976A2C" w:rsidP="00FE3704">
            <w:pPr>
              <w:spacing w:after="0" w:line="240" w:lineRule="auto"/>
              <w:jc w:val="center"/>
              <w:rPr>
                <w:b/>
                <w:bCs/>
                <w:color w:val="000000"/>
                <w:szCs w:val="24"/>
              </w:rPr>
            </w:pPr>
            <w:r w:rsidRPr="0000416C">
              <w:rPr>
                <w:b/>
                <w:bCs/>
                <w:color w:val="000000"/>
                <w:szCs w:val="24"/>
              </w:rPr>
              <w:t>5</w:t>
            </w:r>
          </w:p>
        </w:tc>
        <w:tc>
          <w:tcPr>
            <w:tcW w:w="13072" w:type="dxa"/>
            <w:vAlign w:val="center"/>
          </w:tcPr>
          <w:p w:rsidR="00976A2C" w:rsidRPr="0000416C" w:rsidRDefault="00976A2C">
            <w:pPr>
              <w:rPr>
                <w:szCs w:val="24"/>
              </w:rPr>
            </w:pPr>
            <w:r w:rsidRPr="0000416C">
              <w:rPr>
                <w:szCs w:val="24"/>
              </w:rPr>
              <w:t>Özel eğitime ve kaynaştırma eğitimine ihtiyacı olup da RAM raporu olmayan öğrenci sayısı sıfırlanacaktır. Ağır ve orta düzeyde zihinsel engelli olup sınıfta ders işlemesi mümkün olmayan öğrenciler tespit edilerek  gerekirse bu öğrenciler için evde eğitim yapılacak, özel eğitim sınıfı ve destek odası açılacaktır.</w:t>
            </w:r>
          </w:p>
        </w:tc>
      </w:tr>
      <w:tr w:rsidR="00976A2C" w:rsidRPr="0000416C" w:rsidTr="003302B1">
        <w:trPr>
          <w:trHeight w:val="330"/>
        </w:trPr>
        <w:tc>
          <w:tcPr>
            <w:tcW w:w="1104" w:type="dxa"/>
            <w:vAlign w:val="center"/>
            <w:hideMark/>
          </w:tcPr>
          <w:p w:rsidR="00976A2C" w:rsidRPr="0000416C" w:rsidRDefault="00976A2C" w:rsidP="00FE3704">
            <w:pPr>
              <w:spacing w:after="0" w:line="240" w:lineRule="auto"/>
              <w:jc w:val="center"/>
              <w:rPr>
                <w:b/>
                <w:bCs/>
                <w:color w:val="000000"/>
                <w:szCs w:val="24"/>
              </w:rPr>
            </w:pPr>
            <w:r w:rsidRPr="0000416C">
              <w:rPr>
                <w:b/>
                <w:bCs/>
                <w:color w:val="000000"/>
                <w:szCs w:val="24"/>
              </w:rPr>
              <w:t>6</w:t>
            </w:r>
          </w:p>
        </w:tc>
        <w:tc>
          <w:tcPr>
            <w:tcW w:w="13072" w:type="dxa"/>
            <w:vAlign w:val="center"/>
          </w:tcPr>
          <w:p w:rsidR="00976A2C" w:rsidRPr="0000416C" w:rsidRDefault="00976A2C">
            <w:pPr>
              <w:rPr>
                <w:szCs w:val="24"/>
              </w:rPr>
            </w:pPr>
            <w:r w:rsidRPr="0000416C">
              <w:rPr>
                <w:szCs w:val="24"/>
              </w:rPr>
              <w:t>Bütün eğitim ve öğretim düzeyindeki çocuklarımıza yeterli yönlendirmeler yapılarak bir üst eğitim kurumuna devamının sağlayarak eğitim öğretime katılmalarını en üst düzeyde olması sağlanacak.</w:t>
            </w:r>
          </w:p>
        </w:tc>
      </w:tr>
    </w:tbl>
    <w:p w:rsidR="004778E9" w:rsidRPr="0000416C" w:rsidRDefault="004778E9" w:rsidP="004778E9">
      <w:pPr>
        <w:rPr>
          <w:szCs w:val="24"/>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13214"/>
      </w:tblGrid>
      <w:tr w:rsidR="00F675E8" w:rsidRPr="0000416C" w:rsidTr="003302B1">
        <w:trPr>
          <w:trHeight w:val="113"/>
        </w:trPr>
        <w:tc>
          <w:tcPr>
            <w:tcW w:w="14176" w:type="dxa"/>
            <w:gridSpan w:val="2"/>
            <w:vAlign w:val="center"/>
            <w:hideMark/>
          </w:tcPr>
          <w:p w:rsidR="00F675E8" w:rsidRPr="0000416C" w:rsidRDefault="00F675E8" w:rsidP="00A20B34">
            <w:pPr>
              <w:spacing w:after="0" w:line="240" w:lineRule="auto"/>
              <w:rPr>
                <w:b/>
                <w:bCs/>
                <w:color w:val="000000"/>
                <w:szCs w:val="24"/>
              </w:rPr>
            </w:pPr>
            <w:r w:rsidRPr="0000416C">
              <w:rPr>
                <w:b/>
                <w:bCs/>
                <w:color w:val="000000"/>
                <w:szCs w:val="24"/>
              </w:rPr>
              <w:t>2.TEMA: EĞİTİM</w:t>
            </w:r>
            <w:r w:rsidR="00401E0F" w:rsidRPr="0000416C">
              <w:rPr>
                <w:b/>
                <w:bCs/>
                <w:color w:val="000000"/>
                <w:szCs w:val="24"/>
              </w:rPr>
              <w:t xml:space="preserve"> VE ÖĞRETİMDE</w:t>
            </w:r>
            <w:r w:rsidRPr="0000416C">
              <w:rPr>
                <w:b/>
                <w:bCs/>
                <w:color w:val="000000"/>
                <w:szCs w:val="24"/>
              </w:rPr>
              <w:t xml:space="preserve"> KALİTE</w:t>
            </w:r>
          </w:p>
        </w:tc>
      </w:tr>
      <w:tr w:rsidR="00976A2C" w:rsidRPr="0000416C" w:rsidTr="003302B1">
        <w:trPr>
          <w:trHeight w:val="57"/>
        </w:trPr>
        <w:tc>
          <w:tcPr>
            <w:tcW w:w="962" w:type="dxa"/>
            <w:vAlign w:val="center"/>
            <w:hideMark/>
          </w:tcPr>
          <w:p w:rsidR="00976A2C" w:rsidRPr="0000416C" w:rsidRDefault="00976A2C" w:rsidP="00FE3704">
            <w:pPr>
              <w:spacing w:after="0" w:line="240" w:lineRule="auto"/>
              <w:jc w:val="center"/>
              <w:rPr>
                <w:b/>
                <w:bCs/>
                <w:color w:val="000000"/>
                <w:szCs w:val="24"/>
              </w:rPr>
            </w:pPr>
            <w:r w:rsidRPr="0000416C">
              <w:rPr>
                <w:b/>
                <w:bCs/>
                <w:color w:val="000000"/>
                <w:szCs w:val="24"/>
              </w:rPr>
              <w:t>1</w:t>
            </w:r>
          </w:p>
        </w:tc>
        <w:tc>
          <w:tcPr>
            <w:tcW w:w="13214" w:type="dxa"/>
            <w:vAlign w:val="center"/>
            <w:hideMark/>
          </w:tcPr>
          <w:p w:rsidR="00976A2C" w:rsidRPr="0000416C" w:rsidRDefault="006324EA" w:rsidP="006324EA">
            <w:pPr>
              <w:pStyle w:val="Balk6"/>
              <w:keepNext w:val="0"/>
              <w:keepLines w:val="0"/>
              <w:spacing w:before="280" w:after="100" w:line="240" w:lineRule="auto"/>
              <w:rPr>
                <w:rFonts w:ascii="Book Antiqua" w:hAnsi="Book Antiqua"/>
                <w:i w:val="0"/>
                <w:sz w:val="24"/>
                <w:szCs w:val="24"/>
              </w:rPr>
            </w:pPr>
            <w:r w:rsidRPr="0000416C">
              <w:rPr>
                <w:rFonts w:ascii="Book Antiqua" w:hAnsi="Book Antiqua"/>
                <w:i w:val="0"/>
                <w:sz w:val="24"/>
                <w:szCs w:val="24"/>
              </w:rPr>
              <w:t>Ortaokula</w:t>
            </w:r>
            <w:r w:rsidR="00976A2C" w:rsidRPr="0000416C">
              <w:rPr>
                <w:rFonts w:ascii="Book Antiqua" w:hAnsi="Book Antiqua"/>
                <w:i w:val="0"/>
                <w:sz w:val="24"/>
                <w:szCs w:val="24"/>
              </w:rPr>
              <w:t xml:space="preserve"> öğrenci göndermedeki okul başarısını bir önceki yıla göre %  1 yükseltmek </w:t>
            </w:r>
          </w:p>
        </w:tc>
      </w:tr>
      <w:tr w:rsidR="00976A2C" w:rsidRPr="0000416C" w:rsidTr="003302B1">
        <w:trPr>
          <w:trHeight w:val="57"/>
        </w:trPr>
        <w:tc>
          <w:tcPr>
            <w:tcW w:w="962" w:type="dxa"/>
            <w:vAlign w:val="center"/>
            <w:hideMark/>
          </w:tcPr>
          <w:p w:rsidR="00976A2C" w:rsidRPr="0000416C" w:rsidRDefault="00976A2C" w:rsidP="00FE3704">
            <w:pPr>
              <w:spacing w:after="0" w:line="240" w:lineRule="auto"/>
              <w:jc w:val="center"/>
              <w:rPr>
                <w:b/>
                <w:bCs/>
                <w:color w:val="000000"/>
                <w:szCs w:val="24"/>
              </w:rPr>
            </w:pPr>
            <w:r w:rsidRPr="0000416C">
              <w:rPr>
                <w:b/>
                <w:bCs/>
                <w:color w:val="000000"/>
                <w:szCs w:val="24"/>
              </w:rPr>
              <w:t>2</w:t>
            </w:r>
          </w:p>
        </w:tc>
        <w:tc>
          <w:tcPr>
            <w:tcW w:w="13214" w:type="dxa"/>
            <w:vAlign w:val="center"/>
            <w:hideMark/>
          </w:tcPr>
          <w:p w:rsidR="00976A2C" w:rsidRPr="0000416C" w:rsidRDefault="00976A2C">
            <w:pPr>
              <w:spacing w:after="0" w:line="240" w:lineRule="auto"/>
              <w:rPr>
                <w:color w:val="000000"/>
                <w:szCs w:val="24"/>
              </w:rPr>
            </w:pPr>
            <w:r w:rsidRPr="0000416C">
              <w:rPr>
                <w:rFonts w:eastAsia="SimSun"/>
                <w:iCs/>
                <w:szCs w:val="24"/>
              </w:rPr>
              <w:t>Öğrenci öğretim başarısını önceki her yıla göre % 1-5 bandında artırmak.</w:t>
            </w:r>
          </w:p>
        </w:tc>
      </w:tr>
      <w:tr w:rsidR="00976A2C" w:rsidRPr="0000416C" w:rsidTr="003302B1">
        <w:trPr>
          <w:trHeight w:val="57"/>
        </w:trPr>
        <w:tc>
          <w:tcPr>
            <w:tcW w:w="962" w:type="dxa"/>
            <w:vAlign w:val="center"/>
            <w:hideMark/>
          </w:tcPr>
          <w:p w:rsidR="00976A2C" w:rsidRPr="0000416C" w:rsidRDefault="00976A2C" w:rsidP="00FE3704">
            <w:pPr>
              <w:spacing w:after="0" w:line="240" w:lineRule="auto"/>
              <w:jc w:val="center"/>
              <w:rPr>
                <w:b/>
                <w:bCs/>
                <w:color w:val="000000"/>
                <w:szCs w:val="24"/>
              </w:rPr>
            </w:pPr>
            <w:r w:rsidRPr="0000416C">
              <w:rPr>
                <w:b/>
                <w:bCs/>
                <w:color w:val="000000"/>
                <w:szCs w:val="24"/>
              </w:rPr>
              <w:t>3</w:t>
            </w:r>
          </w:p>
        </w:tc>
        <w:tc>
          <w:tcPr>
            <w:tcW w:w="13214" w:type="dxa"/>
            <w:vAlign w:val="center"/>
          </w:tcPr>
          <w:p w:rsidR="00976A2C" w:rsidRPr="0000416C" w:rsidRDefault="00976A2C">
            <w:pPr>
              <w:pStyle w:val="Balk6"/>
              <w:keepNext w:val="0"/>
              <w:keepLines w:val="0"/>
              <w:spacing w:before="280" w:after="100" w:line="240" w:lineRule="auto"/>
              <w:rPr>
                <w:rFonts w:ascii="Book Antiqua" w:hAnsi="Book Antiqua"/>
                <w:i w:val="0"/>
                <w:sz w:val="24"/>
                <w:szCs w:val="24"/>
              </w:rPr>
            </w:pPr>
            <w:r w:rsidRPr="0000416C">
              <w:rPr>
                <w:rFonts w:ascii="Book Antiqua" w:hAnsi="Book Antiqua"/>
                <w:i w:val="0"/>
                <w:sz w:val="24"/>
                <w:szCs w:val="24"/>
              </w:rPr>
              <w:t xml:space="preserve">Öğrenci sosyal, kültürel, bilimsel, sportif vb. eğitim faaliyetlerini katılım ve başarısını bir önceki yıla göre her yıl % 1-5 </w:t>
            </w:r>
            <w:r w:rsidRPr="0000416C">
              <w:rPr>
                <w:rFonts w:ascii="Book Antiqua" w:hAnsi="Book Antiqua"/>
                <w:i w:val="0"/>
                <w:sz w:val="24"/>
                <w:szCs w:val="24"/>
              </w:rPr>
              <w:lastRenderedPageBreak/>
              <w:t>bandında artırmak.</w:t>
            </w:r>
          </w:p>
        </w:tc>
      </w:tr>
      <w:tr w:rsidR="00976A2C" w:rsidRPr="0000416C" w:rsidTr="003302B1">
        <w:trPr>
          <w:trHeight w:val="57"/>
        </w:trPr>
        <w:tc>
          <w:tcPr>
            <w:tcW w:w="962" w:type="dxa"/>
            <w:vAlign w:val="center"/>
            <w:hideMark/>
          </w:tcPr>
          <w:p w:rsidR="00976A2C" w:rsidRPr="0000416C" w:rsidRDefault="00976A2C" w:rsidP="00FE3704">
            <w:pPr>
              <w:spacing w:after="0" w:line="240" w:lineRule="auto"/>
              <w:jc w:val="center"/>
              <w:rPr>
                <w:b/>
                <w:bCs/>
                <w:color w:val="000000"/>
                <w:szCs w:val="24"/>
              </w:rPr>
            </w:pPr>
            <w:r w:rsidRPr="0000416C">
              <w:rPr>
                <w:b/>
                <w:bCs/>
                <w:color w:val="000000"/>
                <w:szCs w:val="24"/>
              </w:rPr>
              <w:lastRenderedPageBreak/>
              <w:t>4</w:t>
            </w:r>
          </w:p>
        </w:tc>
        <w:tc>
          <w:tcPr>
            <w:tcW w:w="13214" w:type="dxa"/>
            <w:vAlign w:val="center"/>
          </w:tcPr>
          <w:p w:rsidR="00976A2C" w:rsidRPr="0000416C" w:rsidRDefault="00976A2C">
            <w:pPr>
              <w:pStyle w:val="Balk6"/>
              <w:keepNext w:val="0"/>
              <w:keepLines w:val="0"/>
              <w:spacing w:before="280" w:after="100" w:line="240" w:lineRule="auto"/>
              <w:rPr>
                <w:rFonts w:ascii="Book Antiqua" w:hAnsi="Book Antiqua"/>
                <w:i w:val="0"/>
                <w:sz w:val="24"/>
                <w:szCs w:val="24"/>
              </w:rPr>
            </w:pPr>
            <w:r w:rsidRPr="0000416C">
              <w:rPr>
                <w:rFonts w:ascii="Book Antiqua" w:hAnsi="Book Antiqua"/>
                <w:i w:val="0"/>
                <w:sz w:val="24"/>
                <w:szCs w:val="24"/>
              </w:rPr>
              <w:t xml:space="preserve">Öğrenci ve velilerimize kitap okuma alışkanlığını kazandırmak. </w:t>
            </w:r>
          </w:p>
        </w:tc>
      </w:tr>
      <w:tr w:rsidR="00976A2C" w:rsidRPr="0000416C" w:rsidTr="003302B1">
        <w:trPr>
          <w:trHeight w:val="57"/>
        </w:trPr>
        <w:tc>
          <w:tcPr>
            <w:tcW w:w="962" w:type="dxa"/>
            <w:vAlign w:val="center"/>
            <w:hideMark/>
          </w:tcPr>
          <w:p w:rsidR="00976A2C" w:rsidRPr="0000416C" w:rsidRDefault="00976A2C" w:rsidP="00FE3704">
            <w:pPr>
              <w:spacing w:after="0" w:line="240" w:lineRule="auto"/>
              <w:jc w:val="center"/>
              <w:rPr>
                <w:b/>
                <w:bCs/>
                <w:color w:val="000000"/>
                <w:szCs w:val="24"/>
              </w:rPr>
            </w:pPr>
            <w:r w:rsidRPr="0000416C">
              <w:rPr>
                <w:b/>
                <w:bCs/>
                <w:color w:val="000000"/>
                <w:szCs w:val="24"/>
              </w:rPr>
              <w:t>5</w:t>
            </w:r>
          </w:p>
        </w:tc>
        <w:tc>
          <w:tcPr>
            <w:tcW w:w="13214" w:type="dxa"/>
            <w:vAlign w:val="center"/>
          </w:tcPr>
          <w:p w:rsidR="00976A2C" w:rsidRPr="0000416C" w:rsidRDefault="00976A2C">
            <w:pPr>
              <w:pStyle w:val="Balk6"/>
              <w:keepNext w:val="0"/>
              <w:keepLines w:val="0"/>
              <w:spacing w:before="280" w:after="100" w:line="240" w:lineRule="auto"/>
              <w:rPr>
                <w:rFonts w:ascii="Book Antiqua" w:hAnsi="Book Antiqua"/>
                <w:i w:val="0"/>
                <w:sz w:val="24"/>
                <w:szCs w:val="24"/>
              </w:rPr>
            </w:pPr>
            <w:r w:rsidRPr="0000416C">
              <w:rPr>
                <w:rFonts w:ascii="Book Antiqua" w:hAnsi="Book Antiqua"/>
                <w:i w:val="0"/>
                <w:sz w:val="24"/>
                <w:szCs w:val="24"/>
              </w:rPr>
              <w:t>Okul-veli-öğrenci, iletişimini geliştirmek. Velilerin eğitimime katılımlarını sağlamak.</w:t>
            </w:r>
          </w:p>
        </w:tc>
      </w:tr>
      <w:tr w:rsidR="00976A2C" w:rsidRPr="0000416C" w:rsidTr="003302B1">
        <w:trPr>
          <w:trHeight w:val="57"/>
        </w:trPr>
        <w:tc>
          <w:tcPr>
            <w:tcW w:w="962" w:type="dxa"/>
            <w:vAlign w:val="center"/>
            <w:hideMark/>
          </w:tcPr>
          <w:p w:rsidR="00976A2C" w:rsidRPr="0000416C" w:rsidRDefault="00976A2C" w:rsidP="00FE3704">
            <w:pPr>
              <w:spacing w:after="0" w:line="240" w:lineRule="auto"/>
              <w:jc w:val="center"/>
              <w:rPr>
                <w:b/>
                <w:bCs/>
                <w:color w:val="000000"/>
                <w:szCs w:val="24"/>
              </w:rPr>
            </w:pPr>
            <w:r w:rsidRPr="0000416C">
              <w:rPr>
                <w:b/>
                <w:bCs/>
                <w:color w:val="000000"/>
                <w:szCs w:val="24"/>
              </w:rPr>
              <w:t>6</w:t>
            </w:r>
          </w:p>
        </w:tc>
        <w:tc>
          <w:tcPr>
            <w:tcW w:w="13214" w:type="dxa"/>
            <w:vAlign w:val="center"/>
          </w:tcPr>
          <w:p w:rsidR="00976A2C" w:rsidRPr="0000416C" w:rsidRDefault="00976A2C">
            <w:pPr>
              <w:rPr>
                <w:rFonts w:cs="Calibri Light"/>
                <w:szCs w:val="24"/>
              </w:rPr>
            </w:pPr>
            <w:r w:rsidRPr="0000416C">
              <w:rPr>
                <w:rFonts w:cs="Calibri Light"/>
                <w:szCs w:val="24"/>
              </w:rPr>
              <w:t>Okulumuzda sağlıklı beslenme alışkanlıkları kazandırmak.</w:t>
            </w:r>
          </w:p>
        </w:tc>
      </w:tr>
      <w:tr w:rsidR="00976A2C" w:rsidRPr="0000416C" w:rsidTr="003302B1">
        <w:trPr>
          <w:trHeight w:val="57"/>
        </w:trPr>
        <w:tc>
          <w:tcPr>
            <w:tcW w:w="962" w:type="dxa"/>
            <w:vAlign w:val="center"/>
            <w:hideMark/>
          </w:tcPr>
          <w:p w:rsidR="00976A2C" w:rsidRPr="0000416C" w:rsidRDefault="00976A2C" w:rsidP="00FE3704">
            <w:pPr>
              <w:spacing w:after="0" w:line="240" w:lineRule="auto"/>
              <w:jc w:val="center"/>
              <w:rPr>
                <w:b/>
                <w:bCs/>
                <w:color w:val="000000"/>
                <w:szCs w:val="24"/>
              </w:rPr>
            </w:pPr>
            <w:r w:rsidRPr="0000416C">
              <w:rPr>
                <w:b/>
                <w:bCs/>
                <w:color w:val="000000"/>
                <w:szCs w:val="24"/>
              </w:rPr>
              <w:t>7</w:t>
            </w:r>
          </w:p>
        </w:tc>
        <w:tc>
          <w:tcPr>
            <w:tcW w:w="13214" w:type="dxa"/>
            <w:vAlign w:val="center"/>
          </w:tcPr>
          <w:p w:rsidR="00976A2C" w:rsidRPr="0000416C" w:rsidRDefault="00976A2C">
            <w:pPr>
              <w:rPr>
                <w:rFonts w:cs="Calibri Light"/>
                <w:szCs w:val="24"/>
              </w:rPr>
            </w:pPr>
            <w:r w:rsidRPr="0000416C">
              <w:rPr>
                <w:rFonts w:cs="Calibri Light"/>
                <w:szCs w:val="24"/>
              </w:rPr>
              <w:t>Öğrencilerin bireysel ve toplumsal sorunları tanıma ve bu sorunlara çözüm yolu arama alışkanlığı kazandırmak.</w:t>
            </w:r>
          </w:p>
        </w:tc>
      </w:tr>
      <w:tr w:rsidR="00976A2C" w:rsidRPr="0000416C" w:rsidTr="003302B1">
        <w:trPr>
          <w:trHeight w:val="57"/>
        </w:trPr>
        <w:tc>
          <w:tcPr>
            <w:tcW w:w="962" w:type="dxa"/>
            <w:vAlign w:val="center"/>
            <w:hideMark/>
          </w:tcPr>
          <w:p w:rsidR="00976A2C" w:rsidRPr="0000416C" w:rsidRDefault="00976A2C" w:rsidP="00FE3704">
            <w:pPr>
              <w:spacing w:after="0" w:line="240" w:lineRule="auto"/>
              <w:jc w:val="center"/>
              <w:rPr>
                <w:b/>
                <w:bCs/>
                <w:color w:val="000000"/>
                <w:szCs w:val="24"/>
              </w:rPr>
            </w:pPr>
            <w:r w:rsidRPr="0000416C">
              <w:rPr>
                <w:b/>
                <w:bCs/>
                <w:color w:val="000000"/>
                <w:szCs w:val="24"/>
              </w:rPr>
              <w:t>8</w:t>
            </w:r>
          </w:p>
        </w:tc>
        <w:tc>
          <w:tcPr>
            <w:tcW w:w="13214" w:type="dxa"/>
            <w:vAlign w:val="center"/>
          </w:tcPr>
          <w:p w:rsidR="00976A2C" w:rsidRPr="0000416C" w:rsidRDefault="00976A2C">
            <w:pPr>
              <w:rPr>
                <w:rFonts w:cs="Calibri Light"/>
                <w:szCs w:val="24"/>
              </w:rPr>
            </w:pPr>
            <w:r w:rsidRPr="0000416C">
              <w:rPr>
                <w:rFonts w:cs="Calibri Light"/>
                <w:szCs w:val="24"/>
              </w:rPr>
              <w:t>Eğitim öğretim yılı içerisinde düzenlenen çevreyi tanıma, sosyal kültürel amaçlı geziye giden öğrenci sayısını  % 100 çıkarmak.</w:t>
            </w:r>
          </w:p>
        </w:tc>
      </w:tr>
      <w:tr w:rsidR="00976A2C" w:rsidRPr="0000416C" w:rsidTr="003302B1">
        <w:trPr>
          <w:trHeight w:val="57"/>
        </w:trPr>
        <w:tc>
          <w:tcPr>
            <w:tcW w:w="962" w:type="dxa"/>
            <w:vAlign w:val="center"/>
            <w:hideMark/>
          </w:tcPr>
          <w:p w:rsidR="00976A2C" w:rsidRPr="0000416C" w:rsidRDefault="00976A2C" w:rsidP="00FE3704">
            <w:pPr>
              <w:spacing w:after="0" w:line="240" w:lineRule="auto"/>
              <w:jc w:val="center"/>
              <w:rPr>
                <w:b/>
                <w:bCs/>
                <w:color w:val="000000"/>
                <w:szCs w:val="24"/>
              </w:rPr>
            </w:pPr>
            <w:r w:rsidRPr="0000416C">
              <w:rPr>
                <w:b/>
                <w:bCs/>
                <w:color w:val="000000"/>
                <w:szCs w:val="24"/>
              </w:rPr>
              <w:t>9</w:t>
            </w:r>
          </w:p>
        </w:tc>
        <w:tc>
          <w:tcPr>
            <w:tcW w:w="13214" w:type="dxa"/>
            <w:vAlign w:val="center"/>
          </w:tcPr>
          <w:p w:rsidR="00976A2C" w:rsidRPr="0000416C" w:rsidRDefault="00976A2C">
            <w:pPr>
              <w:spacing w:after="0" w:line="240" w:lineRule="auto"/>
              <w:rPr>
                <w:color w:val="000000"/>
                <w:szCs w:val="24"/>
              </w:rPr>
            </w:pPr>
            <w:r w:rsidRPr="0000416C">
              <w:rPr>
                <w:color w:val="000000"/>
                <w:szCs w:val="24"/>
              </w:rPr>
              <w:t>Derslerde ve yarışmalarda başarılı öğrenciler belge ile ödüllendirilerek daha da başarılı olmaları hedeflenmektedir.</w:t>
            </w:r>
          </w:p>
        </w:tc>
      </w:tr>
    </w:tbl>
    <w:p w:rsidR="00E170ED" w:rsidRPr="0000416C" w:rsidRDefault="00E170ED" w:rsidP="001B455A">
      <w:pPr>
        <w:rPr>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3505"/>
      </w:tblGrid>
      <w:tr w:rsidR="000413B1" w:rsidRPr="0000416C" w:rsidTr="00F77E7B">
        <w:trPr>
          <w:trHeight w:val="330"/>
        </w:trPr>
        <w:tc>
          <w:tcPr>
            <w:tcW w:w="14142" w:type="dxa"/>
            <w:gridSpan w:val="2"/>
            <w:vAlign w:val="center"/>
            <w:hideMark/>
          </w:tcPr>
          <w:p w:rsidR="000413B1" w:rsidRPr="0000416C" w:rsidRDefault="00A20B34" w:rsidP="00A20B34">
            <w:pPr>
              <w:spacing w:after="0" w:line="240" w:lineRule="auto"/>
              <w:rPr>
                <w:b/>
                <w:bCs/>
                <w:color w:val="000000"/>
                <w:szCs w:val="24"/>
              </w:rPr>
            </w:pPr>
            <w:r w:rsidRPr="0000416C">
              <w:rPr>
                <w:b/>
                <w:bCs/>
                <w:color w:val="000000"/>
                <w:szCs w:val="24"/>
              </w:rPr>
              <w:t>3</w:t>
            </w:r>
            <w:r w:rsidR="000413B1" w:rsidRPr="0000416C">
              <w:rPr>
                <w:b/>
                <w:bCs/>
                <w:color w:val="000000"/>
                <w:szCs w:val="24"/>
              </w:rPr>
              <w:t>.TEMA: KURUMSAL KAPASİTE</w:t>
            </w:r>
          </w:p>
        </w:tc>
      </w:tr>
      <w:tr w:rsidR="00976A2C" w:rsidRPr="0000416C" w:rsidTr="00F77E7B">
        <w:trPr>
          <w:trHeight w:val="330"/>
        </w:trPr>
        <w:tc>
          <w:tcPr>
            <w:tcW w:w="637" w:type="dxa"/>
            <w:vAlign w:val="center"/>
            <w:hideMark/>
          </w:tcPr>
          <w:p w:rsidR="00976A2C" w:rsidRPr="0000416C" w:rsidRDefault="00976A2C" w:rsidP="00FE3704">
            <w:pPr>
              <w:spacing w:after="0" w:line="240" w:lineRule="auto"/>
              <w:jc w:val="center"/>
              <w:rPr>
                <w:b/>
                <w:bCs/>
                <w:color w:val="000000"/>
                <w:szCs w:val="24"/>
              </w:rPr>
            </w:pPr>
            <w:r w:rsidRPr="0000416C">
              <w:rPr>
                <w:b/>
                <w:bCs/>
                <w:color w:val="000000"/>
                <w:szCs w:val="24"/>
              </w:rPr>
              <w:t>1</w:t>
            </w:r>
          </w:p>
        </w:tc>
        <w:tc>
          <w:tcPr>
            <w:tcW w:w="13505" w:type="dxa"/>
            <w:vAlign w:val="center"/>
          </w:tcPr>
          <w:p w:rsidR="00976A2C" w:rsidRPr="0000416C" w:rsidRDefault="00976A2C">
            <w:pPr>
              <w:spacing w:after="0" w:line="240" w:lineRule="auto"/>
              <w:rPr>
                <w:color w:val="000000"/>
                <w:szCs w:val="24"/>
              </w:rPr>
            </w:pPr>
            <w:r w:rsidRPr="0000416C">
              <w:rPr>
                <w:szCs w:val="24"/>
              </w:rPr>
              <w:t>Okul yöneticilerimizin, öğretmen ve personelin imkanlar dahilinde her yıl bir seminere katılmalarını ve gelişmelerine katkı sağlamak</w:t>
            </w:r>
          </w:p>
        </w:tc>
      </w:tr>
      <w:tr w:rsidR="00976A2C" w:rsidRPr="0000416C" w:rsidTr="00F77E7B">
        <w:trPr>
          <w:trHeight w:val="330"/>
        </w:trPr>
        <w:tc>
          <w:tcPr>
            <w:tcW w:w="637" w:type="dxa"/>
            <w:vAlign w:val="center"/>
            <w:hideMark/>
          </w:tcPr>
          <w:p w:rsidR="00976A2C" w:rsidRPr="0000416C" w:rsidRDefault="00976A2C" w:rsidP="00FE3704">
            <w:pPr>
              <w:spacing w:after="0" w:line="240" w:lineRule="auto"/>
              <w:jc w:val="center"/>
              <w:rPr>
                <w:b/>
                <w:bCs/>
                <w:color w:val="000000"/>
                <w:szCs w:val="24"/>
              </w:rPr>
            </w:pPr>
            <w:r w:rsidRPr="0000416C">
              <w:rPr>
                <w:b/>
                <w:bCs/>
                <w:color w:val="000000"/>
                <w:szCs w:val="24"/>
              </w:rPr>
              <w:t>2</w:t>
            </w:r>
          </w:p>
        </w:tc>
        <w:tc>
          <w:tcPr>
            <w:tcW w:w="13505" w:type="dxa"/>
            <w:vAlign w:val="center"/>
          </w:tcPr>
          <w:p w:rsidR="00976A2C" w:rsidRPr="0000416C" w:rsidRDefault="00976A2C">
            <w:pPr>
              <w:rPr>
                <w:iCs/>
                <w:szCs w:val="24"/>
              </w:rPr>
            </w:pPr>
            <w:r w:rsidRPr="0000416C">
              <w:rPr>
                <w:iCs/>
                <w:szCs w:val="24"/>
              </w:rPr>
              <w:t>Okulumuzun bahçesindeki futbol, basketbol ve voleybol sahasının eksiklikleri tespit edilip giderilerek eğitimde aktif olarak kullanımı sağlanacaktır.</w:t>
            </w:r>
          </w:p>
        </w:tc>
      </w:tr>
      <w:tr w:rsidR="00976A2C" w:rsidRPr="0000416C" w:rsidTr="00F77E7B">
        <w:trPr>
          <w:trHeight w:val="330"/>
        </w:trPr>
        <w:tc>
          <w:tcPr>
            <w:tcW w:w="637" w:type="dxa"/>
            <w:vAlign w:val="center"/>
            <w:hideMark/>
          </w:tcPr>
          <w:p w:rsidR="00976A2C" w:rsidRPr="0000416C" w:rsidRDefault="00976A2C" w:rsidP="00FE3704">
            <w:pPr>
              <w:spacing w:after="0" w:line="240" w:lineRule="auto"/>
              <w:jc w:val="center"/>
              <w:rPr>
                <w:b/>
                <w:bCs/>
                <w:color w:val="000000"/>
                <w:szCs w:val="24"/>
              </w:rPr>
            </w:pPr>
            <w:r w:rsidRPr="0000416C">
              <w:rPr>
                <w:b/>
                <w:bCs/>
                <w:color w:val="000000"/>
                <w:szCs w:val="24"/>
              </w:rPr>
              <w:t>3</w:t>
            </w:r>
          </w:p>
        </w:tc>
        <w:tc>
          <w:tcPr>
            <w:tcW w:w="13505" w:type="dxa"/>
            <w:vAlign w:val="center"/>
          </w:tcPr>
          <w:p w:rsidR="00976A2C" w:rsidRPr="0000416C" w:rsidRDefault="00976A2C">
            <w:pPr>
              <w:rPr>
                <w:iCs/>
                <w:szCs w:val="24"/>
              </w:rPr>
            </w:pPr>
            <w:r w:rsidRPr="0000416C">
              <w:rPr>
                <w:iCs/>
                <w:szCs w:val="24"/>
              </w:rPr>
              <w:t>Okulumuzun bahçe ve çevre düzenlemesi yapılacaktır.</w:t>
            </w:r>
          </w:p>
        </w:tc>
      </w:tr>
      <w:tr w:rsidR="00976A2C" w:rsidRPr="0000416C" w:rsidTr="00F77E7B">
        <w:trPr>
          <w:trHeight w:val="330"/>
        </w:trPr>
        <w:tc>
          <w:tcPr>
            <w:tcW w:w="637" w:type="dxa"/>
            <w:vAlign w:val="center"/>
            <w:hideMark/>
          </w:tcPr>
          <w:p w:rsidR="00976A2C" w:rsidRPr="0000416C" w:rsidRDefault="00976A2C" w:rsidP="00FE3704">
            <w:pPr>
              <w:spacing w:after="0" w:line="240" w:lineRule="auto"/>
              <w:jc w:val="center"/>
              <w:rPr>
                <w:b/>
                <w:bCs/>
                <w:color w:val="000000"/>
                <w:szCs w:val="24"/>
              </w:rPr>
            </w:pPr>
            <w:r w:rsidRPr="0000416C">
              <w:rPr>
                <w:b/>
                <w:bCs/>
                <w:color w:val="000000"/>
                <w:szCs w:val="24"/>
              </w:rPr>
              <w:t>4</w:t>
            </w:r>
          </w:p>
        </w:tc>
        <w:tc>
          <w:tcPr>
            <w:tcW w:w="13505" w:type="dxa"/>
            <w:vAlign w:val="center"/>
          </w:tcPr>
          <w:p w:rsidR="00976A2C" w:rsidRPr="0000416C" w:rsidRDefault="006324EA" w:rsidP="006324EA">
            <w:pPr>
              <w:rPr>
                <w:iCs/>
                <w:szCs w:val="24"/>
              </w:rPr>
            </w:pPr>
            <w:r w:rsidRPr="0000416C">
              <w:rPr>
                <w:iCs/>
                <w:szCs w:val="24"/>
              </w:rPr>
              <w:t>Okulumuzda mevcut teknolojid</w:t>
            </w:r>
            <w:r w:rsidR="00976A2C" w:rsidRPr="0000416C">
              <w:rPr>
                <w:iCs/>
                <w:szCs w:val="24"/>
              </w:rPr>
              <w:t>e</w:t>
            </w:r>
            <w:r w:rsidRPr="0000416C">
              <w:rPr>
                <w:iCs/>
                <w:szCs w:val="24"/>
              </w:rPr>
              <w:t>n</w:t>
            </w:r>
            <w:r w:rsidR="00976A2C" w:rsidRPr="0000416C">
              <w:rPr>
                <w:iCs/>
                <w:szCs w:val="24"/>
              </w:rPr>
              <w:t xml:space="preserve"> yararlanan öğrenci sayısını % 100’e çıkarmak.</w:t>
            </w:r>
          </w:p>
        </w:tc>
      </w:tr>
      <w:tr w:rsidR="00976A2C" w:rsidRPr="0000416C" w:rsidTr="00F77E7B">
        <w:trPr>
          <w:trHeight w:val="330"/>
        </w:trPr>
        <w:tc>
          <w:tcPr>
            <w:tcW w:w="637" w:type="dxa"/>
            <w:vAlign w:val="center"/>
            <w:hideMark/>
          </w:tcPr>
          <w:p w:rsidR="00976A2C" w:rsidRPr="0000416C" w:rsidRDefault="00976A2C" w:rsidP="00FE3704">
            <w:pPr>
              <w:spacing w:after="0" w:line="240" w:lineRule="auto"/>
              <w:jc w:val="center"/>
              <w:rPr>
                <w:b/>
                <w:bCs/>
                <w:color w:val="000000"/>
                <w:szCs w:val="24"/>
              </w:rPr>
            </w:pPr>
            <w:r w:rsidRPr="0000416C">
              <w:rPr>
                <w:b/>
                <w:bCs/>
                <w:color w:val="000000"/>
                <w:szCs w:val="24"/>
              </w:rPr>
              <w:t>5</w:t>
            </w:r>
          </w:p>
        </w:tc>
        <w:tc>
          <w:tcPr>
            <w:tcW w:w="13505" w:type="dxa"/>
            <w:vAlign w:val="center"/>
          </w:tcPr>
          <w:p w:rsidR="00976A2C" w:rsidRPr="0000416C" w:rsidRDefault="00976A2C">
            <w:pPr>
              <w:spacing w:after="0" w:line="240" w:lineRule="auto"/>
              <w:rPr>
                <w:color w:val="000000"/>
                <w:szCs w:val="24"/>
              </w:rPr>
            </w:pPr>
            <w:r w:rsidRPr="0000416C">
              <w:rPr>
                <w:iCs/>
                <w:szCs w:val="24"/>
              </w:rPr>
              <w:t>Okulumuzda mevcut kitaplık oyun odasını kullanan öğrenci sayısını % 100'e çıkarmak.</w:t>
            </w:r>
          </w:p>
        </w:tc>
      </w:tr>
      <w:tr w:rsidR="00976A2C" w:rsidRPr="0000416C" w:rsidTr="00F77E7B">
        <w:trPr>
          <w:trHeight w:val="330"/>
        </w:trPr>
        <w:tc>
          <w:tcPr>
            <w:tcW w:w="637" w:type="dxa"/>
            <w:vAlign w:val="center"/>
            <w:hideMark/>
          </w:tcPr>
          <w:p w:rsidR="00976A2C" w:rsidRPr="0000416C" w:rsidRDefault="00976A2C" w:rsidP="00FE3704">
            <w:pPr>
              <w:spacing w:after="0" w:line="240" w:lineRule="auto"/>
              <w:jc w:val="center"/>
              <w:rPr>
                <w:b/>
                <w:bCs/>
                <w:color w:val="000000"/>
                <w:szCs w:val="24"/>
              </w:rPr>
            </w:pPr>
            <w:r w:rsidRPr="0000416C">
              <w:rPr>
                <w:b/>
                <w:bCs/>
                <w:color w:val="000000"/>
                <w:szCs w:val="24"/>
              </w:rPr>
              <w:t>6</w:t>
            </w:r>
          </w:p>
        </w:tc>
        <w:tc>
          <w:tcPr>
            <w:tcW w:w="13505" w:type="dxa"/>
            <w:vAlign w:val="center"/>
          </w:tcPr>
          <w:p w:rsidR="00976A2C" w:rsidRPr="0000416C" w:rsidRDefault="00976A2C">
            <w:pPr>
              <w:rPr>
                <w:iCs/>
                <w:szCs w:val="24"/>
              </w:rPr>
            </w:pPr>
            <w:r w:rsidRPr="0000416C">
              <w:rPr>
                <w:iCs/>
                <w:szCs w:val="24"/>
              </w:rPr>
              <w:t>Okulumuzda çalışanların memnuniyet oranını yılsonunda %95-100 bandına çıkarılacaktır.</w:t>
            </w:r>
          </w:p>
        </w:tc>
      </w:tr>
      <w:tr w:rsidR="00976A2C" w:rsidRPr="0000416C" w:rsidTr="00F77E7B">
        <w:trPr>
          <w:trHeight w:val="330"/>
        </w:trPr>
        <w:tc>
          <w:tcPr>
            <w:tcW w:w="637" w:type="dxa"/>
            <w:vAlign w:val="center"/>
            <w:hideMark/>
          </w:tcPr>
          <w:p w:rsidR="00976A2C" w:rsidRPr="0000416C" w:rsidRDefault="00976A2C" w:rsidP="00FE3704">
            <w:pPr>
              <w:spacing w:after="0" w:line="240" w:lineRule="auto"/>
              <w:jc w:val="center"/>
              <w:rPr>
                <w:b/>
                <w:bCs/>
                <w:color w:val="000000"/>
                <w:szCs w:val="24"/>
              </w:rPr>
            </w:pPr>
            <w:r w:rsidRPr="0000416C">
              <w:rPr>
                <w:b/>
                <w:bCs/>
                <w:color w:val="000000"/>
                <w:szCs w:val="24"/>
              </w:rPr>
              <w:t>7</w:t>
            </w:r>
          </w:p>
        </w:tc>
        <w:tc>
          <w:tcPr>
            <w:tcW w:w="13505" w:type="dxa"/>
            <w:vAlign w:val="center"/>
          </w:tcPr>
          <w:p w:rsidR="00976A2C" w:rsidRPr="0000416C" w:rsidRDefault="00976A2C">
            <w:pPr>
              <w:spacing w:after="0" w:line="240" w:lineRule="auto"/>
              <w:rPr>
                <w:color w:val="000000"/>
                <w:szCs w:val="24"/>
              </w:rPr>
            </w:pPr>
            <w:r w:rsidRPr="0000416C">
              <w:rPr>
                <w:iCs/>
                <w:szCs w:val="24"/>
              </w:rPr>
              <w:t xml:space="preserve">Öğrenci memnuniyet oranı 4 yılsonunda % 95-100 bandına çıkarılacaktır.         </w:t>
            </w:r>
          </w:p>
        </w:tc>
      </w:tr>
    </w:tbl>
    <w:p w:rsidR="003322A4" w:rsidRPr="0000416C" w:rsidRDefault="003322A4" w:rsidP="002B6FDB">
      <w:pPr>
        <w:rPr>
          <w:szCs w:val="24"/>
        </w:rPr>
      </w:pPr>
    </w:p>
    <w:p w:rsidR="00D8126C" w:rsidRPr="0000416C" w:rsidRDefault="00D8126C" w:rsidP="002B6FDB">
      <w:pPr>
        <w:rPr>
          <w:szCs w:val="24"/>
        </w:rPr>
      </w:pPr>
    </w:p>
    <w:p w:rsidR="00153471" w:rsidRPr="0000416C" w:rsidRDefault="008D4E73" w:rsidP="002B6FDB">
      <w:pPr>
        <w:pStyle w:val="Balk1"/>
        <w:rPr>
          <w:sz w:val="24"/>
          <w:szCs w:val="24"/>
        </w:rPr>
      </w:pPr>
      <w:bookmarkStart w:id="23" w:name="_Toc411525143"/>
      <w:bookmarkStart w:id="24" w:name="_Toc416085144"/>
      <w:bookmarkStart w:id="25" w:name="_Toc529519458"/>
      <w:bookmarkStart w:id="26" w:name="_Toc531097539"/>
      <w:r w:rsidRPr="0000416C">
        <w:rPr>
          <w:sz w:val="24"/>
          <w:szCs w:val="24"/>
        </w:rPr>
        <w:t xml:space="preserve">BÖLÜM III: </w:t>
      </w:r>
      <w:r w:rsidR="00153471" w:rsidRPr="0000416C">
        <w:rPr>
          <w:sz w:val="24"/>
          <w:szCs w:val="24"/>
        </w:rPr>
        <w:t>MİSYON, VİZYON VE TEMEL DEĞERLER</w:t>
      </w:r>
      <w:bookmarkEnd w:id="23"/>
      <w:bookmarkEnd w:id="24"/>
      <w:bookmarkEnd w:id="25"/>
      <w:bookmarkEnd w:id="26"/>
    </w:p>
    <w:p w:rsidR="00E209E7" w:rsidRPr="0000416C" w:rsidRDefault="008E325C" w:rsidP="005D0B45">
      <w:pPr>
        <w:spacing w:line="240" w:lineRule="auto"/>
        <w:ind w:firstLine="709"/>
        <w:jc w:val="both"/>
        <w:rPr>
          <w:szCs w:val="24"/>
        </w:rPr>
      </w:pPr>
      <w:r w:rsidRPr="0000416C">
        <w:rPr>
          <w:szCs w:val="24"/>
        </w:rPr>
        <w:t xml:space="preserve">Okul </w:t>
      </w:r>
      <w:r w:rsidR="00E209E7" w:rsidRPr="0000416C">
        <w:rPr>
          <w:szCs w:val="24"/>
        </w:rPr>
        <w:t xml:space="preserve">Müdürlüğümüzün Misyon, vizyon, temel </w:t>
      </w:r>
      <w:r w:rsidR="009D3841" w:rsidRPr="0000416C">
        <w:rPr>
          <w:szCs w:val="24"/>
        </w:rPr>
        <w:t>ilke</w:t>
      </w:r>
      <w:r w:rsidR="00E209E7" w:rsidRPr="0000416C">
        <w:rPr>
          <w:szCs w:val="24"/>
        </w:rPr>
        <w:t xml:space="preserve"> ve </w:t>
      </w:r>
      <w:r w:rsidR="0067655C" w:rsidRPr="0000416C">
        <w:rPr>
          <w:szCs w:val="24"/>
        </w:rPr>
        <w:t>değerlerinin</w:t>
      </w:r>
      <w:r w:rsidR="00E209E7" w:rsidRPr="0000416C">
        <w:rPr>
          <w:szCs w:val="24"/>
        </w:rPr>
        <w:t xml:space="preserve"> o</w:t>
      </w:r>
      <w:r w:rsidR="00D53515" w:rsidRPr="0000416C">
        <w:rPr>
          <w:szCs w:val="24"/>
        </w:rPr>
        <w:t xml:space="preserve">luşturulması </w:t>
      </w:r>
      <w:r w:rsidR="00196C43" w:rsidRPr="0000416C">
        <w:rPr>
          <w:szCs w:val="24"/>
        </w:rPr>
        <w:t xml:space="preserve">kapsamında </w:t>
      </w:r>
      <w:r w:rsidRPr="0000416C">
        <w:rPr>
          <w:szCs w:val="24"/>
        </w:rPr>
        <w:t xml:space="preserve">öğretmenlerimiz, öğrencilerimiz, velilerimiz, çalışanlarımız ve diğer </w:t>
      </w:r>
      <w:r w:rsidR="00782D62" w:rsidRPr="0000416C">
        <w:rPr>
          <w:szCs w:val="24"/>
        </w:rPr>
        <w:t>paydaşlarımızdan alınan</w:t>
      </w:r>
      <w:r w:rsidR="00E209E7" w:rsidRPr="0000416C">
        <w:rPr>
          <w:szCs w:val="24"/>
        </w:rPr>
        <w:t xml:space="preserve"> görüşler, </w:t>
      </w:r>
      <w:r w:rsidRPr="0000416C">
        <w:rPr>
          <w:szCs w:val="24"/>
        </w:rPr>
        <w:t>sonucunda</w:t>
      </w:r>
      <w:r w:rsidR="009D3841" w:rsidRPr="0000416C">
        <w:rPr>
          <w:szCs w:val="24"/>
        </w:rPr>
        <w:t xml:space="preserve">stratejik plan hazırlama ekibi tarafından </w:t>
      </w:r>
      <w:r w:rsidR="00782D62" w:rsidRPr="0000416C">
        <w:rPr>
          <w:szCs w:val="24"/>
        </w:rPr>
        <w:t>oluşturulan Misyon</w:t>
      </w:r>
      <w:r w:rsidR="00D57FD5" w:rsidRPr="0000416C">
        <w:rPr>
          <w:szCs w:val="24"/>
        </w:rPr>
        <w:t xml:space="preserve">, Vizyon, </w:t>
      </w:r>
      <w:r w:rsidR="00782D62" w:rsidRPr="0000416C">
        <w:rPr>
          <w:szCs w:val="24"/>
        </w:rPr>
        <w:t>Temel Değerler</w:t>
      </w:r>
      <w:r w:rsidR="00167D58" w:rsidRPr="0000416C">
        <w:rPr>
          <w:szCs w:val="24"/>
        </w:rPr>
        <w:t>;</w:t>
      </w:r>
      <w:r w:rsidRPr="0000416C">
        <w:rPr>
          <w:szCs w:val="24"/>
        </w:rPr>
        <w:t xml:space="preserve">Okulumuz </w:t>
      </w:r>
      <w:r w:rsidR="009D3841" w:rsidRPr="0000416C">
        <w:rPr>
          <w:szCs w:val="24"/>
        </w:rPr>
        <w:t>üst kurula</w:t>
      </w:r>
      <w:r w:rsidRPr="0000416C">
        <w:rPr>
          <w:szCs w:val="24"/>
        </w:rPr>
        <w:t>na</w:t>
      </w:r>
      <w:r w:rsidR="009D3841" w:rsidRPr="0000416C">
        <w:rPr>
          <w:szCs w:val="24"/>
        </w:rPr>
        <w:t xml:space="preserve"> sunulmuş ve</w:t>
      </w:r>
      <w:r w:rsidR="00167D58" w:rsidRPr="0000416C">
        <w:rPr>
          <w:szCs w:val="24"/>
        </w:rPr>
        <w:t xml:space="preserve"> üst kurul tarafından</w:t>
      </w:r>
      <w:r w:rsidR="009D3841" w:rsidRPr="0000416C">
        <w:rPr>
          <w:szCs w:val="24"/>
        </w:rPr>
        <w:t xml:space="preserve"> onaylanmıştır.</w:t>
      </w:r>
    </w:p>
    <w:p w:rsidR="008E325C" w:rsidRPr="0000416C" w:rsidRDefault="00D41148" w:rsidP="00D41148">
      <w:pPr>
        <w:pStyle w:val="Balk2"/>
        <w:rPr>
          <w:sz w:val="24"/>
          <w:szCs w:val="24"/>
        </w:rPr>
      </w:pPr>
      <w:bookmarkStart w:id="27" w:name="_Toc531097540"/>
      <w:r w:rsidRPr="0000416C">
        <w:rPr>
          <w:sz w:val="24"/>
          <w:szCs w:val="24"/>
        </w:rPr>
        <w:t>MİSYO</w:t>
      </w:r>
      <w:r w:rsidR="008E325C" w:rsidRPr="0000416C">
        <w:rPr>
          <w:sz w:val="24"/>
          <w:szCs w:val="24"/>
        </w:rPr>
        <w:t>N</w:t>
      </w:r>
      <w:r w:rsidR="00B11140" w:rsidRPr="0000416C">
        <w:rPr>
          <w:sz w:val="24"/>
          <w:szCs w:val="24"/>
        </w:rPr>
        <w:t>UMUZ</w:t>
      </w:r>
      <w:bookmarkEnd w:id="27"/>
    </w:p>
    <w:p w:rsidR="00745CE0" w:rsidRPr="0000416C" w:rsidRDefault="00745CE0" w:rsidP="00745CE0">
      <w:pPr>
        <w:rPr>
          <w:szCs w:val="24"/>
        </w:rPr>
      </w:pPr>
      <w:r w:rsidRPr="0000416C">
        <w:rPr>
          <w:color w:val="000000"/>
          <w:szCs w:val="24"/>
        </w:rPr>
        <w:t xml:space="preserve">Doğruluğu kavramış, yalan söylemeyen, milli ve manevi değerlere bağlı, davranışlarında kararlı ve samimi olan, aile ve vatanını koruma duygusuna sahip, iyi ve kötü zamanlarda hep dayanışmayı ön planda tutan, toplum menfaatinin kendi menfaatinden üstün olduğunu bilen, insanları birbirine bağlayan değerlere sahip çıkan, düşmanlık duyguları beslemeyen, ümitsizliğe düşmeyen, paylaşımcı ve hamiyetli bireyler yetiştirerek, Merkez ve belde ilkokullarına göre bir adım önde olmayı hedefleyen, </w:t>
      </w:r>
      <w:r w:rsidRPr="0000416C">
        <w:rPr>
          <w:szCs w:val="24"/>
        </w:rPr>
        <w:t>başarıyı teşvik eden eğitim ve öğretim ortamlarını sağlamaktır</w:t>
      </w:r>
    </w:p>
    <w:p w:rsidR="00B11140" w:rsidRPr="0000416C" w:rsidRDefault="00B11140" w:rsidP="00B11140">
      <w:pPr>
        <w:ind w:left="284"/>
        <w:jc w:val="both"/>
        <w:rPr>
          <w:szCs w:val="24"/>
        </w:rPr>
      </w:pPr>
    </w:p>
    <w:p w:rsidR="00745CE0" w:rsidRPr="0000416C" w:rsidRDefault="00B11140" w:rsidP="00745CE0">
      <w:pPr>
        <w:pStyle w:val="Balk2"/>
        <w:rPr>
          <w:sz w:val="24"/>
          <w:szCs w:val="24"/>
        </w:rPr>
      </w:pPr>
      <w:bookmarkStart w:id="28" w:name="_Toc531097541"/>
      <w:r w:rsidRPr="0000416C">
        <w:rPr>
          <w:sz w:val="24"/>
          <w:szCs w:val="24"/>
        </w:rPr>
        <w:t>VİZ</w:t>
      </w:r>
      <w:r w:rsidR="00D41148" w:rsidRPr="0000416C">
        <w:rPr>
          <w:sz w:val="24"/>
          <w:szCs w:val="24"/>
        </w:rPr>
        <w:t>YO</w:t>
      </w:r>
      <w:r w:rsidRPr="0000416C">
        <w:rPr>
          <w:sz w:val="24"/>
          <w:szCs w:val="24"/>
        </w:rPr>
        <w:t>NUMUZ</w:t>
      </w:r>
      <w:bookmarkEnd w:id="28"/>
    </w:p>
    <w:p w:rsidR="00745CE0" w:rsidRPr="0000416C" w:rsidRDefault="00745CE0" w:rsidP="00745CE0">
      <w:pPr>
        <w:pStyle w:val="Balk2"/>
        <w:rPr>
          <w:sz w:val="24"/>
          <w:szCs w:val="24"/>
        </w:rPr>
      </w:pPr>
      <w:r w:rsidRPr="0000416C">
        <w:rPr>
          <w:rFonts w:ascii="Calibri" w:hAnsi="Calibri"/>
          <w:sz w:val="24"/>
          <w:szCs w:val="24"/>
        </w:rPr>
        <w:t>Sürekli gelişen, Yönetim, öğretmen, çalışan,</w:t>
      </w:r>
      <w:r w:rsidR="000571F4">
        <w:rPr>
          <w:rFonts w:ascii="Calibri" w:hAnsi="Calibri"/>
          <w:sz w:val="24"/>
          <w:szCs w:val="24"/>
        </w:rPr>
        <w:t xml:space="preserve"> </w:t>
      </w:r>
      <w:r w:rsidRPr="0000416C">
        <w:rPr>
          <w:rFonts w:ascii="Calibri" w:hAnsi="Calibri"/>
          <w:sz w:val="24"/>
          <w:szCs w:val="24"/>
        </w:rPr>
        <w:t>veli ve öğrencileriyle birbirine kenetlenmiş,</w:t>
      </w:r>
      <w:r w:rsidR="000571F4">
        <w:rPr>
          <w:rFonts w:ascii="Calibri" w:hAnsi="Calibri"/>
          <w:sz w:val="24"/>
          <w:szCs w:val="24"/>
        </w:rPr>
        <w:t xml:space="preserve"> </w:t>
      </w:r>
      <w:r w:rsidRPr="0000416C">
        <w:rPr>
          <w:rFonts w:ascii="Calibri" w:hAnsi="Calibri"/>
          <w:sz w:val="24"/>
          <w:szCs w:val="24"/>
        </w:rPr>
        <w:t>paylaşımcı ve karşılıklı sorumlulukların bilincinde olan,</w:t>
      </w:r>
      <w:r w:rsidR="000571F4">
        <w:rPr>
          <w:rFonts w:ascii="Calibri" w:hAnsi="Calibri"/>
          <w:sz w:val="24"/>
          <w:szCs w:val="24"/>
        </w:rPr>
        <w:t xml:space="preserve"> </w:t>
      </w:r>
      <w:r w:rsidRPr="0000416C">
        <w:rPr>
          <w:rFonts w:ascii="Calibri" w:hAnsi="Calibri" w:cs="Calibri"/>
          <w:sz w:val="24"/>
          <w:szCs w:val="24"/>
        </w:rPr>
        <w:t>yenilikçi ve güçlü bir yapıya sahip okul kültürü oluşturmaktır</w:t>
      </w:r>
    </w:p>
    <w:p w:rsidR="00745CE0" w:rsidRPr="0000416C" w:rsidRDefault="00745CE0" w:rsidP="00745CE0">
      <w:pPr>
        <w:rPr>
          <w:szCs w:val="24"/>
        </w:rPr>
      </w:pPr>
    </w:p>
    <w:p w:rsidR="00B11140" w:rsidRPr="0000416C" w:rsidRDefault="00B11140" w:rsidP="00B11140">
      <w:pPr>
        <w:ind w:left="284"/>
        <w:jc w:val="both"/>
        <w:rPr>
          <w:b/>
          <w:szCs w:val="24"/>
        </w:rPr>
      </w:pPr>
    </w:p>
    <w:p w:rsidR="008E325C" w:rsidRPr="0000416C" w:rsidRDefault="001D2506" w:rsidP="00D41148">
      <w:pPr>
        <w:pStyle w:val="Balk2"/>
        <w:rPr>
          <w:sz w:val="24"/>
          <w:szCs w:val="24"/>
        </w:rPr>
      </w:pPr>
      <w:bookmarkStart w:id="29" w:name="_Toc531097542"/>
      <w:r w:rsidRPr="0000416C">
        <w:rPr>
          <w:sz w:val="24"/>
          <w:szCs w:val="24"/>
        </w:rPr>
        <w:t xml:space="preserve">TEMEL </w:t>
      </w:r>
      <w:r w:rsidR="008E325C" w:rsidRPr="0000416C">
        <w:rPr>
          <w:sz w:val="24"/>
          <w:szCs w:val="24"/>
        </w:rPr>
        <w:t>DEĞERLERİMİZ</w:t>
      </w:r>
      <w:bookmarkEnd w:id="29"/>
    </w:p>
    <w:p w:rsidR="00B17718" w:rsidRPr="0000416C" w:rsidRDefault="00B11140" w:rsidP="00C908BE">
      <w:pPr>
        <w:pStyle w:val="ListeParagraf"/>
        <w:autoSpaceDE w:val="0"/>
        <w:autoSpaceDN w:val="0"/>
        <w:adjustRightInd w:val="0"/>
        <w:spacing w:before="120" w:after="0" w:line="432" w:lineRule="auto"/>
        <w:ind w:left="0"/>
        <w:jc w:val="both"/>
        <w:rPr>
          <w:rFonts w:eastAsia="AGaramondPro-Regular"/>
          <w:b/>
          <w:szCs w:val="24"/>
        </w:rPr>
      </w:pPr>
      <w:r w:rsidRPr="0000416C">
        <w:rPr>
          <w:rFonts w:eastAsia="AGaramondPro-Regular"/>
          <w:b/>
          <w:szCs w:val="24"/>
        </w:rPr>
        <w:t xml:space="preserve">1) </w:t>
      </w:r>
      <w:r w:rsidR="00745CE0" w:rsidRPr="0000416C">
        <w:rPr>
          <w:rFonts w:eastAsia="AGaramondPro-Regular"/>
          <w:b/>
          <w:szCs w:val="24"/>
        </w:rPr>
        <w:t>Ülkemizin geleceğinden sorumluyuz.</w:t>
      </w:r>
    </w:p>
    <w:p w:rsidR="00B11140" w:rsidRPr="0000416C" w:rsidRDefault="00B11140" w:rsidP="00C908BE">
      <w:pPr>
        <w:pStyle w:val="ListeParagraf"/>
        <w:autoSpaceDE w:val="0"/>
        <w:autoSpaceDN w:val="0"/>
        <w:adjustRightInd w:val="0"/>
        <w:spacing w:before="120" w:after="0" w:line="432" w:lineRule="auto"/>
        <w:ind w:left="0"/>
        <w:jc w:val="both"/>
        <w:rPr>
          <w:rFonts w:eastAsia="AGaramondPro-Regular"/>
          <w:b/>
          <w:szCs w:val="24"/>
        </w:rPr>
      </w:pPr>
      <w:r w:rsidRPr="0000416C">
        <w:rPr>
          <w:rFonts w:eastAsia="AGaramondPro-Regular"/>
          <w:b/>
          <w:szCs w:val="24"/>
        </w:rPr>
        <w:t xml:space="preserve">2) </w:t>
      </w:r>
      <w:r w:rsidR="00745CE0" w:rsidRPr="0000416C">
        <w:rPr>
          <w:rFonts w:eastAsia="AGaramondPro-Regular"/>
          <w:b/>
          <w:szCs w:val="24"/>
        </w:rPr>
        <w:t>Eğitime yapılan yardımı kutsal sayar ve her türlü desteği veririz</w:t>
      </w:r>
    </w:p>
    <w:p w:rsidR="00B11140" w:rsidRPr="0000416C" w:rsidRDefault="00B11140" w:rsidP="00C908BE">
      <w:pPr>
        <w:pStyle w:val="ListeParagraf"/>
        <w:autoSpaceDE w:val="0"/>
        <w:autoSpaceDN w:val="0"/>
        <w:adjustRightInd w:val="0"/>
        <w:spacing w:before="120" w:after="0" w:line="432" w:lineRule="auto"/>
        <w:ind w:left="0"/>
        <w:jc w:val="both"/>
        <w:rPr>
          <w:rFonts w:eastAsia="AGaramondPro-Regular"/>
          <w:b/>
          <w:szCs w:val="24"/>
        </w:rPr>
      </w:pPr>
      <w:r w:rsidRPr="0000416C">
        <w:rPr>
          <w:rFonts w:eastAsia="AGaramondPro-Regular"/>
          <w:b/>
          <w:szCs w:val="24"/>
        </w:rPr>
        <w:t xml:space="preserve">3) </w:t>
      </w:r>
      <w:r w:rsidR="00745CE0" w:rsidRPr="0000416C">
        <w:rPr>
          <w:rFonts w:eastAsia="AGaramondPro-Regular"/>
          <w:b/>
          <w:szCs w:val="24"/>
        </w:rPr>
        <w:t>Kurumda çalışan herkesin katılımı ile sürecin devamlı olarak iyileştirileceğine ve geliştirileceğine inanırız.</w:t>
      </w:r>
    </w:p>
    <w:p w:rsidR="00B11140" w:rsidRPr="0000416C" w:rsidRDefault="00B11140" w:rsidP="00C908BE">
      <w:pPr>
        <w:pStyle w:val="ListeParagraf"/>
        <w:autoSpaceDE w:val="0"/>
        <w:autoSpaceDN w:val="0"/>
        <w:adjustRightInd w:val="0"/>
        <w:spacing w:before="120" w:after="0" w:line="432" w:lineRule="auto"/>
        <w:ind w:left="0"/>
        <w:jc w:val="both"/>
        <w:rPr>
          <w:rFonts w:eastAsia="AGaramondPro-Regular"/>
          <w:b/>
          <w:szCs w:val="24"/>
        </w:rPr>
      </w:pPr>
      <w:r w:rsidRPr="0000416C">
        <w:rPr>
          <w:rFonts w:eastAsia="AGaramondPro-Regular"/>
          <w:b/>
          <w:szCs w:val="24"/>
        </w:rPr>
        <w:t xml:space="preserve">4) </w:t>
      </w:r>
      <w:r w:rsidR="00745CE0" w:rsidRPr="0000416C">
        <w:rPr>
          <w:rFonts w:eastAsia="AGaramondPro-Regular"/>
          <w:b/>
          <w:szCs w:val="24"/>
        </w:rPr>
        <w:t>Mevcut ve potansiyel hizmet bekleyenlerin ihtiyaçlarına odaklanırız.</w:t>
      </w:r>
    </w:p>
    <w:p w:rsidR="00B17718" w:rsidRPr="0000416C" w:rsidRDefault="00685D53" w:rsidP="00C908BE">
      <w:pPr>
        <w:pStyle w:val="ListeParagraf"/>
        <w:autoSpaceDE w:val="0"/>
        <w:autoSpaceDN w:val="0"/>
        <w:adjustRightInd w:val="0"/>
        <w:spacing w:before="120" w:after="0" w:line="432" w:lineRule="auto"/>
        <w:ind w:left="0"/>
        <w:jc w:val="both"/>
        <w:rPr>
          <w:rFonts w:eastAsia="AGaramondPro-Regular"/>
          <w:b/>
          <w:szCs w:val="24"/>
        </w:rPr>
      </w:pPr>
      <w:r w:rsidRPr="0000416C">
        <w:rPr>
          <w:rFonts w:eastAsia="AGaramondPro-Regular"/>
          <w:b/>
          <w:szCs w:val="24"/>
        </w:rPr>
        <w:t>5)</w:t>
      </w:r>
      <w:r w:rsidR="00745CE0" w:rsidRPr="0000416C">
        <w:rPr>
          <w:rFonts w:eastAsia="AGaramondPro-Regular"/>
          <w:b/>
          <w:szCs w:val="24"/>
        </w:rPr>
        <w:t xml:space="preserve"> Öğrencilerimiz bütün çalışmalarımızın odak noktasıdır.</w:t>
      </w:r>
    </w:p>
    <w:p w:rsidR="00EE3409" w:rsidRDefault="00EE3409" w:rsidP="00685D53">
      <w:pPr>
        <w:pStyle w:val="Balk1"/>
        <w:rPr>
          <w:sz w:val="24"/>
          <w:szCs w:val="24"/>
        </w:rPr>
      </w:pPr>
      <w:bookmarkStart w:id="30" w:name="_Toc411525145"/>
      <w:bookmarkStart w:id="31" w:name="_Toc416085153"/>
      <w:bookmarkStart w:id="32" w:name="_Toc529519459"/>
      <w:bookmarkStart w:id="33" w:name="_Toc531097543"/>
    </w:p>
    <w:p w:rsidR="00EE3409" w:rsidRDefault="00EE3409" w:rsidP="00685D53">
      <w:pPr>
        <w:pStyle w:val="Balk1"/>
        <w:rPr>
          <w:sz w:val="24"/>
          <w:szCs w:val="24"/>
        </w:rPr>
      </w:pPr>
    </w:p>
    <w:p w:rsidR="00EE3409" w:rsidRDefault="00EE3409" w:rsidP="00685D53">
      <w:pPr>
        <w:pStyle w:val="Balk1"/>
        <w:rPr>
          <w:sz w:val="24"/>
          <w:szCs w:val="24"/>
        </w:rPr>
      </w:pPr>
    </w:p>
    <w:p w:rsidR="00A07F33" w:rsidRPr="0000416C" w:rsidRDefault="008D4E73" w:rsidP="00685D53">
      <w:pPr>
        <w:pStyle w:val="Balk1"/>
        <w:rPr>
          <w:sz w:val="24"/>
          <w:szCs w:val="24"/>
        </w:rPr>
      </w:pPr>
      <w:r w:rsidRPr="0000416C">
        <w:rPr>
          <w:sz w:val="24"/>
          <w:szCs w:val="24"/>
        </w:rPr>
        <w:t xml:space="preserve">BÖLÜM IV: </w:t>
      </w:r>
      <w:r w:rsidR="002F5FC9" w:rsidRPr="0000416C">
        <w:rPr>
          <w:sz w:val="24"/>
          <w:szCs w:val="24"/>
        </w:rPr>
        <w:t xml:space="preserve">AMAÇ, HEDEF VE </w:t>
      </w:r>
      <w:bookmarkEnd w:id="30"/>
      <w:bookmarkEnd w:id="31"/>
      <w:bookmarkEnd w:id="32"/>
      <w:r w:rsidR="003322A4" w:rsidRPr="0000416C">
        <w:rPr>
          <w:sz w:val="24"/>
          <w:szCs w:val="24"/>
        </w:rPr>
        <w:t>EYLEMLER</w:t>
      </w:r>
      <w:bookmarkEnd w:id="33"/>
    </w:p>
    <w:p w:rsidR="002B6FDB" w:rsidRPr="0000416C" w:rsidRDefault="002B6FDB" w:rsidP="002B6FDB">
      <w:pPr>
        <w:pStyle w:val="Balk2"/>
        <w:rPr>
          <w:sz w:val="24"/>
          <w:szCs w:val="24"/>
        </w:rPr>
      </w:pPr>
      <w:bookmarkStart w:id="34" w:name="_Toc531097544"/>
      <w:r w:rsidRPr="0000416C">
        <w:rPr>
          <w:sz w:val="24"/>
          <w:szCs w:val="24"/>
        </w:rPr>
        <w:t>TEMA I: EĞİTİM VE ÖĞRETİME ERİŞİM</w:t>
      </w:r>
      <w:bookmarkEnd w:id="34"/>
      <w:r w:rsidR="00682B9C" w:rsidRPr="0000416C">
        <w:rPr>
          <w:sz w:val="24"/>
          <w:szCs w:val="24"/>
        </w:rPr>
        <w:t>İN ARTIRILMASI</w:t>
      </w:r>
    </w:p>
    <w:p w:rsidR="002B6FDB" w:rsidRPr="0000416C" w:rsidRDefault="00756936" w:rsidP="00756936">
      <w:pPr>
        <w:ind w:firstLine="708"/>
        <w:rPr>
          <w:szCs w:val="24"/>
        </w:rPr>
      </w:pPr>
      <w:r w:rsidRPr="0000416C">
        <w:rPr>
          <w:szCs w:val="24"/>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Pr="0000416C" w:rsidRDefault="003322A4" w:rsidP="003322A4">
      <w:pPr>
        <w:pStyle w:val="Balk3"/>
        <w:rPr>
          <w:sz w:val="24"/>
          <w:szCs w:val="24"/>
        </w:rPr>
      </w:pPr>
      <w:bookmarkStart w:id="35" w:name="_Toc529519460"/>
      <w:r w:rsidRPr="0000416C">
        <w:rPr>
          <w:sz w:val="24"/>
          <w:szCs w:val="24"/>
        </w:rPr>
        <w:t xml:space="preserve">Stratejik Amaç 1: </w:t>
      </w:r>
    </w:p>
    <w:p w:rsidR="002F5FC9" w:rsidRPr="0000416C" w:rsidRDefault="00FF6E54" w:rsidP="00FF6E54">
      <w:pPr>
        <w:ind w:left="720"/>
        <w:rPr>
          <w:szCs w:val="24"/>
        </w:rPr>
      </w:pPr>
      <w:r w:rsidRPr="0000416C">
        <w:rPr>
          <w:szCs w:val="24"/>
        </w:rPr>
        <w:t xml:space="preserve">Kayıt bölgemizde yer alan çocukların okullaşma oranlarını artıran, öğrencilerin uyum ve devamsızlık sorunlarını gideren etkin bir yönetim yapısı kurulacaktır.  </w:t>
      </w:r>
      <w:bookmarkEnd w:id="35"/>
    </w:p>
    <w:p w:rsidR="0081680B" w:rsidRPr="0000416C" w:rsidRDefault="00515098" w:rsidP="00685D53">
      <w:pPr>
        <w:pStyle w:val="Balk3"/>
        <w:rPr>
          <w:rFonts w:ascii="Book Antiqua" w:hAnsi="Book Antiqua"/>
          <w:sz w:val="24"/>
          <w:szCs w:val="24"/>
        </w:rPr>
      </w:pPr>
      <w:bookmarkStart w:id="36" w:name="_Toc529519462"/>
      <w:bookmarkStart w:id="37" w:name="_Toc416085156"/>
      <w:r w:rsidRPr="0000416C">
        <w:rPr>
          <w:rStyle w:val="Balk4Char"/>
          <w:sz w:val="24"/>
          <w:szCs w:val="24"/>
        </w:rPr>
        <w:t>Stratejik Hedef 1</w:t>
      </w:r>
      <w:r w:rsidR="00952A08" w:rsidRPr="0000416C">
        <w:rPr>
          <w:rStyle w:val="Balk4Char"/>
          <w:sz w:val="24"/>
          <w:szCs w:val="24"/>
        </w:rPr>
        <w:t>.1.</w:t>
      </w:r>
      <w:r w:rsidR="003322A4" w:rsidRPr="0000416C">
        <w:rPr>
          <w:rFonts w:ascii="Book Antiqua" w:hAnsi="Book Antiqua"/>
          <w:sz w:val="24"/>
          <w:szCs w:val="24"/>
        </w:rPr>
        <w:t>Kayıt bölgemizde yer alan çocukların okullaşma oranları artırılacak ve öğrencilerin uyum ve devamsızlık sorunları da giderilecektir.</w:t>
      </w:r>
      <w:bookmarkStart w:id="38" w:name="_Toc529519463"/>
      <w:bookmarkEnd w:id="36"/>
      <w:bookmarkEnd w:id="37"/>
    </w:p>
    <w:p w:rsidR="006615E5" w:rsidRDefault="006615E5" w:rsidP="002B6FDB">
      <w:pPr>
        <w:rPr>
          <w:b/>
          <w:szCs w:val="24"/>
        </w:rPr>
      </w:pPr>
    </w:p>
    <w:p w:rsidR="006615E5" w:rsidRDefault="006615E5" w:rsidP="002B6FDB">
      <w:pPr>
        <w:rPr>
          <w:b/>
          <w:szCs w:val="24"/>
        </w:rPr>
      </w:pPr>
    </w:p>
    <w:p w:rsidR="006615E5" w:rsidRDefault="006615E5" w:rsidP="002B6FDB">
      <w:pPr>
        <w:rPr>
          <w:b/>
          <w:szCs w:val="24"/>
        </w:rPr>
      </w:pPr>
    </w:p>
    <w:p w:rsidR="00CD0A0C" w:rsidRPr="0000416C" w:rsidRDefault="008876D2" w:rsidP="002B6FDB">
      <w:pPr>
        <w:rPr>
          <w:b/>
          <w:color w:val="FF0000"/>
          <w:szCs w:val="24"/>
        </w:rPr>
      </w:pPr>
      <w:r w:rsidRPr="0000416C">
        <w:rPr>
          <w:b/>
          <w:szCs w:val="24"/>
        </w:rPr>
        <w:lastRenderedPageBreak/>
        <w:t>Performans Gösterge</w:t>
      </w:r>
      <w:r w:rsidR="00D17290" w:rsidRPr="0000416C">
        <w:rPr>
          <w:b/>
          <w:szCs w:val="24"/>
        </w:rPr>
        <w:t>leri</w:t>
      </w:r>
      <w:bookmarkEnd w:id="38"/>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2268"/>
        <w:gridCol w:w="1985"/>
        <w:gridCol w:w="1275"/>
        <w:gridCol w:w="1276"/>
        <w:gridCol w:w="1276"/>
        <w:gridCol w:w="1134"/>
        <w:gridCol w:w="1134"/>
        <w:gridCol w:w="1134"/>
      </w:tblGrid>
      <w:tr w:rsidR="0072022B" w:rsidRPr="0000416C" w:rsidTr="00A8185D">
        <w:trPr>
          <w:trHeight w:val="420"/>
        </w:trPr>
        <w:tc>
          <w:tcPr>
            <w:tcW w:w="1242" w:type="dxa"/>
            <w:vMerge w:val="restart"/>
            <w:shd w:val="clear" w:color="auto" w:fill="auto"/>
            <w:noWrap/>
            <w:vAlign w:val="center"/>
            <w:hideMark/>
          </w:tcPr>
          <w:p w:rsidR="003322A4" w:rsidRPr="0000416C" w:rsidRDefault="003322A4" w:rsidP="003322A4">
            <w:pPr>
              <w:spacing w:after="0" w:line="240" w:lineRule="auto"/>
              <w:rPr>
                <w:b/>
                <w:bCs/>
                <w:color w:val="000000"/>
                <w:szCs w:val="24"/>
              </w:rPr>
            </w:pPr>
            <w:r w:rsidRPr="0000416C">
              <w:rPr>
                <w:b/>
                <w:bCs/>
                <w:color w:val="000000"/>
                <w:szCs w:val="24"/>
              </w:rPr>
              <w:t>No</w:t>
            </w:r>
          </w:p>
        </w:tc>
        <w:tc>
          <w:tcPr>
            <w:tcW w:w="6096" w:type="dxa"/>
            <w:gridSpan w:val="3"/>
            <w:vMerge w:val="restart"/>
            <w:shd w:val="clear" w:color="auto" w:fill="auto"/>
            <w:vAlign w:val="center"/>
            <w:hideMark/>
          </w:tcPr>
          <w:p w:rsidR="003322A4" w:rsidRPr="0000416C" w:rsidRDefault="003322A4" w:rsidP="003322A4">
            <w:pPr>
              <w:spacing w:after="0" w:line="240" w:lineRule="auto"/>
              <w:rPr>
                <w:b/>
                <w:bCs/>
                <w:color w:val="000000"/>
                <w:szCs w:val="24"/>
              </w:rPr>
            </w:pPr>
            <w:r w:rsidRPr="0000416C">
              <w:rPr>
                <w:b/>
                <w:bCs/>
                <w:color w:val="000000"/>
                <w:szCs w:val="24"/>
              </w:rPr>
              <w:t>PERFORMANS</w:t>
            </w:r>
          </w:p>
          <w:p w:rsidR="003322A4" w:rsidRPr="0000416C" w:rsidRDefault="003322A4" w:rsidP="003322A4">
            <w:pPr>
              <w:spacing w:after="0" w:line="240" w:lineRule="auto"/>
              <w:rPr>
                <w:b/>
                <w:bCs/>
                <w:color w:val="000000"/>
                <w:szCs w:val="24"/>
              </w:rPr>
            </w:pPr>
            <w:r w:rsidRPr="0000416C">
              <w:rPr>
                <w:b/>
                <w:bCs/>
                <w:color w:val="000000"/>
                <w:szCs w:val="24"/>
              </w:rPr>
              <w:t>GÖSTERGESİ</w:t>
            </w:r>
          </w:p>
        </w:tc>
        <w:tc>
          <w:tcPr>
            <w:tcW w:w="1275" w:type="dxa"/>
            <w:shd w:val="clear" w:color="auto" w:fill="auto"/>
            <w:vAlign w:val="center"/>
          </w:tcPr>
          <w:p w:rsidR="003322A4" w:rsidRPr="0000416C" w:rsidRDefault="003322A4" w:rsidP="003322A4">
            <w:pPr>
              <w:spacing w:after="0" w:line="240" w:lineRule="auto"/>
              <w:rPr>
                <w:b/>
                <w:bCs/>
                <w:color w:val="000000"/>
                <w:szCs w:val="24"/>
              </w:rPr>
            </w:pPr>
            <w:r w:rsidRPr="0000416C">
              <w:rPr>
                <w:b/>
                <w:bCs/>
                <w:color w:val="000000"/>
                <w:szCs w:val="24"/>
              </w:rPr>
              <w:t>Mevcut</w:t>
            </w:r>
          </w:p>
        </w:tc>
        <w:tc>
          <w:tcPr>
            <w:tcW w:w="5954" w:type="dxa"/>
            <w:gridSpan w:val="5"/>
            <w:shd w:val="clear" w:color="auto" w:fill="auto"/>
            <w:vAlign w:val="center"/>
          </w:tcPr>
          <w:p w:rsidR="003322A4" w:rsidRPr="0000416C" w:rsidRDefault="003322A4" w:rsidP="003322A4">
            <w:pPr>
              <w:spacing w:after="0" w:line="240" w:lineRule="auto"/>
              <w:rPr>
                <w:b/>
                <w:bCs/>
                <w:color w:val="000000"/>
                <w:szCs w:val="24"/>
              </w:rPr>
            </w:pPr>
            <w:r w:rsidRPr="0000416C">
              <w:rPr>
                <w:b/>
                <w:bCs/>
                <w:color w:val="000000"/>
                <w:szCs w:val="24"/>
              </w:rPr>
              <w:t>HEDEF</w:t>
            </w:r>
          </w:p>
        </w:tc>
      </w:tr>
      <w:tr w:rsidR="0072022B" w:rsidRPr="0000416C" w:rsidTr="00A8185D">
        <w:trPr>
          <w:trHeight w:val="308"/>
        </w:trPr>
        <w:tc>
          <w:tcPr>
            <w:tcW w:w="1242" w:type="dxa"/>
            <w:vMerge/>
            <w:shd w:val="clear" w:color="auto" w:fill="auto"/>
            <w:vAlign w:val="center"/>
            <w:hideMark/>
          </w:tcPr>
          <w:p w:rsidR="003322A4" w:rsidRPr="0000416C" w:rsidRDefault="003322A4" w:rsidP="003322A4">
            <w:pPr>
              <w:spacing w:after="0" w:line="240" w:lineRule="auto"/>
              <w:rPr>
                <w:b/>
                <w:bCs/>
                <w:szCs w:val="24"/>
              </w:rPr>
            </w:pPr>
          </w:p>
        </w:tc>
        <w:tc>
          <w:tcPr>
            <w:tcW w:w="6096" w:type="dxa"/>
            <w:gridSpan w:val="3"/>
            <w:vMerge/>
            <w:shd w:val="clear" w:color="auto" w:fill="auto"/>
            <w:vAlign w:val="center"/>
            <w:hideMark/>
          </w:tcPr>
          <w:p w:rsidR="003322A4" w:rsidRPr="0000416C" w:rsidRDefault="003322A4" w:rsidP="003322A4">
            <w:pPr>
              <w:spacing w:after="0" w:line="240" w:lineRule="auto"/>
              <w:rPr>
                <w:b/>
                <w:bCs/>
                <w:szCs w:val="24"/>
              </w:rPr>
            </w:pPr>
          </w:p>
        </w:tc>
        <w:tc>
          <w:tcPr>
            <w:tcW w:w="1275" w:type="dxa"/>
            <w:shd w:val="clear" w:color="auto" w:fill="auto"/>
            <w:noWrap/>
            <w:vAlign w:val="center"/>
            <w:hideMark/>
          </w:tcPr>
          <w:p w:rsidR="003322A4" w:rsidRPr="0000416C" w:rsidRDefault="003322A4" w:rsidP="003322A4">
            <w:pPr>
              <w:spacing w:after="0" w:line="240" w:lineRule="auto"/>
              <w:rPr>
                <w:b/>
                <w:bCs/>
                <w:szCs w:val="24"/>
              </w:rPr>
            </w:pPr>
            <w:r w:rsidRPr="0000416C">
              <w:rPr>
                <w:b/>
                <w:bCs/>
                <w:szCs w:val="24"/>
              </w:rPr>
              <w:t>2018</w:t>
            </w:r>
          </w:p>
        </w:tc>
        <w:tc>
          <w:tcPr>
            <w:tcW w:w="1276" w:type="dxa"/>
            <w:shd w:val="clear" w:color="auto" w:fill="auto"/>
            <w:noWrap/>
            <w:vAlign w:val="center"/>
            <w:hideMark/>
          </w:tcPr>
          <w:p w:rsidR="003322A4" w:rsidRPr="0000416C" w:rsidRDefault="003322A4" w:rsidP="003322A4">
            <w:pPr>
              <w:spacing w:after="0" w:line="240" w:lineRule="auto"/>
              <w:rPr>
                <w:b/>
                <w:bCs/>
                <w:szCs w:val="24"/>
              </w:rPr>
            </w:pPr>
            <w:r w:rsidRPr="0000416C">
              <w:rPr>
                <w:b/>
                <w:bCs/>
                <w:szCs w:val="24"/>
              </w:rPr>
              <w:t>2019</w:t>
            </w:r>
          </w:p>
        </w:tc>
        <w:tc>
          <w:tcPr>
            <w:tcW w:w="1276" w:type="dxa"/>
            <w:vAlign w:val="center"/>
          </w:tcPr>
          <w:p w:rsidR="003322A4" w:rsidRPr="0000416C" w:rsidRDefault="003322A4" w:rsidP="003322A4">
            <w:pPr>
              <w:spacing w:after="0" w:line="240" w:lineRule="auto"/>
              <w:rPr>
                <w:b/>
                <w:bCs/>
                <w:szCs w:val="24"/>
              </w:rPr>
            </w:pPr>
            <w:r w:rsidRPr="0000416C">
              <w:rPr>
                <w:b/>
                <w:bCs/>
                <w:szCs w:val="24"/>
              </w:rPr>
              <w:t>2020</w:t>
            </w:r>
          </w:p>
        </w:tc>
        <w:tc>
          <w:tcPr>
            <w:tcW w:w="1134" w:type="dxa"/>
            <w:vAlign w:val="center"/>
          </w:tcPr>
          <w:p w:rsidR="003322A4" w:rsidRPr="0000416C" w:rsidRDefault="003322A4" w:rsidP="003322A4">
            <w:pPr>
              <w:spacing w:after="0" w:line="240" w:lineRule="auto"/>
              <w:rPr>
                <w:b/>
                <w:bCs/>
                <w:szCs w:val="24"/>
              </w:rPr>
            </w:pPr>
            <w:r w:rsidRPr="0000416C">
              <w:rPr>
                <w:b/>
                <w:bCs/>
                <w:szCs w:val="24"/>
              </w:rPr>
              <w:t>2021</w:t>
            </w:r>
          </w:p>
        </w:tc>
        <w:tc>
          <w:tcPr>
            <w:tcW w:w="1134" w:type="dxa"/>
            <w:vAlign w:val="center"/>
          </w:tcPr>
          <w:p w:rsidR="003322A4" w:rsidRPr="0000416C" w:rsidRDefault="003322A4" w:rsidP="003322A4">
            <w:pPr>
              <w:spacing w:after="0" w:line="240" w:lineRule="auto"/>
              <w:rPr>
                <w:b/>
                <w:bCs/>
                <w:szCs w:val="24"/>
              </w:rPr>
            </w:pPr>
            <w:r w:rsidRPr="0000416C">
              <w:rPr>
                <w:b/>
                <w:bCs/>
                <w:szCs w:val="24"/>
              </w:rPr>
              <w:t>2022</w:t>
            </w:r>
          </w:p>
        </w:tc>
        <w:tc>
          <w:tcPr>
            <w:tcW w:w="1134" w:type="dxa"/>
            <w:vAlign w:val="center"/>
          </w:tcPr>
          <w:p w:rsidR="003322A4" w:rsidRPr="0000416C" w:rsidRDefault="003322A4" w:rsidP="003322A4">
            <w:pPr>
              <w:spacing w:after="0" w:line="240" w:lineRule="auto"/>
              <w:rPr>
                <w:b/>
                <w:bCs/>
                <w:szCs w:val="24"/>
              </w:rPr>
            </w:pPr>
            <w:r w:rsidRPr="0000416C">
              <w:rPr>
                <w:b/>
                <w:bCs/>
                <w:szCs w:val="24"/>
              </w:rPr>
              <w:t>2023</w:t>
            </w:r>
          </w:p>
        </w:tc>
      </w:tr>
      <w:tr w:rsidR="0072022B" w:rsidRPr="0000416C" w:rsidTr="00A8185D">
        <w:trPr>
          <w:trHeight w:val="548"/>
        </w:trPr>
        <w:tc>
          <w:tcPr>
            <w:tcW w:w="1242" w:type="dxa"/>
            <w:shd w:val="clear" w:color="auto" w:fill="auto"/>
            <w:vAlign w:val="center"/>
          </w:tcPr>
          <w:p w:rsidR="003322A4" w:rsidRPr="0000416C" w:rsidRDefault="00581A76" w:rsidP="003322A4">
            <w:pPr>
              <w:spacing w:after="0" w:line="240" w:lineRule="auto"/>
              <w:rPr>
                <w:b/>
                <w:bCs/>
                <w:szCs w:val="24"/>
              </w:rPr>
            </w:pPr>
            <w:r w:rsidRPr="0000416C">
              <w:rPr>
                <w:b/>
                <w:bCs/>
                <w:szCs w:val="24"/>
              </w:rPr>
              <w:t xml:space="preserve">PG </w:t>
            </w:r>
            <w:r w:rsidR="003322A4" w:rsidRPr="0000416C">
              <w:rPr>
                <w:b/>
                <w:bCs/>
                <w:szCs w:val="24"/>
              </w:rPr>
              <w:t>1.1</w:t>
            </w:r>
            <w:r w:rsidR="00F44BDE" w:rsidRPr="0000416C">
              <w:rPr>
                <w:b/>
                <w:bCs/>
                <w:szCs w:val="24"/>
              </w:rPr>
              <w:t>.1</w:t>
            </w:r>
          </w:p>
        </w:tc>
        <w:tc>
          <w:tcPr>
            <w:tcW w:w="6096" w:type="dxa"/>
            <w:gridSpan w:val="3"/>
            <w:shd w:val="clear" w:color="auto" w:fill="auto"/>
            <w:vAlign w:val="center"/>
          </w:tcPr>
          <w:p w:rsidR="003322A4" w:rsidRPr="0000416C" w:rsidRDefault="008E2A46" w:rsidP="008E2A46">
            <w:pPr>
              <w:spacing w:after="0" w:line="240" w:lineRule="auto"/>
              <w:rPr>
                <w:szCs w:val="24"/>
              </w:rPr>
            </w:pPr>
            <w:r w:rsidRPr="0000416C">
              <w:rPr>
                <w:szCs w:val="24"/>
              </w:rPr>
              <w:t>Kayıt bölgesindeki öğrencilerden okula kayıt yaptıranların oranı (%)</w:t>
            </w:r>
          </w:p>
        </w:tc>
        <w:tc>
          <w:tcPr>
            <w:tcW w:w="1275" w:type="dxa"/>
            <w:shd w:val="clear" w:color="auto" w:fill="auto"/>
            <w:noWrap/>
            <w:vAlign w:val="center"/>
          </w:tcPr>
          <w:p w:rsidR="003322A4" w:rsidRPr="0000416C" w:rsidRDefault="00824848" w:rsidP="003322A4">
            <w:pPr>
              <w:spacing w:after="0" w:line="240" w:lineRule="auto"/>
              <w:rPr>
                <w:szCs w:val="24"/>
              </w:rPr>
            </w:pPr>
            <w:r w:rsidRPr="0000416C">
              <w:rPr>
                <w:szCs w:val="24"/>
              </w:rPr>
              <w:t>100</w:t>
            </w:r>
          </w:p>
        </w:tc>
        <w:tc>
          <w:tcPr>
            <w:tcW w:w="1276" w:type="dxa"/>
            <w:shd w:val="clear" w:color="auto" w:fill="auto"/>
            <w:noWrap/>
            <w:vAlign w:val="center"/>
          </w:tcPr>
          <w:p w:rsidR="003322A4" w:rsidRPr="0000416C" w:rsidRDefault="00824848" w:rsidP="003322A4">
            <w:pPr>
              <w:spacing w:after="0" w:line="240" w:lineRule="auto"/>
              <w:rPr>
                <w:szCs w:val="24"/>
              </w:rPr>
            </w:pPr>
            <w:r w:rsidRPr="0000416C">
              <w:rPr>
                <w:szCs w:val="24"/>
              </w:rPr>
              <w:t>100</w:t>
            </w:r>
          </w:p>
        </w:tc>
        <w:tc>
          <w:tcPr>
            <w:tcW w:w="1276" w:type="dxa"/>
          </w:tcPr>
          <w:p w:rsidR="003322A4" w:rsidRPr="0000416C" w:rsidRDefault="00824848" w:rsidP="003322A4">
            <w:pPr>
              <w:spacing w:after="0" w:line="240" w:lineRule="auto"/>
              <w:rPr>
                <w:szCs w:val="24"/>
              </w:rPr>
            </w:pPr>
            <w:r w:rsidRPr="0000416C">
              <w:rPr>
                <w:szCs w:val="24"/>
              </w:rPr>
              <w:t>100</w:t>
            </w:r>
          </w:p>
        </w:tc>
        <w:tc>
          <w:tcPr>
            <w:tcW w:w="1134" w:type="dxa"/>
          </w:tcPr>
          <w:p w:rsidR="003322A4" w:rsidRPr="0000416C" w:rsidRDefault="00824848" w:rsidP="003322A4">
            <w:pPr>
              <w:spacing w:after="0" w:line="240" w:lineRule="auto"/>
              <w:rPr>
                <w:szCs w:val="24"/>
              </w:rPr>
            </w:pPr>
            <w:r w:rsidRPr="0000416C">
              <w:rPr>
                <w:szCs w:val="24"/>
              </w:rPr>
              <w:t>100</w:t>
            </w:r>
          </w:p>
        </w:tc>
        <w:tc>
          <w:tcPr>
            <w:tcW w:w="1134" w:type="dxa"/>
          </w:tcPr>
          <w:p w:rsidR="003322A4" w:rsidRPr="0000416C" w:rsidRDefault="00824848" w:rsidP="003322A4">
            <w:pPr>
              <w:spacing w:after="0" w:line="240" w:lineRule="auto"/>
              <w:rPr>
                <w:szCs w:val="24"/>
              </w:rPr>
            </w:pPr>
            <w:r w:rsidRPr="0000416C">
              <w:rPr>
                <w:szCs w:val="24"/>
              </w:rPr>
              <w:t>100</w:t>
            </w:r>
          </w:p>
        </w:tc>
        <w:tc>
          <w:tcPr>
            <w:tcW w:w="1134" w:type="dxa"/>
          </w:tcPr>
          <w:p w:rsidR="003322A4" w:rsidRPr="0000416C" w:rsidRDefault="00824848" w:rsidP="003322A4">
            <w:pPr>
              <w:spacing w:after="0" w:line="240" w:lineRule="auto"/>
              <w:rPr>
                <w:szCs w:val="24"/>
              </w:rPr>
            </w:pPr>
            <w:r w:rsidRPr="0000416C">
              <w:rPr>
                <w:szCs w:val="24"/>
              </w:rPr>
              <w:t>100</w:t>
            </w:r>
          </w:p>
        </w:tc>
      </w:tr>
      <w:tr w:rsidR="0072022B" w:rsidRPr="0000416C" w:rsidTr="00A8185D">
        <w:trPr>
          <w:trHeight w:val="548"/>
        </w:trPr>
        <w:tc>
          <w:tcPr>
            <w:tcW w:w="1242" w:type="dxa"/>
            <w:shd w:val="clear" w:color="auto" w:fill="auto"/>
            <w:vAlign w:val="center"/>
          </w:tcPr>
          <w:p w:rsidR="003322A4" w:rsidRPr="0000416C" w:rsidRDefault="00581A76" w:rsidP="003322A4">
            <w:pPr>
              <w:rPr>
                <w:szCs w:val="24"/>
              </w:rPr>
            </w:pPr>
            <w:r w:rsidRPr="0000416C">
              <w:rPr>
                <w:b/>
                <w:bCs/>
                <w:szCs w:val="24"/>
              </w:rPr>
              <w:t xml:space="preserve">PG </w:t>
            </w:r>
            <w:r w:rsidR="003322A4" w:rsidRPr="0000416C">
              <w:rPr>
                <w:b/>
                <w:bCs/>
                <w:szCs w:val="24"/>
              </w:rPr>
              <w:t>1.</w:t>
            </w:r>
            <w:r w:rsidR="00F44BDE" w:rsidRPr="0000416C">
              <w:rPr>
                <w:b/>
                <w:bCs/>
                <w:szCs w:val="24"/>
              </w:rPr>
              <w:t>1.2</w:t>
            </w:r>
          </w:p>
        </w:tc>
        <w:tc>
          <w:tcPr>
            <w:tcW w:w="6096" w:type="dxa"/>
            <w:gridSpan w:val="3"/>
            <w:shd w:val="clear" w:color="auto" w:fill="auto"/>
            <w:vAlign w:val="center"/>
          </w:tcPr>
          <w:p w:rsidR="003322A4" w:rsidRPr="0000416C" w:rsidRDefault="008E2A46" w:rsidP="003322A4">
            <w:pPr>
              <w:spacing w:after="0" w:line="240" w:lineRule="auto"/>
              <w:rPr>
                <w:szCs w:val="24"/>
              </w:rPr>
            </w:pPr>
            <w:r w:rsidRPr="0000416C">
              <w:rPr>
                <w:szCs w:val="24"/>
              </w:rPr>
              <w:t>İlkokul birinci sınıf öğrencilerinden en az bir yıl okul öncesi eğitim almış olan</w:t>
            </w:r>
            <w:r w:rsidR="00F77E7B" w:rsidRPr="0000416C">
              <w:rPr>
                <w:szCs w:val="24"/>
              </w:rPr>
              <w:t>ların oranı (%)</w:t>
            </w:r>
          </w:p>
        </w:tc>
        <w:tc>
          <w:tcPr>
            <w:tcW w:w="1275" w:type="dxa"/>
            <w:shd w:val="clear" w:color="auto" w:fill="auto"/>
            <w:noWrap/>
            <w:vAlign w:val="center"/>
          </w:tcPr>
          <w:p w:rsidR="003322A4" w:rsidRPr="0000416C" w:rsidRDefault="00824848" w:rsidP="003322A4">
            <w:pPr>
              <w:spacing w:after="0" w:line="240" w:lineRule="auto"/>
              <w:rPr>
                <w:szCs w:val="24"/>
              </w:rPr>
            </w:pPr>
            <w:r w:rsidRPr="0000416C">
              <w:rPr>
                <w:szCs w:val="24"/>
              </w:rPr>
              <w:t>80</w:t>
            </w:r>
          </w:p>
        </w:tc>
        <w:tc>
          <w:tcPr>
            <w:tcW w:w="1276" w:type="dxa"/>
            <w:shd w:val="clear" w:color="auto" w:fill="auto"/>
            <w:noWrap/>
            <w:vAlign w:val="center"/>
          </w:tcPr>
          <w:p w:rsidR="003322A4" w:rsidRPr="0000416C" w:rsidRDefault="00824848" w:rsidP="003322A4">
            <w:pPr>
              <w:spacing w:after="0" w:line="240" w:lineRule="auto"/>
              <w:rPr>
                <w:szCs w:val="24"/>
              </w:rPr>
            </w:pPr>
            <w:r w:rsidRPr="0000416C">
              <w:rPr>
                <w:szCs w:val="24"/>
              </w:rPr>
              <w:t>100</w:t>
            </w:r>
          </w:p>
        </w:tc>
        <w:tc>
          <w:tcPr>
            <w:tcW w:w="1276" w:type="dxa"/>
          </w:tcPr>
          <w:p w:rsidR="003322A4" w:rsidRPr="0000416C" w:rsidRDefault="00824848" w:rsidP="003322A4">
            <w:pPr>
              <w:spacing w:after="0" w:line="240" w:lineRule="auto"/>
              <w:rPr>
                <w:szCs w:val="24"/>
              </w:rPr>
            </w:pPr>
            <w:r w:rsidRPr="0000416C">
              <w:rPr>
                <w:szCs w:val="24"/>
              </w:rPr>
              <w:t>100</w:t>
            </w:r>
          </w:p>
        </w:tc>
        <w:tc>
          <w:tcPr>
            <w:tcW w:w="1134" w:type="dxa"/>
          </w:tcPr>
          <w:p w:rsidR="003322A4" w:rsidRPr="0000416C" w:rsidRDefault="00824848" w:rsidP="003322A4">
            <w:pPr>
              <w:spacing w:after="0" w:line="240" w:lineRule="auto"/>
              <w:rPr>
                <w:szCs w:val="24"/>
              </w:rPr>
            </w:pPr>
            <w:r w:rsidRPr="0000416C">
              <w:rPr>
                <w:szCs w:val="24"/>
              </w:rPr>
              <w:t>100</w:t>
            </w:r>
          </w:p>
        </w:tc>
        <w:tc>
          <w:tcPr>
            <w:tcW w:w="1134" w:type="dxa"/>
          </w:tcPr>
          <w:p w:rsidR="003322A4" w:rsidRPr="0000416C" w:rsidRDefault="00824848" w:rsidP="003322A4">
            <w:pPr>
              <w:spacing w:after="0" w:line="240" w:lineRule="auto"/>
              <w:rPr>
                <w:szCs w:val="24"/>
              </w:rPr>
            </w:pPr>
            <w:r w:rsidRPr="0000416C">
              <w:rPr>
                <w:szCs w:val="24"/>
              </w:rPr>
              <w:t>100</w:t>
            </w:r>
          </w:p>
        </w:tc>
        <w:tc>
          <w:tcPr>
            <w:tcW w:w="1134" w:type="dxa"/>
          </w:tcPr>
          <w:p w:rsidR="003322A4" w:rsidRPr="0000416C" w:rsidRDefault="00824848" w:rsidP="003322A4">
            <w:pPr>
              <w:spacing w:after="0" w:line="240" w:lineRule="auto"/>
              <w:rPr>
                <w:szCs w:val="24"/>
              </w:rPr>
            </w:pPr>
            <w:r w:rsidRPr="0000416C">
              <w:rPr>
                <w:szCs w:val="24"/>
              </w:rPr>
              <w:t>100</w:t>
            </w:r>
          </w:p>
        </w:tc>
      </w:tr>
      <w:tr w:rsidR="0072022B" w:rsidRPr="0000416C" w:rsidTr="00A8185D">
        <w:trPr>
          <w:trHeight w:val="548"/>
        </w:trPr>
        <w:tc>
          <w:tcPr>
            <w:tcW w:w="1242" w:type="dxa"/>
            <w:shd w:val="clear" w:color="auto" w:fill="auto"/>
            <w:vAlign w:val="center"/>
          </w:tcPr>
          <w:p w:rsidR="003322A4" w:rsidRPr="0000416C" w:rsidRDefault="00581A76" w:rsidP="003322A4">
            <w:pPr>
              <w:rPr>
                <w:szCs w:val="24"/>
              </w:rPr>
            </w:pPr>
            <w:r w:rsidRPr="0000416C">
              <w:rPr>
                <w:b/>
                <w:bCs/>
                <w:szCs w:val="24"/>
              </w:rPr>
              <w:t xml:space="preserve">PG </w:t>
            </w:r>
            <w:r w:rsidR="003322A4" w:rsidRPr="0000416C">
              <w:rPr>
                <w:b/>
                <w:bCs/>
                <w:szCs w:val="24"/>
              </w:rPr>
              <w:t>1.</w:t>
            </w:r>
            <w:r w:rsidR="00F44BDE" w:rsidRPr="0000416C">
              <w:rPr>
                <w:b/>
                <w:bCs/>
                <w:szCs w:val="24"/>
              </w:rPr>
              <w:t>1.3</w:t>
            </w:r>
          </w:p>
        </w:tc>
        <w:tc>
          <w:tcPr>
            <w:tcW w:w="6096" w:type="dxa"/>
            <w:gridSpan w:val="3"/>
            <w:shd w:val="clear" w:color="auto" w:fill="auto"/>
            <w:vAlign w:val="center"/>
          </w:tcPr>
          <w:p w:rsidR="003322A4" w:rsidRPr="0000416C" w:rsidRDefault="008E2A46" w:rsidP="003322A4">
            <w:pPr>
              <w:spacing w:after="0" w:line="240" w:lineRule="auto"/>
              <w:rPr>
                <w:szCs w:val="24"/>
              </w:rPr>
            </w:pPr>
            <w:r w:rsidRPr="0000416C">
              <w:rPr>
                <w:szCs w:val="24"/>
              </w:rPr>
              <w:t>Okula yeni başlayan öğrencilerden oryantasyon eğitimine katılanların oranı (%)</w:t>
            </w:r>
          </w:p>
        </w:tc>
        <w:tc>
          <w:tcPr>
            <w:tcW w:w="1275" w:type="dxa"/>
            <w:shd w:val="clear" w:color="auto" w:fill="auto"/>
            <w:noWrap/>
            <w:vAlign w:val="center"/>
          </w:tcPr>
          <w:p w:rsidR="003322A4" w:rsidRPr="0000416C" w:rsidRDefault="00824848" w:rsidP="003322A4">
            <w:pPr>
              <w:spacing w:after="0" w:line="240" w:lineRule="auto"/>
              <w:rPr>
                <w:szCs w:val="24"/>
              </w:rPr>
            </w:pPr>
            <w:r w:rsidRPr="0000416C">
              <w:rPr>
                <w:szCs w:val="24"/>
              </w:rPr>
              <w:t>100</w:t>
            </w:r>
          </w:p>
        </w:tc>
        <w:tc>
          <w:tcPr>
            <w:tcW w:w="1276" w:type="dxa"/>
            <w:shd w:val="clear" w:color="auto" w:fill="auto"/>
            <w:noWrap/>
            <w:vAlign w:val="center"/>
          </w:tcPr>
          <w:p w:rsidR="003322A4" w:rsidRPr="0000416C" w:rsidRDefault="00824848" w:rsidP="003322A4">
            <w:pPr>
              <w:spacing w:after="0" w:line="240" w:lineRule="auto"/>
              <w:rPr>
                <w:szCs w:val="24"/>
              </w:rPr>
            </w:pPr>
            <w:r w:rsidRPr="0000416C">
              <w:rPr>
                <w:szCs w:val="24"/>
              </w:rPr>
              <w:t>100</w:t>
            </w:r>
          </w:p>
        </w:tc>
        <w:tc>
          <w:tcPr>
            <w:tcW w:w="1276" w:type="dxa"/>
          </w:tcPr>
          <w:p w:rsidR="003322A4" w:rsidRPr="0000416C" w:rsidRDefault="00824848" w:rsidP="003322A4">
            <w:pPr>
              <w:spacing w:after="0" w:line="240" w:lineRule="auto"/>
              <w:rPr>
                <w:szCs w:val="24"/>
              </w:rPr>
            </w:pPr>
            <w:r w:rsidRPr="0000416C">
              <w:rPr>
                <w:szCs w:val="24"/>
              </w:rPr>
              <w:t>100</w:t>
            </w:r>
          </w:p>
        </w:tc>
        <w:tc>
          <w:tcPr>
            <w:tcW w:w="1134" w:type="dxa"/>
          </w:tcPr>
          <w:p w:rsidR="003322A4" w:rsidRPr="0000416C" w:rsidRDefault="00824848" w:rsidP="003322A4">
            <w:pPr>
              <w:spacing w:after="0" w:line="240" w:lineRule="auto"/>
              <w:rPr>
                <w:szCs w:val="24"/>
              </w:rPr>
            </w:pPr>
            <w:r w:rsidRPr="0000416C">
              <w:rPr>
                <w:szCs w:val="24"/>
              </w:rPr>
              <w:t>100</w:t>
            </w:r>
          </w:p>
        </w:tc>
        <w:tc>
          <w:tcPr>
            <w:tcW w:w="1134" w:type="dxa"/>
          </w:tcPr>
          <w:p w:rsidR="003322A4" w:rsidRPr="0000416C" w:rsidRDefault="00824848" w:rsidP="003322A4">
            <w:pPr>
              <w:spacing w:after="0" w:line="240" w:lineRule="auto"/>
              <w:rPr>
                <w:szCs w:val="24"/>
              </w:rPr>
            </w:pPr>
            <w:r w:rsidRPr="0000416C">
              <w:rPr>
                <w:szCs w:val="24"/>
              </w:rPr>
              <w:t>100</w:t>
            </w:r>
          </w:p>
        </w:tc>
        <w:tc>
          <w:tcPr>
            <w:tcW w:w="1134" w:type="dxa"/>
          </w:tcPr>
          <w:p w:rsidR="003322A4" w:rsidRPr="0000416C" w:rsidRDefault="00824848" w:rsidP="003322A4">
            <w:pPr>
              <w:spacing w:after="0" w:line="240" w:lineRule="auto"/>
              <w:rPr>
                <w:szCs w:val="24"/>
              </w:rPr>
            </w:pPr>
            <w:r w:rsidRPr="0000416C">
              <w:rPr>
                <w:szCs w:val="24"/>
              </w:rPr>
              <w:t>100</w:t>
            </w:r>
          </w:p>
        </w:tc>
      </w:tr>
      <w:tr w:rsidR="00AF693E" w:rsidRPr="0000416C" w:rsidTr="00AF693E">
        <w:trPr>
          <w:trHeight w:val="170"/>
        </w:trPr>
        <w:tc>
          <w:tcPr>
            <w:tcW w:w="1242" w:type="dxa"/>
            <w:vMerge w:val="restart"/>
            <w:shd w:val="clear" w:color="auto" w:fill="auto"/>
            <w:vAlign w:val="center"/>
          </w:tcPr>
          <w:p w:rsidR="00AF693E" w:rsidRPr="0000416C" w:rsidRDefault="00581A76" w:rsidP="003322A4">
            <w:pPr>
              <w:rPr>
                <w:szCs w:val="24"/>
              </w:rPr>
            </w:pPr>
            <w:r w:rsidRPr="0000416C">
              <w:rPr>
                <w:b/>
                <w:bCs/>
                <w:szCs w:val="24"/>
              </w:rPr>
              <w:t xml:space="preserve">PG </w:t>
            </w:r>
            <w:r w:rsidR="00AF693E" w:rsidRPr="0000416C">
              <w:rPr>
                <w:b/>
                <w:bCs/>
                <w:szCs w:val="24"/>
              </w:rPr>
              <w:t>1.1.4</w:t>
            </w:r>
          </w:p>
        </w:tc>
        <w:tc>
          <w:tcPr>
            <w:tcW w:w="4111" w:type="dxa"/>
            <w:gridSpan w:val="2"/>
            <w:vMerge w:val="restart"/>
            <w:shd w:val="clear" w:color="auto" w:fill="auto"/>
            <w:vAlign w:val="center"/>
          </w:tcPr>
          <w:p w:rsidR="00AF693E" w:rsidRPr="0000416C" w:rsidRDefault="00AF693E" w:rsidP="003322A4">
            <w:pPr>
              <w:spacing w:after="0" w:line="240" w:lineRule="auto"/>
              <w:rPr>
                <w:szCs w:val="24"/>
              </w:rPr>
            </w:pPr>
            <w:r w:rsidRPr="0000416C">
              <w:rPr>
                <w:szCs w:val="24"/>
              </w:rPr>
              <w:t>Bir eğitim ve öğretim döneminde 20 gün ve üzeri devamsızlık yapan öğrenci oranı (%)</w:t>
            </w:r>
          </w:p>
        </w:tc>
        <w:tc>
          <w:tcPr>
            <w:tcW w:w="1985" w:type="dxa"/>
            <w:shd w:val="clear" w:color="auto" w:fill="auto"/>
            <w:vAlign w:val="center"/>
          </w:tcPr>
          <w:p w:rsidR="00AF693E" w:rsidRPr="0000416C" w:rsidRDefault="00AF693E" w:rsidP="003322A4">
            <w:pPr>
              <w:spacing w:after="0" w:line="240" w:lineRule="auto"/>
              <w:rPr>
                <w:szCs w:val="24"/>
              </w:rPr>
            </w:pPr>
            <w:r w:rsidRPr="0000416C">
              <w:rPr>
                <w:szCs w:val="24"/>
              </w:rPr>
              <w:t>1.Sınıf</w:t>
            </w:r>
          </w:p>
        </w:tc>
        <w:tc>
          <w:tcPr>
            <w:tcW w:w="1275" w:type="dxa"/>
            <w:shd w:val="clear" w:color="auto" w:fill="auto"/>
            <w:noWrap/>
            <w:vAlign w:val="center"/>
          </w:tcPr>
          <w:p w:rsidR="00AF693E" w:rsidRPr="0000416C" w:rsidRDefault="00824848" w:rsidP="003322A4">
            <w:pPr>
              <w:spacing w:after="0" w:line="240" w:lineRule="auto"/>
              <w:rPr>
                <w:szCs w:val="24"/>
              </w:rPr>
            </w:pPr>
            <w:r w:rsidRPr="0000416C">
              <w:rPr>
                <w:szCs w:val="24"/>
              </w:rPr>
              <w:t>0</w:t>
            </w:r>
          </w:p>
        </w:tc>
        <w:tc>
          <w:tcPr>
            <w:tcW w:w="1276" w:type="dxa"/>
            <w:shd w:val="clear" w:color="auto" w:fill="auto"/>
            <w:noWrap/>
            <w:vAlign w:val="center"/>
          </w:tcPr>
          <w:p w:rsidR="00AF693E" w:rsidRPr="0000416C" w:rsidRDefault="00824848" w:rsidP="003322A4">
            <w:pPr>
              <w:spacing w:after="0" w:line="240" w:lineRule="auto"/>
              <w:rPr>
                <w:szCs w:val="24"/>
              </w:rPr>
            </w:pPr>
            <w:r w:rsidRPr="0000416C">
              <w:rPr>
                <w:szCs w:val="24"/>
              </w:rPr>
              <w:t>0</w:t>
            </w:r>
          </w:p>
        </w:tc>
        <w:tc>
          <w:tcPr>
            <w:tcW w:w="1276" w:type="dxa"/>
          </w:tcPr>
          <w:p w:rsidR="00AF693E" w:rsidRPr="0000416C" w:rsidRDefault="00824848" w:rsidP="003322A4">
            <w:pPr>
              <w:spacing w:after="0" w:line="240" w:lineRule="auto"/>
              <w:rPr>
                <w:szCs w:val="24"/>
              </w:rPr>
            </w:pPr>
            <w:r w:rsidRPr="0000416C">
              <w:rPr>
                <w:szCs w:val="24"/>
              </w:rPr>
              <w:t>0</w:t>
            </w:r>
          </w:p>
        </w:tc>
        <w:tc>
          <w:tcPr>
            <w:tcW w:w="1134" w:type="dxa"/>
          </w:tcPr>
          <w:p w:rsidR="00AF693E" w:rsidRPr="0000416C" w:rsidRDefault="00824848" w:rsidP="003322A4">
            <w:pPr>
              <w:spacing w:after="0" w:line="240" w:lineRule="auto"/>
              <w:rPr>
                <w:szCs w:val="24"/>
              </w:rPr>
            </w:pPr>
            <w:r w:rsidRPr="0000416C">
              <w:rPr>
                <w:szCs w:val="24"/>
              </w:rPr>
              <w:t>0</w:t>
            </w:r>
          </w:p>
        </w:tc>
        <w:tc>
          <w:tcPr>
            <w:tcW w:w="1134" w:type="dxa"/>
          </w:tcPr>
          <w:p w:rsidR="00AF693E" w:rsidRPr="0000416C" w:rsidRDefault="00824848" w:rsidP="003322A4">
            <w:pPr>
              <w:spacing w:after="0" w:line="240" w:lineRule="auto"/>
              <w:rPr>
                <w:szCs w:val="24"/>
              </w:rPr>
            </w:pPr>
            <w:r w:rsidRPr="0000416C">
              <w:rPr>
                <w:szCs w:val="24"/>
              </w:rPr>
              <w:t>0</w:t>
            </w:r>
          </w:p>
        </w:tc>
        <w:tc>
          <w:tcPr>
            <w:tcW w:w="1134" w:type="dxa"/>
          </w:tcPr>
          <w:p w:rsidR="00AF693E" w:rsidRPr="0000416C" w:rsidRDefault="00824848" w:rsidP="003322A4">
            <w:pPr>
              <w:spacing w:after="0" w:line="240" w:lineRule="auto"/>
              <w:rPr>
                <w:szCs w:val="24"/>
              </w:rPr>
            </w:pPr>
            <w:r w:rsidRPr="0000416C">
              <w:rPr>
                <w:szCs w:val="24"/>
              </w:rPr>
              <w:t>0</w:t>
            </w:r>
          </w:p>
        </w:tc>
      </w:tr>
      <w:tr w:rsidR="00AF693E" w:rsidRPr="0000416C" w:rsidTr="00AF693E">
        <w:trPr>
          <w:trHeight w:val="170"/>
        </w:trPr>
        <w:tc>
          <w:tcPr>
            <w:tcW w:w="1242" w:type="dxa"/>
            <w:vMerge/>
            <w:shd w:val="clear" w:color="auto" w:fill="auto"/>
            <w:vAlign w:val="center"/>
          </w:tcPr>
          <w:p w:rsidR="00AF693E" w:rsidRPr="0000416C" w:rsidRDefault="00AF693E" w:rsidP="003322A4">
            <w:pPr>
              <w:rPr>
                <w:b/>
                <w:bCs/>
                <w:color w:val="FF0000"/>
                <w:szCs w:val="24"/>
              </w:rPr>
            </w:pPr>
          </w:p>
        </w:tc>
        <w:tc>
          <w:tcPr>
            <w:tcW w:w="4111" w:type="dxa"/>
            <w:gridSpan w:val="2"/>
            <w:vMerge/>
            <w:shd w:val="clear" w:color="auto" w:fill="auto"/>
            <w:vAlign w:val="center"/>
          </w:tcPr>
          <w:p w:rsidR="00AF693E" w:rsidRPr="0000416C" w:rsidRDefault="00AF693E" w:rsidP="003322A4">
            <w:pPr>
              <w:spacing w:after="0" w:line="240" w:lineRule="auto"/>
              <w:rPr>
                <w:szCs w:val="24"/>
              </w:rPr>
            </w:pPr>
          </w:p>
        </w:tc>
        <w:tc>
          <w:tcPr>
            <w:tcW w:w="1985" w:type="dxa"/>
            <w:shd w:val="clear" w:color="auto" w:fill="auto"/>
            <w:vAlign w:val="center"/>
          </w:tcPr>
          <w:p w:rsidR="00AF693E" w:rsidRPr="0000416C" w:rsidRDefault="00AF693E" w:rsidP="003322A4">
            <w:pPr>
              <w:spacing w:after="0" w:line="240" w:lineRule="auto"/>
              <w:rPr>
                <w:szCs w:val="24"/>
              </w:rPr>
            </w:pPr>
            <w:r w:rsidRPr="0000416C">
              <w:rPr>
                <w:szCs w:val="24"/>
              </w:rPr>
              <w:t>2.Sınıf</w:t>
            </w:r>
          </w:p>
        </w:tc>
        <w:tc>
          <w:tcPr>
            <w:tcW w:w="1275" w:type="dxa"/>
            <w:shd w:val="clear" w:color="auto" w:fill="auto"/>
            <w:noWrap/>
            <w:vAlign w:val="center"/>
          </w:tcPr>
          <w:p w:rsidR="00AF693E" w:rsidRPr="0000416C" w:rsidRDefault="00824848" w:rsidP="003322A4">
            <w:pPr>
              <w:spacing w:after="0" w:line="240" w:lineRule="auto"/>
              <w:rPr>
                <w:szCs w:val="24"/>
              </w:rPr>
            </w:pPr>
            <w:r w:rsidRPr="0000416C">
              <w:rPr>
                <w:szCs w:val="24"/>
              </w:rPr>
              <w:t>0</w:t>
            </w:r>
          </w:p>
        </w:tc>
        <w:tc>
          <w:tcPr>
            <w:tcW w:w="1276" w:type="dxa"/>
            <w:shd w:val="clear" w:color="auto" w:fill="auto"/>
            <w:noWrap/>
            <w:vAlign w:val="center"/>
          </w:tcPr>
          <w:p w:rsidR="00AF693E" w:rsidRPr="0000416C" w:rsidRDefault="00824848" w:rsidP="003322A4">
            <w:pPr>
              <w:spacing w:after="0" w:line="240" w:lineRule="auto"/>
              <w:rPr>
                <w:szCs w:val="24"/>
              </w:rPr>
            </w:pPr>
            <w:r w:rsidRPr="0000416C">
              <w:rPr>
                <w:szCs w:val="24"/>
              </w:rPr>
              <w:t>0</w:t>
            </w:r>
          </w:p>
        </w:tc>
        <w:tc>
          <w:tcPr>
            <w:tcW w:w="1276" w:type="dxa"/>
          </w:tcPr>
          <w:p w:rsidR="00AF693E" w:rsidRPr="0000416C" w:rsidRDefault="00824848" w:rsidP="003322A4">
            <w:pPr>
              <w:spacing w:after="0" w:line="240" w:lineRule="auto"/>
              <w:rPr>
                <w:szCs w:val="24"/>
              </w:rPr>
            </w:pPr>
            <w:r w:rsidRPr="0000416C">
              <w:rPr>
                <w:szCs w:val="24"/>
              </w:rPr>
              <w:t>0</w:t>
            </w:r>
          </w:p>
        </w:tc>
        <w:tc>
          <w:tcPr>
            <w:tcW w:w="1134" w:type="dxa"/>
          </w:tcPr>
          <w:p w:rsidR="00AF693E" w:rsidRPr="0000416C" w:rsidRDefault="00824848" w:rsidP="003322A4">
            <w:pPr>
              <w:spacing w:after="0" w:line="240" w:lineRule="auto"/>
              <w:rPr>
                <w:szCs w:val="24"/>
              </w:rPr>
            </w:pPr>
            <w:r w:rsidRPr="0000416C">
              <w:rPr>
                <w:szCs w:val="24"/>
              </w:rPr>
              <w:t>0</w:t>
            </w:r>
          </w:p>
        </w:tc>
        <w:tc>
          <w:tcPr>
            <w:tcW w:w="1134" w:type="dxa"/>
          </w:tcPr>
          <w:p w:rsidR="00AF693E" w:rsidRPr="0000416C" w:rsidRDefault="00824848" w:rsidP="003322A4">
            <w:pPr>
              <w:spacing w:after="0" w:line="240" w:lineRule="auto"/>
              <w:rPr>
                <w:szCs w:val="24"/>
              </w:rPr>
            </w:pPr>
            <w:r w:rsidRPr="0000416C">
              <w:rPr>
                <w:szCs w:val="24"/>
              </w:rPr>
              <w:t>0</w:t>
            </w:r>
          </w:p>
        </w:tc>
        <w:tc>
          <w:tcPr>
            <w:tcW w:w="1134" w:type="dxa"/>
          </w:tcPr>
          <w:p w:rsidR="00AF693E" w:rsidRPr="0000416C" w:rsidRDefault="00824848" w:rsidP="003322A4">
            <w:pPr>
              <w:spacing w:after="0" w:line="240" w:lineRule="auto"/>
              <w:rPr>
                <w:szCs w:val="24"/>
              </w:rPr>
            </w:pPr>
            <w:r w:rsidRPr="0000416C">
              <w:rPr>
                <w:szCs w:val="24"/>
              </w:rPr>
              <w:t>0</w:t>
            </w:r>
          </w:p>
        </w:tc>
      </w:tr>
      <w:tr w:rsidR="00AF693E" w:rsidRPr="0000416C" w:rsidTr="00AF693E">
        <w:trPr>
          <w:trHeight w:val="170"/>
        </w:trPr>
        <w:tc>
          <w:tcPr>
            <w:tcW w:w="1242" w:type="dxa"/>
            <w:vMerge/>
            <w:shd w:val="clear" w:color="auto" w:fill="auto"/>
            <w:vAlign w:val="center"/>
          </w:tcPr>
          <w:p w:rsidR="00AF693E" w:rsidRPr="0000416C" w:rsidRDefault="00AF693E" w:rsidP="003322A4">
            <w:pPr>
              <w:rPr>
                <w:b/>
                <w:bCs/>
                <w:color w:val="FF0000"/>
                <w:szCs w:val="24"/>
              </w:rPr>
            </w:pPr>
          </w:p>
        </w:tc>
        <w:tc>
          <w:tcPr>
            <w:tcW w:w="4111" w:type="dxa"/>
            <w:gridSpan w:val="2"/>
            <w:vMerge/>
            <w:shd w:val="clear" w:color="auto" w:fill="auto"/>
            <w:vAlign w:val="center"/>
          </w:tcPr>
          <w:p w:rsidR="00AF693E" w:rsidRPr="0000416C" w:rsidRDefault="00AF693E" w:rsidP="003322A4">
            <w:pPr>
              <w:spacing w:after="0" w:line="240" w:lineRule="auto"/>
              <w:rPr>
                <w:szCs w:val="24"/>
              </w:rPr>
            </w:pPr>
          </w:p>
        </w:tc>
        <w:tc>
          <w:tcPr>
            <w:tcW w:w="1985" w:type="dxa"/>
            <w:shd w:val="clear" w:color="auto" w:fill="auto"/>
            <w:vAlign w:val="center"/>
          </w:tcPr>
          <w:p w:rsidR="00AF693E" w:rsidRPr="0000416C" w:rsidRDefault="00AF693E" w:rsidP="003322A4">
            <w:pPr>
              <w:spacing w:after="0" w:line="240" w:lineRule="auto"/>
              <w:rPr>
                <w:szCs w:val="24"/>
              </w:rPr>
            </w:pPr>
            <w:r w:rsidRPr="0000416C">
              <w:rPr>
                <w:szCs w:val="24"/>
              </w:rPr>
              <w:t>3.Sınıf</w:t>
            </w:r>
          </w:p>
        </w:tc>
        <w:tc>
          <w:tcPr>
            <w:tcW w:w="1275" w:type="dxa"/>
            <w:shd w:val="clear" w:color="auto" w:fill="auto"/>
            <w:noWrap/>
            <w:vAlign w:val="center"/>
          </w:tcPr>
          <w:p w:rsidR="00AF693E" w:rsidRPr="0000416C" w:rsidRDefault="00824848" w:rsidP="003322A4">
            <w:pPr>
              <w:spacing w:after="0" w:line="240" w:lineRule="auto"/>
              <w:rPr>
                <w:szCs w:val="24"/>
              </w:rPr>
            </w:pPr>
            <w:r w:rsidRPr="0000416C">
              <w:rPr>
                <w:szCs w:val="24"/>
              </w:rPr>
              <w:t>0</w:t>
            </w:r>
          </w:p>
        </w:tc>
        <w:tc>
          <w:tcPr>
            <w:tcW w:w="1276" w:type="dxa"/>
            <w:shd w:val="clear" w:color="auto" w:fill="auto"/>
            <w:noWrap/>
            <w:vAlign w:val="center"/>
          </w:tcPr>
          <w:p w:rsidR="00AF693E" w:rsidRPr="0000416C" w:rsidRDefault="00824848" w:rsidP="003322A4">
            <w:pPr>
              <w:spacing w:after="0" w:line="240" w:lineRule="auto"/>
              <w:rPr>
                <w:szCs w:val="24"/>
              </w:rPr>
            </w:pPr>
            <w:r w:rsidRPr="0000416C">
              <w:rPr>
                <w:szCs w:val="24"/>
              </w:rPr>
              <w:t>0</w:t>
            </w:r>
          </w:p>
        </w:tc>
        <w:tc>
          <w:tcPr>
            <w:tcW w:w="1276" w:type="dxa"/>
          </w:tcPr>
          <w:p w:rsidR="00AF693E" w:rsidRPr="0000416C" w:rsidRDefault="00824848" w:rsidP="003322A4">
            <w:pPr>
              <w:spacing w:after="0" w:line="240" w:lineRule="auto"/>
              <w:rPr>
                <w:szCs w:val="24"/>
              </w:rPr>
            </w:pPr>
            <w:r w:rsidRPr="0000416C">
              <w:rPr>
                <w:szCs w:val="24"/>
              </w:rPr>
              <w:t>0</w:t>
            </w:r>
          </w:p>
        </w:tc>
        <w:tc>
          <w:tcPr>
            <w:tcW w:w="1134" w:type="dxa"/>
          </w:tcPr>
          <w:p w:rsidR="00AF693E" w:rsidRPr="0000416C" w:rsidRDefault="00824848" w:rsidP="003322A4">
            <w:pPr>
              <w:spacing w:after="0" w:line="240" w:lineRule="auto"/>
              <w:rPr>
                <w:szCs w:val="24"/>
              </w:rPr>
            </w:pPr>
            <w:r w:rsidRPr="0000416C">
              <w:rPr>
                <w:szCs w:val="24"/>
              </w:rPr>
              <w:t>0</w:t>
            </w:r>
          </w:p>
        </w:tc>
        <w:tc>
          <w:tcPr>
            <w:tcW w:w="1134" w:type="dxa"/>
          </w:tcPr>
          <w:p w:rsidR="00AF693E" w:rsidRPr="0000416C" w:rsidRDefault="00824848" w:rsidP="003322A4">
            <w:pPr>
              <w:spacing w:after="0" w:line="240" w:lineRule="auto"/>
              <w:rPr>
                <w:szCs w:val="24"/>
              </w:rPr>
            </w:pPr>
            <w:r w:rsidRPr="0000416C">
              <w:rPr>
                <w:szCs w:val="24"/>
              </w:rPr>
              <w:t>0</w:t>
            </w:r>
          </w:p>
        </w:tc>
        <w:tc>
          <w:tcPr>
            <w:tcW w:w="1134" w:type="dxa"/>
          </w:tcPr>
          <w:p w:rsidR="00AF693E" w:rsidRPr="0000416C" w:rsidRDefault="00824848" w:rsidP="003322A4">
            <w:pPr>
              <w:spacing w:after="0" w:line="240" w:lineRule="auto"/>
              <w:rPr>
                <w:szCs w:val="24"/>
              </w:rPr>
            </w:pPr>
            <w:r w:rsidRPr="0000416C">
              <w:rPr>
                <w:szCs w:val="24"/>
              </w:rPr>
              <w:t>0</w:t>
            </w:r>
          </w:p>
        </w:tc>
      </w:tr>
      <w:tr w:rsidR="00AF693E" w:rsidRPr="0000416C" w:rsidTr="00AF693E">
        <w:trPr>
          <w:trHeight w:val="170"/>
        </w:trPr>
        <w:tc>
          <w:tcPr>
            <w:tcW w:w="1242" w:type="dxa"/>
            <w:vMerge/>
            <w:shd w:val="clear" w:color="auto" w:fill="auto"/>
            <w:vAlign w:val="center"/>
          </w:tcPr>
          <w:p w:rsidR="00AF693E" w:rsidRPr="0000416C" w:rsidRDefault="00AF693E" w:rsidP="003322A4">
            <w:pPr>
              <w:rPr>
                <w:b/>
                <w:bCs/>
                <w:color w:val="FF0000"/>
                <w:szCs w:val="24"/>
              </w:rPr>
            </w:pPr>
          </w:p>
        </w:tc>
        <w:tc>
          <w:tcPr>
            <w:tcW w:w="4111" w:type="dxa"/>
            <w:gridSpan w:val="2"/>
            <w:vMerge/>
            <w:shd w:val="clear" w:color="auto" w:fill="auto"/>
            <w:vAlign w:val="center"/>
          </w:tcPr>
          <w:p w:rsidR="00AF693E" w:rsidRPr="0000416C" w:rsidRDefault="00AF693E" w:rsidP="003322A4">
            <w:pPr>
              <w:spacing w:after="0" w:line="240" w:lineRule="auto"/>
              <w:rPr>
                <w:szCs w:val="24"/>
              </w:rPr>
            </w:pPr>
          </w:p>
        </w:tc>
        <w:tc>
          <w:tcPr>
            <w:tcW w:w="1985" w:type="dxa"/>
            <w:shd w:val="clear" w:color="auto" w:fill="auto"/>
            <w:vAlign w:val="center"/>
          </w:tcPr>
          <w:p w:rsidR="00AF693E" w:rsidRPr="0000416C" w:rsidRDefault="00AF693E" w:rsidP="003322A4">
            <w:pPr>
              <w:spacing w:after="0" w:line="240" w:lineRule="auto"/>
              <w:rPr>
                <w:szCs w:val="24"/>
              </w:rPr>
            </w:pPr>
            <w:r w:rsidRPr="0000416C">
              <w:rPr>
                <w:szCs w:val="24"/>
              </w:rPr>
              <w:t>4.Sınıf</w:t>
            </w:r>
          </w:p>
        </w:tc>
        <w:tc>
          <w:tcPr>
            <w:tcW w:w="1275" w:type="dxa"/>
            <w:shd w:val="clear" w:color="auto" w:fill="auto"/>
            <w:noWrap/>
            <w:vAlign w:val="center"/>
          </w:tcPr>
          <w:p w:rsidR="00AF693E" w:rsidRPr="0000416C" w:rsidRDefault="00824848" w:rsidP="003322A4">
            <w:pPr>
              <w:spacing w:after="0" w:line="240" w:lineRule="auto"/>
              <w:rPr>
                <w:szCs w:val="24"/>
              </w:rPr>
            </w:pPr>
            <w:r w:rsidRPr="0000416C">
              <w:rPr>
                <w:szCs w:val="24"/>
              </w:rPr>
              <w:t>0</w:t>
            </w:r>
          </w:p>
        </w:tc>
        <w:tc>
          <w:tcPr>
            <w:tcW w:w="1276" w:type="dxa"/>
            <w:shd w:val="clear" w:color="auto" w:fill="auto"/>
            <w:noWrap/>
            <w:vAlign w:val="center"/>
          </w:tcPr>
          <w:p w:rsidR="00AF693E" w:rsidRPr="0000416C" w:rsidRDefault="00824848" w:rsidP="003322A4">
            <w:pPr>
              <w:spacing w:after="0" w:line="240" w:lineRule="auto"/>
              <w:rPr>
                <w:szCs w:val="24"/>
              </w:rPr>
            </w:pPr>
            <w:r w:rsidRPr="0000416C">
              <w:rPr>
                <w:szCs w:val="24"/>
              </w:rPr>
              <w:t>0</w:t>
            </w:r>
          </w:p>
        </w:tc>
        <w:tc>
          <w:tcPr>
            <w:tcW w:w="1276" w:type="dxa"/>
          </w:tcPr>
          <w:p w:rsidR="00AF693E" w:rsidRPr="0000416C" w:rsidRDefault="00824848" w:rsidP="003322A4">
            <w:pPr>
              <w:spacing w:after="0" w:line="240" w:lineRule="auto"/>
              <w:rPr>
                <w:szCs w:val="24"/>
              </w:rPr>
            </w:pPr>
            <w:r w:rsidRPr="0000416C">
              <w:rPr>
                <w:szCs w:val="24"/>
              </w:rPr>
              <w:t>0</w:t>
            </w:r>
          </w:p>
        </w:tc>
        <w:tc>
          <w:tcPr>
            <w:tcW w:w="1134" w:type="dxa"/>
          </w:tcPr>
          <w:p w:rsidR="00AF693E" w:rsidRPr="0000416C" w:rsidRDefault="00824848" w:rsidP="003322A4">
            <w:pPr>
              <w:spacing w:after="0" w:line="240" w:lineRule="auto"/>
              <w:rPr>
                <w:szCs w:val="24"/>
              </w:rPr>
            </w:pPr>
            <w:r w:rsidRPr="0000416C">
              <w:rPr>
                <w:szCs w:val="24"/>
              </w:rPr>
              <w:t>0</w:t>
            </w:r>
          </w:p>
        </w:tc>
        <w:tc>
          <w:tcPr>
            <w:tcW w:w="1134" w:type="dxa"/>
          </w:tcPr>
          <w:p w:rsidR="00AF693E" w:rsidRPr="0000416C" w:rsidRDefault="00824848" w:rsidP="003322A4">
            <w:pPr>
              <w:spacing w:after="0" w:line="240" w:lineRule="auto"/>
              <w:rPr>
                <w:szCs w:val="24"/>
              </w:rPr>
            </w:pPr>
            <w:r w:rsidRPr="0000416C">
              <w:rPr>
                <w:szCs w:val="24"/>
              </w:rPr>
              <w:t>0</w:t>
            </w:r>
          </w:p>
        </w:tc>
        <w:tc>
          <w:tcPr>
            <w:tcW w:w="1134" w:type="dxa"/>
          </w:tcPr>
          <w:p w:rsidR="00AF693E" w:rsidRPr="0000416C" w:rsidRDefault="00824848" w:rsidP="003322A4">
            <w:pPr>
              <w:spacing w:after="0" w:line="240" w:lineRule="auto"/>
              <w:rPr>
                <w:szCs w:val="24"/>
              </w:rPr>
            </w:pPr>
            <w:r w:rsidRPr="0000416C">
              <w:rPr>
                <w:szCs w:val="24"/>
              </w:rPr>
              <w:t>0</w:t>
            </w:r>
          </w:p>
        </w:tc>
      </w:tr>
      <w:tr w:rsidR="0074218C" w:rsidRPr="0000416C" w:rsidTr="00AF693E">
        <w:trPr>
          <w:trHeight w:val="170"/>
        </w:trPr>
        <w:tc>
          <w:tcPr>
            <w:tcW w:w="1242" w:type="dxa"/>
            <w:vMerge w:val="restart"/>
            <w:shd w:val="clear" w:color="auto" w:fill="auto"/>
            <w:vAlign w:val="center"/>
          </w:tcPr>
          <w:p w:rsidR="0074218C" w:rsidRPr="0000416C" w:rsidRDefault="0074218C" w:rsidP="00AF693E">
            <w:pPr>
              <w:rPr>
                <w:szCs w:val="24"/>
              </w:rPr>
            </w:pPr>
            <w:r w:rsidRPr="0000416C">
              <w:rPr>
                <w:b/>
                <w:bCs/>
                <w:szCs w:val="24"/>
              </w:rPr>
              <w:t>PG 1.1.5</w:t>
            </w:r>
          </w:p>
        </w:tc>
        <w:tc>
          <w:tcPr>
            <w:tcW w:w="4111" w:type="dxa"/>
            <w:gridSpan w:val="2"/>
            <w:vMerge w:val="restart"/>
            <w:shd w:val="clear" w:color="auto" w:fill="auto"/>
            <w:vAlign w:val="center"/>
          </w:tcPr>
          <w:p w:rsidR="0074218C" w:rsidRPr="0000416C" w:rsidRDefault="0074218C" w:rsidP="00AF693E">
            <w:pPr>
              <w:spacing w:after="0" w:line="240" w:lineRule="auto"/>
              <w:rPr>
                <w:szCs w:val="24"/>
              </w:rPr>
            </w:pPr>
            <w:r w:rsidRPr="0000416C">
              <w:rPr>
                <w:szCs w:val="24"/>
              </w:rPr>
              <w:t>Bir eğitim ve öğretim döneminde 20 gün ve üzeri devamsızlık yapan yabancı öğrenci oranı (%)</w:t>
            </w:r>
          </w:p>
        </w:tc>
        <w:tc>
          <w:tcPr>
            <w:tcW w:w="1985" w:type="dxa"/>
            <w:shd w:val="clear" w:color="auto" w:fill="auto"/>
            <w:vAlign w:val="center"/>
          </w:tcPr>
          <w:p w:rsidR="0074218C" w:rsidRPr="0000416C" w:rsidRDefault="0074218C" w:rsidP="00AF693E">
            <w:pPr>
              <w:spacing w:after="0" w:line="240" w:lineRule="auto"/>
              <w:rPr>
                <w:szCs w:val="24"/>
              </w:rPr>
            </w:pPr>
            <w:r w:rsidRPr="0000416C">
              <w:rPr>
                <w:szCs w:val="24"/>
              </w:rPr>
              <w:t>1.Sınıf</w:t>
            </w:r>
          </w:p>
        </w:tc>
        <w:tc>
          <w:tcPr>
            <w:tcW w:w="1275" w:type="dxa"/>
            <w:shd w:val="clear" w:color="auto" w:fill="auto"/>
            <w:noWrap/>
            <w:vAlign w:val="center"/>
          </w:tcPr>
          <w:p w:rsidR="0074218C" w:rsidRPr="0000416C" w:rsidRDefault="0074218C" w:rsidP="004B4163">
            <w:pPr>
              <w:spacing w:after="0" w:line="240" w:lineRule="auto"/>
              <w:rPr>
                <w:szCs w:val="24"/>
              </w:rPr>
            </w:pPr>
            <w:r w:rsidRPr="0000416C">
              <w:rPr>
                <w:szCs w:val="24"/>
              </w:rPr>
              <w:t>0</w:t>
            </w:r>
          </w:p>
        </w:tc>
        <w:tc>
          <w:tcPr>
            <w:tcW w:w="1276" w:type="dxa"/>
            <w:shd w:val="clear" w:color="auto" w:fill="auto"/>
            <w:noWrap/>
            <w:vAlign w:val="center"/>
          </w:tcPr>
          <w:p w:rsidR="0074218C" w:rsidRPr="0000416C" w:rsidRDefault="0074218C" w:rsidP="004B4163">
            <w:pPr>
              <w:spacing w:after="0" w:line="240" w:lineRule="auto"/>
              <w:rPr>
                <w:szCs w:val="24"/>
              </w:rPr>
            </w:pPr>
            <w:r w:rsidRPr="0000416C">
              <w:rPr>
                <w:szCs w:val="24"/>
              </w:rPr>
              <w:t>0</w:t>
            </w:r>
          </w:p>
        </w:tc>
        <w:tc>
          <w:tcPr>
            <w:tcW w:w="1276" w:type="dxa"/>
          </w:tcPr>
          <w:p w:rsidR="0074218C" w:rsidRPr="0000416C" w:rsidRDefault="0074218C" w:rsidP="004B4163">
            <w:pPr>
              <w:spacing w:after="0" w:line="240" w:lineRule="auto"/>
              <w:rPr>
                <w:szCs w:val="24"/>
              </w:rPr>
            </w:pPr>
            <w:r w:rsidRPr="0000416C">
              <w:rPr>
                <w:szCs w:val="24"/>
              </w:rPr>
              <w:t>0</w:t>
            </w:r>
          </w:p>
        </w:tc>
        <w:tc>
          <w:tcPr>
            <w:tcW w:w="1134" w:type="dxa"/>
          </w:tcPr>
          <w:p w:rsidR="0074218C" w:rsidRPr="0000416C" w:rsidRDefault="0074218C" w:rsidP="004B4163">
            <w:pPr>
              <w:spacing w:after="0" w:line="240" w:lineRule="auto"/>
              <w:rPr>
                <w:szCs w:val="24"/>
              </w:rPr>
            </w:pPr>
            <w:r w:rsidRPr="0000416C">
              <w:rPr>
                <w:szCs w:val="24"/>
              </w:rPr>
              <w:t>0</w:t>
            </w:r>
          </w:p>
        </w:tc>
        <w:tc>
          <w:tcPr>
            <w:tcW w:w="1134" w:type="dxa"/>
          </w:tcPr>
          <w:p w:rsidR="0074218C" w:rsidRPr="0000416C" w:rsidRDefault="0074218C" w:rsidP="004B4163">
            <w:pPr>
              <w:spacing w:after="0" w:line="240" w:lineRule="auto"/>
              <w:rPr>
                <w:szCs w:val="24"/>
              </w:rPr>
            </w:pPr>
            <w:r w:rsidRPr="0000416C">
              <w:rPr>
                <w:szCs w:val="24"/>
              </w:rPr>
              <w:t>0</w:t>
            </w:r>
          </w:p>
        </w:tc>
        <w:tc>
          <w:tcPr>
            <w:tcW w:w="1134" w:type="dxa"/>
          </w:tcPr>
          <w:p w:rsidR="0074218C" w:rsidRPr="0000416C" w:rsidRDefault="0074218C" w:rsidP="004B4163">
            <w:pPr>
              <w:spacing w:after="0" w:line="240" w:lineRule="auto"/>
              <w:rPr>
                <w:szCs w:val="24"/>
              </w:rPr>
            </w:pPr>
            <w:r w:rsidRPr="0000416C">
              <w:rPr>
                <w:szCs w:val="24"/>
              </w:rPr>
              <w:t>0</w:t>
            </w:r>
          </w:p>
        </w:tc>
      </w:tr>
      <w:tr w:rsidR="0074218C" w:rsidRPr="0000416C" w:rsidTr="00AF693E">
        <w:trPr>
          <w:trHeight w:val="170"/>
        </w:trPr>
        <w:tc>
          <w:tcPr>
            <w:tcW w:w="1242" w:type="dxa"/>
            <w:vMerge/>
            <w:shd w:val="clear" w:color="auto" w:fill="auto"/>
            <w:vAlign w:val="center"/>
          </w:tcPr>
          <w:p w:rsidR="0074218C" w:rsidRPr="0000416C" w:rsidRDefault="0074218C" w:rsidP="00AF693E">
            <w:pPr>
              <w:rPr>
                <w:b/>
                <w:bCs/>
                <w:szCs w:val="24"/>
              </w:rPr>
            </w:pPr>
          </w:p>
        </w:tc>
        <w:tc>
          <w:tcPr>
            <w:tcW w:w="4111" w:type="dxa"/>
            <w:gridSpan w:val="2"/>
            <w:vMerge/>
            <w:shd w:val="clear" w:color="auto" w:fill="auto"/>
            <w:vAlign w:val="center"/>
          </w:tcPr>
          <w:p w:rsidR="0074218C" w:rsidRPr="0000416C" w:rsidRDefault="0074218C" w:rsidP="00AF693E">
            <w:pPr>
              <w:spacing w:after="0" w:line="240" w:lineRule="auto"/>
              <w:rPr>
                <w:szCs w:val="24"/>
              </w:rPr>
            </w:pPr>
          </w:p>
        </w:tc>
        <w:tc>
          <w:tcPr>
            <w:tcW w:w="1985" w:type="dxa"/>
            <w:shd w:val="clear" w:color="auto" w:fill="auto"/>
            <w:vAlign w:val="center"/>
          </w:tcPr>
          <w:p w:rsidR="0074218C" w:rsidRPr="0000416C" w:rsidRDefault="0074218C" w:rsidP="00AF693E">
            <w:pPr>
              <w:spacing w:after="0" w:line="240" w:lineRule="auto"/>
              <w:rPr>
                <w:szCs w:val="24"/>
              </w:rPr>
            </w:pPr>
            <w:r w:rsidRPr="0000416C">
              <w:rPr>
                <w:szCs w:val="24"/>
              </w:rPr>
              <w:t>2.Sınıf</w:t>
            </w:r>
          </w:p>
        </w:tc>
        <w:tc>
          <w:tcPr>
            <w:tcW w:w="1275" w:type="dxa"/>
            <w:shd w:val="clear" w:color="auto" w:fill="auto"/>
            <w:noWrap/>
            <w:vAlign w:val="center"/>
          </w:tcPr>
          <w:p w:rsidR="0074218C" w:rsidRPr="0000416C" w:rsidRDefault="0074218C" w:rsidP="004B4163">
            <w:pPr>
              <w:spacing w:after="0" w:line="240" w:lineRule="auto"/>
              <w:rPr>
                <w:szCs w:val="24"/>
              </w:rPr>
            </w:pPr>
            <w:r w:rsidRPr="0000416C">
              <w:rPr>
                <w:szCs w:val="24"/>
              </w:rPr>
              <w:t>0</w:t>
            </w:r>
          </w:p>
        </w:tc>
        <w:tc>
          <w:tcPr>
            <w:tcW w:w="1276" w:type="dxa"/>
            <w:shd w:val="clear" w:color="auto" w:fill="auto"/>
            <w:noWrap/>
            <w:vAlign w:val="center"/>
          </w:tcPr>
          <w:p w:rsidR="0074218C" w:rsidRPr="0000416C" w:rsidRDefault="0074218C" w:rsidP="004B4163">
            <w:pPr>
              <w:spacing w:after="0" w:line="240" w:lineRule="auto"/>
              <w:rPr>
                <w:szCs w:val="24"/>
              </w:rPr>
            </w:pPr>
            <w:r w:rsidRPr="0000416C">
              <w:rPr>
                <w:szCs w:val="24"/>
              </w:rPr>
              <w:t>0</w:t>
            </w:r>
          </w:p>
        </w:tc>
        <w:tc>
          <w:tcPr>
            <w:tcW w:w="1276" w:type="dxa"/>
          </w:tcPr>
          <w:p w:rsidR="0074218C" w:rsidRPr="0000416C" w:rsidRDefault="0074218C" w:rsidP="004B4163">
            <w:pPr>
              <w:spacing w:after="0" w:line="240" w:lineRule="auto"/>
              <w:rPr>
                <w:szCs w:val="24"/>
              </w:rPr>
            </w:pPr>
            <w:r w:rsidRPr="0000416C">
              <w:rPr>
                <w:szCs w:val="24"/>
              </w:rPr>
              <w:t>0</w:t>
            </w:r>
          </w:p>
        </w:tc>
        <w:tc>
          <w:tcPr>
            <w:tcW w:w="1134" w:type="dxa"/>
          </w:tcPr>
          <w:p w:rsidR="0074218C" w:rsidRPr="0000416C" w:rsidRDefault="0074218C" w:rsidP="004B4163">
            <w:pPr>
              <w:spacing w:after="0" w:line="240" w:lineRule="auto"/>
              <w:rPr>
                <w:szCs w:val="24"/>
              </w:rPr>
            </w:pPr>
            <w:r w:rsidRPr="0000416C">
              <w:rPr>
                <w:szCs w:val="24"/>
              </w:rPr>
              <w:t>0</w:t>
            </w:r>
          </w:p>
        </w:tc>
        <w:tc>
          <w:tcPr>
            <w:tcW w:w="1134" w:type="dxa"/>
          </w:tcPr>
          <w:p w:rsidR="0074218C" w:rsidRPr="0000416C" w:rsidRDefault="0074218C" w:rsidP="004B4163">
            <w:pPr>
              <w:spacing w:after="0" w:line="240" w:lineRule="auto"/>
              <w:rPr>
                <w:szCs w:val="24"/>
              </w:rPr>
            </w:pPr>
            <w:r w:rsidRPr="0000416C">
              <w:rPr>
                <w:szCs w:val="24"/>
              </w:rPr>
              <w:t>0</w:t>
            </w:r>
          </w:p>
        </w:tc>
        <w:tc>
          <w:tcPr>
            <w:tcW w:w="1134" w:type="dxa"/>
          </w:tcPr>
          <w:p w:rsidR="0074218C" w:rsidRPr="0000416C" w:rsidRDefault="0074218C" w:rsidP="004B4163">
            <w:pPr>
              <w:spacing w:after="0" w:line="240" w:lineRule="auto"/>
              <w:rPr>
                <w:szCs w:val="24"/>
              </w:rPr>
            </w:pPr>
            <w:r w:rsidRPr="0000416C">
              <w:rPr>
                <w:szCs w:val="24"/>
              </w:rPr>
              <w:t>0</w:t>
            </w:r>
          </w:p>
        </w:tc>
      </w:tr>
      <w:tr w:rsidR="0074218C" w:rsidRPr="0000416C" w:rsidTr="00AF693E">
        <w:trPr>
          <w:trHeight w:val="170"/>
        </w:trPr>
        <w:tc>
          <w:tcPr>
            <w:tcW w:w="1242" w:type="dxa"/>
            <w:vMerge/>
            <w:shd w:val="clear" w:color="auto" w:fill="auto"/>
            <w:vAlign w:val="center"/>
          </w:tcPr>
          <w:p w:rsidR="0074218C" w:rsidRPr="0000416C" w:rsidRDefault="0074218C" w:rsidP="00AF693E">
            <w:pPr>
              <w:rPr>
                <w:b/>
                <w:bCs/>
                <w:szCs w:val="24"/>
              </w:rPr>
            </w:pPr>
          </w:p>
        </w:tc>
        <w:tc>
          <w:tcPr>
            <w:tcW w:w="4111" w:type="dxa"/>
            <w:gridSpan w:val="2"/>
            <w:vMerge/>
            <w:shd w:val="clear" w:color="auto" w:fill="auto"/>
            <w:vAlign w:val="center"/>
          </w:tcPr>
          <w:p w:rsidR="0074218C" w:rsidRPr="0000416C" w:rsidRDefault="0074218C" w:rsidP="00AF693E">
            <w:pPr>
              <w:spacing w:after="0" w:line="240" w:lineRule="auto"/>
              <w:rPr>
                <w:szCs w:val="24"/>
              </w:rPr>
            </w:pPr>
          </w:p>
        </w:tc>
        <w:tc>
          <w:tcPr>
            <w:tcW w:w="1985" w:type="dxa"/>
            <w:shd w:val="clear" w:color="auto" w:fill="auto"/>
            <w:vAlign w:val="center"/>
          </w:tcPr>
          <w:p w:rsidR="0074218C" w:rsidRPr="0000416C" w:rsidRDefault="0074218C" w:rsidP="00AF693E">
            <w:pPr>
              <w:spacing w:after="0" w:line="240" w:lineRule="auto"/>
              <w:rPr>
                <w:szCs w:val="24"/>
              </w:rPr>
            </w:pPr>
            <w:r w:rsidRPr="0000416C">
              <w:rPr>
                <w:szCs w:val="24"/>
              </w:rPr>
              <w:t>3.Sınıf</w:t>
            </w:r>
          </w:p>
        </w:tc>
        <w:tc>
          <w:tcPr>
            <w:tcW w:w="1275" w:type="dxa"/>
            <w:shd w:val="clear" w:color="auto" w:fill="auto"/>
            <w:noWrap/>
            <w:vAlign w:val="center"/>
          </w:tcPr>
          <w:p w:rsidR="0074218C" w:rsidRPr="0000416C" w:rsidRDefault="0074218C" w:rsidP="004B4163">
            <w:pPr>
              <w:spacing w:after="0" w:line="240" w:lineRule="auto"/>
              <w:rPr>
                <w:szCs w:val="24"/>
              </w:rPr>
            </w:pPr>
            <w:r w:rsidRPr="0000416C">
              <w:rPr>
                <w:szCs w:val="24"/>
              </w:rPr>
              <w:t>0</w:t>
            </w:r>
          </w:p>
        </w:tc>
        <w:tc>
          <w:tcPr>
            <w:tcW w:w="1276" w:type="dxa"/>
            <w:shd w:val="clear" w:color="auto" w:fill="auto"/>
            <w:noWrap/>
            <w:vAlign w:val="center"/>
          </w:tcPr>
          <w:p w:rsidR="0074218C" w:rsidRPr="0000416C" w:rsidRDefault="0074218C" w:rsidP="004B4163">
            <w:pPr>
              <w:spacing w:after="0" w:line="240" w:lineRule="auto"/>
              <w:rPr>
                <w:szCs w:val="24"/>
              </w:rPr>
            </w:pPr>
            <w:r w:rsidRPr="0000416C">
              <w:rPr>
                <w:szCs w:val="24"/>
              </w:rPr>
              <w:t>0</w:t>
            </w:r>
          </w:p>
        </w:tc>
        <w:tc>
          <w:tcPr>
            <w:tcW w:w="1276" w:type="dxa"/>
          </w:tcPr>
          <w:p w:rsidR="0074218C" w:rsidRPr="0000416C" w:rsidRDefault="0074218C" w:rsidP="004B4163">
            <w:pPr>
              <w:spacing w:after="0" w:line="240" w:lineRule="auto"/>
              <w:rPr>
                <w:szCs w:val="24"/>
              </w:rPr>
            </w:pPr>
            <w:r w:rsidRPr="0000416C">
              <w:rPr>
                <w:szCs w:val="24"/>
              </w:rPr>
              <w:t>0</w:t>
            </w:r>
          </w:p>
        </w:tc>
        <w:tc>
          <w:tcPr>
            <w:tcW w:w="1134" w:type="dxa"/>
          </w:tcPr>
          <w:p w:rsidR="0074218C" w:rsidRPr="0000416C" w:rsidRDefault="0074218C" w:rsidP="004B4163">
            <w:pPr>
              <w:spacing w:after="0" w:line="240" w:lineRule="auto"/>
              <w:rPr>
                <w:szCs w:val="24"/>
              </w:rPr>
            </w:pPr>
            <w:r w:rsidRPr="0000416C">
              <w:rPr>
                <w:szCs w:val="24"/>
              </w:rPr>
              <w:t>0</w:t>
            </w:r>
          </w:p>
        </w:tc>
        <w:tc>
          <w:tcPr>
            <w:tcW w:w="1134" w:type="dxa"/>
          </w:tcPr>
          <w:p w:rsidR="0074218C" w:rsidRPr="0000416C" w:rsidRDefault="0074218C" w:rsidP="004B4163">
            <w:pPr>
              <w:spacing w:after="0" w:line="240" w:lineRule="auto"/>
              <w:rPr>
                <w:szCs w:val="24"/>
              </w:rPr>
            </w:pPr>
            <w:r w:rsidRPr="0000416C">
              <w:rPr>
                <w:szCs w:val="24"/>
              </w:rPr>
              <w:t>0</w:t>
            </w:r>
          </w:p>
        </w:tc>
        <w:tc>
          <w:tcPr>
            <w:tcW w:w="1134" w:type="dxa"/>
          </w:tcPr>
          <w:p w:rsidR="0074218C" w:rsidRPr="0000416C" w:rsidRDefault="0074218C" w:rsidP="004B4163">
            <w:pPr>
              <w:spacing w:after="0" w:line="240" w:lineRule="auto"/>
              <w:rPr>
                <w:szCs w:val="24"/>
              </w:rPr>
            </w:pPr>
            <w:r w:rsidRPr="0000416C">
              <w:rPr>
                <w:szCs w:val="24"/>
              </w:rPr>
              <w:t>0</w:t>
            </w:r>
          </w:p>
        </w:tc>
      </w:tr>
      <w:tr w:rsidR="0074218C" w:rsidRPr="0000416C" w:rsidTr="00AF693E">
        <w:trPr>
          <w:trHeight w:val="170"/>
        </w:trPr>
        <w:tc>
          <w:tcPr>
            <w:tcW w:w="1242" w:type="dxa"/>
            <w:vMerge/>
            <w:shd w:val="clear" w:color="auto" w:fill="auto"/>
            <w:vAlign w:val="center"/>
          </w:tcPr>
          <w:p w:rsidR="0074218C" w:rsidRPr="0000416C" w:rsidRDefault="0074218C" w:rsidP="00AF693E">
            <w:pPr>
              <w:rPr>
                <w:b/>
                <w:bCs/>
                <w:szCs w:val="24"/>
              </w:rPr>
            </w:pPr>
          </w:p>
        </w:tc>
        <w:tc>
          <w:tcPr>
            <w:tcW w:w="4111" w:type="dxa"/>
            <w:gridSpan w:val="2"/>
            <w:vMerge/>
            <w:shd w:val="clear" w:color="auto" w:fill="auto"/>
            <w:vAlign w:val="center"/>
          </w:tcPr>
          <w:p w:rsidR="0074218C" w:rsidRPr="0000416C" w:rsidRDefault="0074218C" w:rsidP="00AF693E">
            <w:pPr>
              <w:spacing w:after="0" w:line="240" w:lineRule="auto"/>
              <w:rPr>
                <w:szCs w:val="24"/>
              </w:rPr>
            </w:pPr>
          </w:p>
        </w:tc>
        <w:tc>
          <w:tcPr>
            <w:tcW w:w="1985" w:type="dxa"/>
            <w:shd w:val="clear" w:color="auto" w:fill="auto"/>
            <w:vAlign w:val="center"/>
          </w:tcPr>
          <w:p w:rsidR="0074218C" w:rsidRPr="0000416C" w:rsidRDefault="0074218C" w:rsidP="00AF693E">
            <w:pPr>
              <w:spacing w:after="0" w:line="240" w:lineRule="auto"/>
              <w:rPr>
                <w:szCs w:val="24"/>
              </w:rPr>
            </w:pPr>
            <w:r w:rsidRPr="0000416C">
              <w:rPr>
                <w:szCs w:val="24"/>
              </w:rPr>
              <w:t>4.Sınıf</w:t>
            </w:r>
          </w:p>
        </w:tc>
        <w:tc>
          <w:tcPr>
            <w:tcW w:w="1275" w:type="dxa"/>
            <w:shd w:val="clear" w:color="auto" w:fill="auto"/>
            <w:noWrap/>
            <w:vAlign w:val="center"/>
          </w:tcPr>
          <w:p w:rsidR="0074218C" w:rsidRPr="0000416C" w:rsidRDefault="0074218C" w:rsidP="004B4163">
            <w:pPr>
              <w:spacing w:after="0" w:line="240" w:lineRule="auto"/>
              <w:rPr>
                <w:szCs w:val="24"/>
              </w:rPr>
            </w:pPr>
            <w:r w:rsidRPr="0000416C">
              <w:rPr>
                <w:szCs w:val="24"/>
              </w:rPr>
              <w:t>0</w:t>
            </w:r>
          </w:p>
        </w:tc>
        <w:tc>
          <w:tcPr>
            <w:tcW w:w="1276" w:type="dxa"/>
            <w:shd w:val="clear" w:color="auto" w:fill="auto"/>
            <w:noWrap/>
            <w:vAlign w:val="center"/>
          </w:tcPr>
          <w:p w:rsidR="0074218C" w:rsidRPr="0000416C" w:rsidRDefault="0074218C" w:rsidP="004B4163">
            <w:pPr>
              <w:spacing w:after="0" w:line="240" w:lineRule="auto"/>
              <w:rPr>
                <w:szCs w:val="24"/>
              </w:rPr>
            </w:pPr>
            <w:r w:rsidRPr="0000416C">
              <w:rPr>
                <w:szCs w:val="24"/>
              </w:rPr>
              <w:t>0</w:t>
            </w:r>
          </w:p>
        </w:tc>
        <w:tc>
          <w:tcPr>
            <w:tcW w:w="1276" w:type="dxa"/>
          </w:tcPr>
          <w:p w:rsidR="0074218C" w:rsidRPr="0000416C" w:rsidRDefault="0074218C" w:rsidP="004B4163">
            <w:pPr>
              <w:spacing w:after="0" w:line="240" w:lineRule="auto"/>
              <w:rPr>
                <w:szCs w:val="24"/>
              </w:rPr>
            </w:pPr>
            <w:r w:rsidRPr="0000416C">
              <w:rPr>
                <w:szCs w:val="24"/>
              </w:rPr>
              <w:t>0</w:t>
            </w:r>
          </w:p>
        </w:tc>
        <w:tc>
          <w:tcPr>
            <w:tcW w:w="1134" w:type="dxa"/>
          </w:tcPr>
          <w:p w:rsidR="0074218C" w:rsidRPr="0000416C" w:rsidRDefault="0074218C" w:rsidP="004B4163">
            <w:pPr>
              <w:spacing w:after="0" w:line="240" w:lineRule="auto"/>
              <w:rPr>
                <w:szCs w:val="24"/>
              </w:rPr>
            </w:pPr>
            <w:r w:rsidRPr="0000416C">
              <w:rPr>
                <w:szCs w:val="24"/>
              </w:rPr>
              <w:t>0</w:t>
            </w:r>
          </w:p>
        </w:tc>
        <w:tc>
          <w:tcPr>
            <w:tcW w:w="1134" w:type="dxa"/>
          </w:tcPr>
          <w:p w:rsidR="0074218C" w:rsidRPr="0000416C" w:rsidRDefault="0074218C" w:rsidP="004B4163">
            <w:pPr>
              <w:spacing w:after="0" w:line="240" w:lineRule="auto"/>
              <w:rPr>
                <w:szCs w:val="24"/>
              </w:rPr>
            </w:pPr>
            <w:r w:rsidRPr="0000416C">
              <w:rPr>
                <w:szCs w:val="24"/>
              </w:rPr>
              <w:t>0</w:t>
            </w:r>
          </w:p>
        </w:tc>
        <w:tc>
          <w:tcPr>
            <w:tcW w:w="1134" w:type="dxa"/>
          </w:tcPr>
          <w:p w:rsidR="0074218C" w:rsidRPr="0000416C" w:rsidRDefault="0074218C" w:rsidP="004B4163">
            <w:pPr>
              <w:spacing w:after="0" w:line="240" w:lineRule="auto"/>
              <w:rPr>
                <w:szCs w:val="24"/>
              </w:rPr>
            </w:pPr>
            <w:r w:rsidRPr="0000416C">
              <w:rPr>
                <w:szCs w:val="24"/>
              </w:rPr>
              <w:t>0</w:t>
            </w:r>
          </w:p>
        </w:tc>
      </w:tr>
      <w:tr w:rsidR="00AF693E" w:rsidRPr="0000416C" w:rsidTr="00AF693E">
        <w:trPr>
          <w:trHeight w:val="254"/>
        </w:trPr>
        <w:tc>
          <w:tcPr>
            <w:tcW w:w="1242" w:type="dxa"/>
            <w:vMerge w:val="restart"/>
            <w:shd w:val="clear" w:color="auto" w:fill="auto"/>
            <w:vAlign w:val="center"/>
          </w:tcPr>
          <w:p w:rsidR="00AF693E" w:rsidRPr="0000416C" w:rsidRDefault="00581A76" w:rsidP="00AF693E">
            <w:pPr>
              <w:rPr>
                <w:szCs w:val="24"/>
              </w:rPr>
            </w:pPr>
            <w:r w:rsidRPr="0000416C">
              <w:rPr>
                <w:b/>
                <w:bCs/>
                <w:szCs w:val="24"/>
              </w:rPr>
              <w:t xml:space="preserve">PG </w:t>
            </w:r>
            <w:r w:rsidR="00AF693E" w:rsidRPr="0000416C">
              <w:rPr>
                <w:b/>
                <w:bCs/>
                <w:szCs w:val="24"/>
              </w:rPr>
              <w:t>1.1.6</w:t>
            </w:r>
          </w:p>
        </w:tc>
        <w:tc>
          <w:tcPr>
            <w:tcW w:w="4111" w:type="dxa"/>
            <w:gridSpan w:val="2"/>
            <w:vMerge w:val="restart"/>
            <w:shd w:val="clear" w:color="auto" w:fill="auto"/>
            <w:vAlign w:val="center"/>
          </w:tcPr>
          <w:p w:rsidR="00AF693E" w:rsidRPr="0000416C" w:rsidRDefault="00AF693E" w:rsidP="00AF693E">
            <w:pPr>
              <w:spacing w:after="0" w:line="240" w:lineRule="auto"/>
              <w:rPr>
                <w:szCs w:val="24"/>
              </w:rPr>
            </w:pPr>
            <w:r w:rsidRPr="0000416C">
              <w:rPr>
                <w:szCs w:val="24"/>
              </w:rPr>
              <w:t xml:space="preserve">Okulun özel eğitime ihtiyaç duyan bireylerin kullanımına uygunluğu (0-1) </w:t>
            </w:r>
          </w:p>
        </w:tc>
        <w:tc>
          <w:tcPr>
            <w:tcW w:w="1985" w:type="dxa"/>
            <w:shd w:val="clear" w:color="auto" w:fill="auto"/>
            <w:vAlign w:val="center"/>
          </w:tcPr>
          <w:p w:rsidR="00AF693E" w:rsidRPr="0000416C" w:rsidRDefault="00AF693E" w:rsidP="00AF693E">
            <w:pPr>
              <w:spacing w:after="0" w:line="240" w:lineRule="auto"/>
              <w:rPr>
                <w:szCs w:val="24"/>
              </w:rPr>
            </w:pPr>
            <w:r w:rsidRPr="0000416C">
              <w:rPr>
                <w:szCs w:val="24"/>
              </w:rPr>
              <w:t>Asansör</w:t>
            </w:r>
          </w:p>
        </w:tc>
        <w:tc>
          <w:tcPr>
            <w:tcW w:w="1275" w:type="dxa"/>
            <w:shd w:val="clear" w:color="auto" w:fill="auto"/>
            <w:vAlign w:val="center"/>
          </w:tcPr>
          <w:p w:rsidR="00AF693E" w:rsidRPr="0000416C" w:rsidRDefault="0074218C" w:rsidP="00AF693E">
            <w:pPr>
              <w:spacing w:after="0" w:line="240" w:lineRule="auto"/>
              <w:rPr>
                <w:szCs w:val="24"/>
              </w:rPr>
            </w:pPr>
            <w:r w:rsidRPr="0000416C">
              <w:rPr>
                <w:szCs w:val="24"/>
              </w:rPr>
              <w:t>0</w:t>
            </w:r>
          </w:p>
        </w:tc>
        <w:tc>
          <w:tcPr>
            <w:tcW w:w="1276" w:type="dxa"/>
            <w:shd w:val="clear" w:color="auto" w:fill="auto"/>
            <w:noWrap/>
            <w:vAlign w:val="center"/>
          </w:tcPr>
          <w:p w:rsidR="00AF693E" w:rsidRPr="0000416C" w:rsidRDefault="0074218C" w:rsidP="00AF693E">
            <w:pPr>
              <w:spacing w:after="0" w:line="240" w:lineRule="auto"/>
              <w:rPr>
                <w:szCs w:val="24"/>
              </w:rPr>
            </w:pPr>
            <w:r w:rsidRPr="0000416C">
              <w:rPr>
                <w:szCs w:val="24"/>
              </w:rPr>
              <w:t>0</w:t>
            </w:r>
          </w:p>
        </w:tc>
        <w:tc>
          <w:tcPr>
            <w:tcW w:w="1276" w:type="dxa"/>
            <w:shd w:val="clear" w:color="auto" w:fill="auto"/>
            <w:noWrap/>
            <w:vAlign w:val="center"/>
          </w:tcPr>
          <w:p w:rsidR="00AF693E" w:rsidRPr="0000416C" w:rsidRDefault="0074218C" w:rsidP="00AF693E">
            <w:pPr>
              <w:spacing w:after="0" w:line="240" w:lineRule="auto"/>
              <w:rPr>
                <w:szCs w:val="24"/>
              </w:rPr>
            </w:pPr>
            <w:r w:rsidRPr="0000416C">
              <w:rPr>
                <w:szCs w:val="24"/>
              </w:rPr>
              <w:t>0</w:t>
            </w:r>
          </w:p>
        </w:tc>
        <w:tc>
          <w:tcPr>
            <w:tcW w:w="1134" w:type="dxa"/>
          </w:tcPr>
          <w:p w:rsidR="00AF693E" w:rsidRPr="0000416C" w:rsidRDefault="0074218C" w:rsidP="00AF693E">
            <w:pPr>
              <w:spacing w:after="0" w:line="240" w:lineRule="auto"/>
              <w:rPr>
                <w:szCs w:val="24"/>
              </w:rPr>
            </w:pPr>
            <w:r w:rsidRPr="0000416C">
              <w:rPr>
                <w:szCs w:val="24"/>
              </w:rPr>
              <w:t>0</w:t>
            </w:r>
          </w:p>
        </w:tc>
        <w:tc>
          <w:tcPr>
            <w:tcW w:w="1134" w:type="dxa"/>
          </w:tcPr>
          <w:p w:rsidR="00AF693E" w:rsidRPr="0000416C" w:rsidRDefault="0074218C" w:rsidP="00AF693E">
            <w:pPr>
              <w:spacing w:after="0" w:line="240" w:lineRule="auto"/>
              <w:rPr>
                <w:szCs w:val="24"/>
              </w:rPr>
            </w:pPr>
            <w:r w:rsidRPr="0000416C">
              <w:rPr>
                <w:szCs w:val="24"/>
              </w:rPr>
              <w:t>0</w:t>
            </w:r>
          </w:p>
        </w:tc>
        <w:tc>
          <w:tcPr>
            <w:tcW w:w="1134" w:type="dxa"/>
          </w:tcPr>
          <w:p w:rsidR="00AF693E" w:rsidRPr="0000416C" w:rsidRDefault="0074218C" w:rsidP="00AF693E">
            <w:pPr>
              <w:spacing w:after="0" w:line="240" w:lineRule="auto"/>
              <w:rPr>
                <w:szCs w:val="24"/>
              </w:rPr>
            </w:pPr>
            <w:r w:rsidRPr="0000416C">
              <w:rPr>
                <w:szCs w:val="24"/>
              </w:rPr>
              <w:t>0</w:t>
            </w:r>
          </w:p>
        </w:tc>
      </w:tr>
      <w:tr w:rsidR="00AF693E" w:rsidRPr="0000416C" w:rsidTr="00AF693E">
        <w:trPr>
          <w:trHeight w:val="253"/>
        </w:trPr>
        <w:tc>
          <w:tcPr>
            <w:tcW w:w="1242" w:type="dxa"/>
            <w:vMerge/>
            <w:shd w:val="clear" w:color="auto" w:fill="auto"/>
            <w:vAlign w:val="center"/>
          </w:tcPr>
          <w:p w:rsidR="00AF693E" w:rsidRPr="0000416C" w:rsidRDefault="00AF693E" w:rsidP="00AF693E">
            <w:pPr>
              <w:rPr>
                <w:b/>
                <w:bCs/>
                <w:szCs w:val="24"/>
              </w:rPr>
            </w:pPr>
          </w:p>
        </w:tc>
        <w:tc>
          <w:tcPr>
            <w:tcW w:w="4111" w:type="dxa"/>
            <w:gridSpan w:val="2"/>
            <w:vMerge/>
            <w:shd w:val="clear" w:color="auto" w:fill="auto"/>
            <w:vAlign w:val="center"/>
          </w:tcPr>
          <w:p w:rsidR="00AF693E" w:rsidRPr="0000416C" w:rsidRDefault="00AF693E" w:rsidP="00AF693E">
            <w:pPr>
              <w:spacing w:after="0" w:line="240" w:lineRule="auto"/>
              <w:rPr>
                <w:szCs w:val="24"/>
              </w:rPr>
            </w:pPr>
          </w:p>
        </w:tc>
        <w:tc>
          <w:tcPr>
            <w:tcW w:w="1985" w:type="dxa"/>
            <w:shd w:val="clear" w:color="auto" w:fill="auto"/>
            <w:vAlign w:val="center"/>
          </w:tcPr>
          <w:p w:rsidR="00AF693E" w:rsidRPr="0000416C" w:rsidRDefault="00AF693E" w:rsidP="00AF693E">
            <w:pPr>
              <w:spacing w:after="0" w:line="240" w:lineRule="auto"/>
              <w:rPr>
                <w:szCs w:val="24"/>
              </w:rPr>
            </w:pPr>
            <w:r w:rsidRPr="0000416C">
              <w:rPr>
                <w:szCs w:val="24"/>
              </w:rPr>
              <w:t>Rampa</w:t>
            </w:r>
          </w:p>
        </w:tc>
        <w:tc>
          <w:tcPr>
            <w:tcW w:w="1275" w:type="dxa"/>
            <w:shd w:val="clear" w:color="auto" w:fill="auto"/>
            <w:vAlign w:val="center"/>
          </w:tcPr>
          <w:p w:rsidR="00AF693E" w:rsidRPr="0000416C" w:rsidRDefault="0074218C" w:rsidP="00AF693E">
            <w:pPr>
              <w:spacing w:after="0" w:line="240" w:lineRule="auto"/>
              <w:rPr>
                <w:szCs w:val="24"/>
              </w:rPr>
            </w:pPr>
            <w:r w:rsidRPr="0000416C">
              <w:rPr>
                <w:szCs w:val="24"/>
              </w:rPr>
              <w:t>1</w:t>
            </w:r>
          </w:p>
        </w:tc>
        <w:tc>
          <w:tcPr>
            <w:tcW w:w="1276" w:type="dxa"/>
            <w:shd w:val="clear" w:color="auto" w:fill="auto"/>
            <w:noWrap/>
            <w:vAlign w:val="center"/>
          </w:tcPr>
          <w:p w:rsidR="00AF693E" w:rsidRPr="0000416C" w:rsidRDefault="0074218C" w:rsidP="00AF693E">
            <w:pPr>
              <w:spacing w:after="0" w:line="240" w:lineRule="auto"/>
              <w:rPr>
                <w:szCs w:val="24"/>
              </w:rPr>
            </w:pPr>
            <w:r w:rsidRPr="0000416C">
              <w:rPr>
                <w:szCs w:val="24"/>
              </w:rPr>
              <w:t>1</w:t>
            </w:r>
          </w:p>
        </w:tc>
        <w:tc>
          <w:tcPr>
            <w:tcW w:w="1276" w:type="dxa"/>
            <w:shd w:val="clear" w:color="auto" w:fill="auto"/>
            <w:noWrap/>
            <w:vAlign w:val="center"/>
          </w:tcPr>
          <w:p w:rsidR="00AF693E" w:rsidRPr="0000416C" w:rsidRDefault="0074218C" w:rsidP="00AF693E">
            <w:pPr>
              <w:spacing w:after="0" w:line="240" w:lineRule="auto"/>
              <w:rPr>
                <w:szCs w:val="24"/>
              </w:rPr>
            </w:pPr>
            <w:r w:rsidRPr="0000416C">
              <w:rPr>
                <w:szCs w:val="24"/>
              </w:rPr>
              <w:t>1</w:t>
            </w:r>
          </w:p>
        </w:tc>
        <w:tc>
          <w:tcPr>
            <w:tcW w:w="1134" w:type="dxa"/>
          </w:tcPr>
          <w:p w:rsidR="00AF693E" w:rsidRPr="0000416C" w:rsidRDefault="0074218C" w:rsidP="00AF693E">
            <w:pPr>
              <w:spacing w:after="0" w:line="240" w:lineRule="auto"/>
              <w:rPr>
                <w:szCs w:val="24"/>
              </w:rPr>
            </w:pPr>
            <w:r w:rsidRPr="0000416C">
              <w:rPr>
                <w:szCs w:val="24"/>
              </w:rPr>
              <w:t>1</w:t>
            </w:r>
          </w:p>
        </w:tc>
        <w:tc>
          <w:tcPr>
            <w:tcW w:w="1134" w:type="dxa"/>
          </w:tcPr>
          <w:p w:rsidR="00AF693E" w:rsidRPr="0000416C" w:rsidRDefault="0074218C" w:rsidP="00AF693E">
            <w:pPr>
              <w:spacing w:after="0" w:line="240" w:lineRule="auto"/>
              <w:rPr>
                <w:szCs w:val="24"/>
              </w:rPr>
            </w:pPr>
            <w:r w:rsidRPr="0000416C">
              <w:rPr>
                <w:szCs w:val="24"/>
              </w:rPr>
              <w:t>1</w:t>
            </w:r>
          </w:p>
        </w:tc>
        <w:tc>
          <w:tcPr>
            <w:tcW w:w="1134" w:type="dxa"/>
          </w:tcPr>
          <w:p w:rsidR="00AF693E" w:rsidRPr="0000416C" w:rsidRDefault="0074218C" w:rsidP="00AF693E">
            <w:pPr>
              <w:spacing w:after="0" w:line="240" w:lineRule="auto"/>
              <w:rPr>
                <w:szCs w:val="24"/>
              </w:rPr>
            </w:pPr>
            <w:r w:rsidRPr="0000416C">
              <w:rPr>
                <w:szCs w:val="24"/>
              </w:rPr>
              <w:t>1</w:t>
            </w:r>
          </w:p>
        </w:tc>
      </w:tr>
      <w:tr w:rsidR="00AF693E" w:rsidRPr="0000416C" w:rsidTr="00AF693E">
        <w:trPr>
          <w:trHeight w:val="253"/>
        </w:trPr>
        <w:tc>
          <w:tcPr>
            <w:tcW w:w="1242" w:type="dxa"/>
            <w:vMerge/>
            <w:shd w:val="clear" w:color="auto" w:fill="auto"/>
            <w:vAlign w:val="center"/>
          </w:tcPr>
          <w:p w:rsidR="00AF693E" w:rsidRPr="0000416C" w:rsidRDefault="00AF693E" w:rsidP="00AF693E">
            <w:pPr>
              <w:rPr>
                <w:b/>
                <w:bCs/>
                <w:szCs w:val="24"/>
              </w:rPr>
            </w:pPr>
          </w:p>
        </w:tc>
        <w:tc>
          <w:tcPr>
            <w:tcW w:w="4111" w:type="dxa"/>
            <w:gridSpan w:val="2"/>
            <w:vMerge/>
            <w:shd w:val="clear" w:color="auto" w:fill="auto"/>
            <w:vAlign w:val="center"/>
          </w:tcPr>
          <w:p w:rsidR="00AF693E" w:rsidRPr="0000416C" w:rsidRDefault="00AF693E" w:rsidP="00AF693E">
            <w:pPr>
              <w:spacing w:after="0" w:line="240" w:lineRule="auto"/>
              <w:rPr>
                <w:szCs w:val="24"/>
              </w:rPr>
            </w:pPr>
          </w:p>
        </w:tc>
        <w:tc>
          <w:tcPr>
            <w:tcW w:w="1985" w:type="dxa"/>
            <w:shd w:val="clear" w:color="auto" w:fill="auto"/>
            <w:vAlign w:val="center"/>
          </w:tcPr>
          <w:p w:rsidR="00AF693E" w:rsidRPr="0000416C" w:rsidRDefault="00AF693E" w:rsidP="00AF693E">
            <w:pPr>
              <w:spacing w:after="0" w:line="240" w:lineRule="auto"/>
              <w:rPr>
                <w:szCs w:val="24"/>
              </w:rPr>
            </w:pPr>
            <w:r w:rsidRPr="0000416C">
              <w:rPr>
                <w:szCs w:val="24"/>
              </w:rPr>
              <w:t>Engelli WC</w:t>
            </w:r>
          </w:p>
        </w:tc>
        <w:tc>
          <w:tcPr>
            <w:tcW w:w="1275" w:type="dxa"/>
            <w:shd w:val="clear" w:color="auto" w:fill="auto"/>
            <w:vAlign w:val="center"/>
          </w:tcPr>
          <w:p w:rsidR="00AF693E" w:rsidRPr="0000416C" w:rsidRDefault="0074218C" w:rsidP="00AF693E">
            <w:pPr>
              <w:spacing w:after="0" w:line="240" w:lineRule="auto"/>
              <w:rPr>
                <w:szCs w:val="24"/>
              </w:rPr>
            </w:pPr>
            <w:r w:rsidRPr="0000416C">
              <w:rPr>
                <w:szCs w:val="24"/>
              </w:rPr>
              <w:t>1</w:t>
            </w:r>
          </w:p>
        </w:tc>
        <w:tc>
          <w:tcPr>
            <w:tcW w:w="1276" w:type="dxa"/>
            <w:shd w:val="clear" w:color="auto" w:fill="auto"/>
            <w:noWrap/>
            <w:vAlign w:val="center"/>
          </w:tcPr>
          <w:p w:rsidR="00AF693E" w:rsidRPr="0000416C" w:rsidRDefault="0074218C" w:rsidP="00AF693E">
            <w:pPr>
              <w:spacing w:after="0" w:line="240" w:lineRule="auto"/>
              <w:rPr>
                <w:szCs w:val="24"/>
              </w:rPr>
            </w:pPr>
            <w:r w:rsidRPr="0000416C">
              <w:rPr>
                <w:szCs w:val="24"/>
              </w:rPr>
              <w:t>1</w:t>
            </w:r>
          </w:p>
        </w:tc>
        <w:tc>
          <w:tcPr>
            <w:tcW w:w="1276" w:type="dxa"/>
            <w:shd w:val="clear" w:color="auto" w:fill="auto"/>
            <w:noWrap/>
            <w:vAlign w:val="center"/>
          </w:tcPr>
          <w:p w:rsidR="00AF693E" w:rsidRPr="0000416C" w:rsidRDefault="0074218C" w:rsidP="00AF693E">
            <w:pPr>
              <w:spacing w:after="0" w:line="240" w:lineRule="auto"/>
              <w:rPr>
                <w:szCs w:val="24"/>
              </w:rPr>
            </w:pPr>
            <w:r w:rsidRPr="0000416C">
              <w:rPr>
                <w:szCs w:val="24"/>
              </w:rPr>
              <w:t>1</w:t>
            </w:r>
          </w:p>
        </w:tc>
        <w:tc>
          <w:tcPr>
            <w:tcW w:w="1134" w:type="dxa"/>
          </w:tcPr>
          <w:p w:rsidR="00AF693E" w:rsidRPr="0000416C" w:rsidRDefault="0074218C" w:rsidP="00AF693E">
            <w:pPr>
              <w:spacing w:after="0" w:line="240" w:lineRule="auto"/>
              <w:rPr>
                <w:szCs w:val="24"/>
              </w:rPr>
            </w:pPr>
            <w:r w:rsidRPr="0000416C">
              <w:rPr>
                <w:szCs w:val="24"/>
              </w:rPr>
              <w:t>1</w:t>
            </w:r>
          </w:p>
        </w:tc>
        <w:tc>
          <w:tcPr>
            <w:tcW w:w="1134" w:type="dxa"/>
          </w:tcPr>
          <w:p w:rsidR="00AF693E" w:rsidRPr="0000416C" w:rsidRDefault="0074218C" w:rsidP="00AF693E">
            <w:pPr>
              <w:spacing w:after="0" w:line="240" w:lineRule="auto"/>
              <w:rPr>
                <w:szCs w:val="24"/>
              </w:rPr>
            </w:pPr>
            <w:r w:rsidRPr="0000416C">
              <w:rPr>
                <w:szCs w:val="24"/>
              </w:rPr>
              <w:t>1</w:t>
            </w:r>
          </w:p>
        </w:tc>
        <w:tc>
          <w:tcPr>
            <w:tcW w:w="1134" w:type="dxa"/>
          </w:tcPr>
          <w:p w:rsidR="00AF693E" w:rsidRPr="0000416C" w:rsidRDefault="0074218C" w:rsidP="00AF693E">
            <w:pPr>
              <w:spacing w:after="0" w:line="240" w:lineRule="auto"/>
              <w:rPr>
                <w:szCs w:val="24"/>
              </w:rPr>
            </w:pPr>
            <w:r w:rsidRPr="0000416C">
              <w:rPr>
                <w:szCs w:val="24"/>
              </w:rPr>
              <w:t>1</w:t>
            </w:r>
          </w:p>
        </w:tc>
      </w:tr>
      <w:tr w:rsidR="00AF693E" w:rsidRPr="0000416C" w:rsidTr="00AF693E">
        <w:trPr>
          <w:trHeight w:val="253"/>
        </w:trPr>
        <w:tc>
          <w:tcPr>
            <w:tcW w:w="1242" w:type="dxa"/>
            <w:vMerge/>
            <w:shd w:val="clear" w:color="auto" w:fill="auto"/>
            <w:vAlign w:val="center"/>
          </w:tcPr>
          <w:p w:rsidR="00AF693E" w:rsidRPr="0000416C" w:rsidRDefault="00AF693E" w:rsidP="00AF693E">
            <w:pPr>
              <w:rPr>
                <w:b/>
                <w:bCs/>
                <w:szCs w:val="24"/>
              </w:rPr>
            </w:pPr>
          </w:p>
        </w:tc>
        <w:tc>
          <w:tcPr>
            <w:tcW w:w="4111" w:type="dxa"/>
            <w:gridSpan w:val="2"/>
            <w:vMerge/>
            <w:shd w:val="clear" w:color="auto" w:fill="auto"/>
            <w:vAlign w:val="center"/>
          </w:tcPr>
          <w:p w:rsidR="00AF693E" w:rsidRPr="0000416C" w:rsidRDefault="00AF693E" w:rsidP="00AF693E">
            <w:pPr>
              <w:spacing w:after="0" w:line="240" w:lineRule="auto"/>
              <w:rPr>
                <w:szCs w:val="24"/>
              </w:rPr>
            </w:pPr>
          </w:p>
        </w:tc>
        <w:tc>
          <w:tcPr>
            <w:tcW w:w="1985" w:type="dxa"/>
            <w:shd w:val="clear" w:color="auto" w:fill="auto"/>
            <w:vAlign w:val="center"/>
          </w:tcPr>
          <w:p w:rsidR="00AF693E" w:rsidRPr="0000416C" w:rsidRDefault="00AF693E" w:rsidP="00AF693E">
            <w:pPr>
              <w:spacing w:after="0" w:line="240" w:lineRule="auto"/>
              <w:rPr>
                <w:szCs w:val="24"/>
              </w:rPr>
            </w:pPr>
            <w:r w:rsidRPr="0000416C">
              <w:rPr>
                <w:szCs w:val="24"/>
              </w:rPr>
              <w:t>Yürüme Şeridi</w:t>
            </w:r>
          </w:p>
        </w:tc>
        <w:tc>
          <w:tcPr>
            <w:tcW w:w="1275" w:type="dxa"/>
            <w:shd w:val="clear" w:color="auto" w:fill="auto"/>
            <w:vAlign w:val="center"/>
          </w:tcPr>
          <w:p w:rsidR="00AF693E" w:rsidRPr="0000416C" w:rsidRDefault="0074218C" w:rsidP="00AF693E">
            <w:pPr>
              <w:spacing w:after="0" w:line="240" w:lineRule="auto"/>
              <w:rPr>
                <w:szCs w:val="24"/>
              </w:rPr>
            </w:pPr>
            <w:r w:rsidRPr="0000416C">
              <w:rPr>
                <w:szCs w:val="24"/>
              </w:rPr>
              <w:t>0</w:t>
            </w:r>
          </w:p>
        </w:tc>
        <w:tc>
          <w:tcPr>
            <w:tcW w:w="1276" w:type="dxa"/>
            <w:shd w:val="clear" w:color="auto" w:fill="auto"/>
            <w:noWrap/>
            <w:vAlign w:val="center"/>
          </w:tcPr>
          <w:p w:rsidR="00AF693E" w:rsidRPr="0000416C" w:rsidRDefault="0074218C" w:rsidP="00AF693E">
            <w:pPr>
              <w:spacing w:after="0" w:line="240" w:lineRule="auto"/>
              <w:rPr>
                <w:szCs w:val="24"/>
              </w:rPr>
            </w:pPr>
            <w:r w:rsidRPr="0000416C">
              <w:rPr>
                <w:szCs w:val="24"/>
              </w:rPr>
              <w:t>1</w:t>
            </w:r>
          </w:p>
        </w:tc>
        <w:tc>
          <w:tcPr>
            <w:tcW w:w="1276" w:type="dxa"/>
            <w:shd w:val="clear" w:color="auto" w:fill="auto"/>
            <w:noWrap/>
            <w:vAlign w:val="center"/>
          </w:tcPr>
          <w:p w:rsidR="00AF693E" w:rsidRPr="0000416C" w:rsidRDefault="0074218C" w:rsidP="00AF693E">
            <w:pPr>
              <w:spacing w:after="0" w:line="240" w:lineRule="auto"/>
              <w:rPr>
                <w:szCs w:val="24"/>
              </w:rPr>
            </w:pPr>
            <w:r w:rsidRPr="0000416C">
              <w:rPr>
                <w:szCs w:val="24"/>
              </w:rPr>
              <w:t>1</w:t>
            </w:r>
          </w:p>
        </w:tc>
        <w:tc>
          <w:tcPr>
            <w:tcW w:w="1134" w:type="dxa"/>
          </w:tcPr>
          <w:p w:rsidR="00AF693E" w:rsidRPr="0000416C" w:rsidRDefault="0074218C" w:rsidP="00AF693E">
            <w:pPr>
              <w:spacing w:after="0" w:line="240" w:lineRule="auto"/>
              <w:rPr>
                <w:szCs w:val="24"/>
              </w:rPr>
            </w:pPr>
            <w:r w:rsidRPr="0000416C">
              <w:rPr>
                <w:szCs w:val="24"/>
              </w:rPr>
              <w:t>1</w:t>
            </w:r>
          </w:p>
        </w:tc>
        <w:tc>
          <w:tcPr>
            <w:tcW w:w="1134" w:type="dxa"/>
          </w:tcPr>
          <w:p w:rsidR="00AF693E" w:rsidRPr="0000416C" w:rsidRDefault="0074218C" w:rsidP="00AF693E">
            <w:pPr>
              <w:spacing w:after="0" w:line="240" w:lineRule="auto"/>
              <w:rPr>
                <w:szCs w:val="24"/>
              </w:rPr>
            </w:pPr>
            <w:r w:rsidRPr="0000416C">
              <w:rPr>
                <w:szCs w:val="24"/>
              </w:rPr>
              <w:t>1</w:t>
            </w:r>
          </w:p>
        </w:tc>
        <w:tc>
          <w:tcPr>
            <w:tcW w:w="1134" w:type="dxa"/>
          </w:tcPr>
          <w:p w:rsidR="00AF693E" w:rsidRPr="0000416C" w:rsidRDefault="0074218C" w:rsidP="00AF693E">
            <w:pPr>
              <w:spacing w:after="0" w:line="240" w:lineRule="auto"/>
              <w:rPr>
                <w:szCs w:val="24"/>
              </w:rPr>
            </w:pPr>
            <w:r w:rsidRPr="0000416C">
              <w:rPr>
                <w:szCs w:val="24"/>
              </w:rPr>
              <w:t>1</w:t>
            </w:r>
          </w:p>
        </w:tc>
      </w:tr>
      <w:tr w:rsidR="00AF693E" w:rsidRPr="0000416C" w:rsidTr="00A8185D">
        <w:trPr>
          <w:trHeight w:val="165"/>
        </w:trPr>
        <w:tc>
          <w:tcPr>
            <w:tcW w:w="1242" w:type="dxa"/>
            <w:vMerge w:val="restart"/>
            <w:shd w:val="clear" w:color="auto" w:fill="auto"/>
            <w:vAlign w:val="center"/>
          </w:tcPr>
          <w:p w:rsidR="00AF693E" w:rsidRPr="0000416C" w:rsidRDefault="00581A76" w:rsidP="00AF693E">
            <w:pPr>
              <w:rPr>
                <w:b/>
                <w:bCs/>
                <w:szCs w:val="24"/>
              </w:rPr>
            </w:pPr>
            <w:r w:rsidRPr="0000416C">
              <w:rPr>
                <w:b/>
                <w:bCs/>
                <w:szCs w:val="24"/>
              </w:rPr>
              <w:t xml:space="preserve">PG </w:t>
            </w:r>
            <w:r w:rsidR="00AF693E" w:rsidRPr="0000416C">
              <w:rPr>
                <w:b/>
                <w:bCs/>
                <w:szCs w:val="24"/>
              </w:rPr>
              <w:t>1.1.7</w:t>
            </w:r>
          </w:p>
        </w:tc>
        <w:tc>
          <w:tcPr>
            <w:tcW w:w="1843" w:type="dxa"/>
            <w:vMerge w:val="restart"/>
            <w:shd w:val="clear" w:color="auto" w:fill="auto"/>
            <w:vAlign w:val="center"/>
          </w:tcPr>
          <w:p w:rsidR="00AF693E" w:rsidRPr="0000416C" w:rsidRDefault="00AF693E" w:rsidP="00AF693E">
            <w:pPr>
              <w:spacing w:after="0" w:line="240" w:lineRule="auto"/>
              <w:rPr>
                <w:color w:val="FF0000"/>
                <w:szCs w:val="24"/>
              </w:rPr>
            </w:pPr>
            <w:r w:rsidRPr="0000416C">
              <w:rPr>
                <w:szCs w:val="24"/>
              </w:rPr>
              <w:t>Dezavantajlı öğrenciler</w:t>
            </w:r>
          </w:p>
        </w:tc>
        <w:tc>
          <w:tcPr>
            <w:tcW w:w="4253" w:type="dxa"/>
            <w:gridSpan w:val="2"/>
            <w:shd w:val="clear" w:color="auto" w:fill="auto"/>
            <w:vAlign w:val="center"/>
          </w:tcPr>
          <w:p w:rsidR="00AF693E" w:rsidRPr="0000416C" w:rsidRDefault="00AF693E" w:rsidP="00AF693E">
            <w:pPr>
              <w:spacing w:after="0" w:line="240" w:lineRule="auto"/>
              <w:rPr>
                <w:color w:val="FF0000"/>
                <w:szCs w:val="24"/>
              </w:rPr>
            </w:pPr>
            <w:r w:rsidRPr="0000416C">
              <w:rPr>
                <w:szCs w:val="24"/>
              </w:rPr>
              <w:t>Anne/baba ayrılmış öğrenci sayısı</w:t>
            </w:r>
          </w:p>
        </w:tc>
        <w:tc>
          <w:tcPr>
            <w:tcW w:w="1275" w:type="dxa"/>
            <w:shd w:val="clear" w:color="auto" w:fill="auto"/>
            <w:noWrap/>
            <w:vAlign w:val="center"/>
          </w:tcPr>
          <w:p w:rsidR="00AF693E" w:rsidRPr="0000416C" w:rsidRDefault="0074218C" w:rsidP="00AF693E">
            <w:pPr>
              <w:spacing w:after="0" w:line="240" w:lineRule="auto"/>
              <w:rPr>
                <w:szCs w:val="24"/>
              </w:rPr>
            </w:pPr>
            <w:r w:rsidRPr="0000416C">
              <w:rPr>
                <w:szCs w:val="24"/>
              </w:rPr>
              <w:t>10</w:t>
            </w:r>
          </w:p>
        </w:tc>
        <w:tc>
          <w:tcPr>
            <w:tcW w:w="1276" w:type="dxa"/>
            <w:shd w:val="clear" w:color="auto" w:fill="auto"/>
            <w:vAlign w:val="center"/>
          </w:tcPr>
          <w:p w:rsidR="00AF693E" w:rsidRPr="0000416C" w:rsidRDefault="0074218C" w:rsidP="00AF693E">
            <w:pPr>
              <w:spacing w:after="0" w:line="240" w:lineRule="auto"/>
              <w:rPr>
                <w:szCs w:val="24"/>
              </w:rPr>
            </w:pPr>
            <w:r w:rsidRPr="0000416C">
              <w:rPr>
                <w:szCs w:val="24"/>
              </w:rPr>
              <w:t>8</w:t>
            </w:r>
          </w:p>
        </w:tc>
        <w:tc>
          <w:tcPr>
            <w:tcW w:w="1276" w:type="dxa"/>
            <w:shd w:val="clear" w:color="auto" w:fill="auto"/>
            <w:vAlign w:val="center"/>
          </w:tcPr>
          <w:p w:rsidR="00AF693E" w:rsidRPr="0000416C" w:rsidRDefault="0074218C" w:rsidP="00AF693E">
            <w:pPr>
              <w:spacing w:after="0" w:line="240" w:lineRule="auto"/>
              <w:rPr>
                <w:szCs w:val="24"/>
              </w:rPr>
            </w:pPr>
            <w:r w:rsidRPr="0000416C">
              <w:rPr>
                <w:szCs w:val="24"/>
              </w:rPr>
              <w:t>6</w:t>
            </w:r>
          </w:p>
        </w:tc>
        <w:tc>
          <w:tcPr>
            <w:tcW w:w="1134" w:type="dxa"/>
            <w:shd w:val="clear" w:color="auto" w:fill="auto"/>
            <w:vAlign w:val="center"/>
          </w:tcPr>
          <w:p w:rsidR="00AF693E" w:rsidRPr="0000416C" w:rsidRDefault="0074218C" w:rsidP="00AF693E">
            <w:pPr>
              <w:spacing w:after="0" w:line="240" w:lineRule="auto"/>
              <w:rPr>
                <w:szCs w:val="24"/>
              </w:rPr>
            </w:pPr>
            <w:r w:rsidRPr="0000416C">
              <w:rPr>
                <w:szCs w:val="24"/>
              </w:rPr>
              <w:t>4</w:t>
            </w:r>
          </w:p>
        </w:tc>
        <w:tc>
          <w:tcPr>
            <w:tcW w:w="1134" w:type="dxa"/>
            <w:shd w:val="clear" w:color="auto" w:fill="auto"/>
            <w:vAlign w:val="center"/>
          </w:tcPr>
          <w:p w:rsidR="00AF693E" w:rsidRPr="0000416C" w:rsidRDefault="0074218C" w:rsidP="00AF693E">
            <w:pPr>
              <w:spacing w:after="0" w:line="240" w:lineRule="auto"/>
              <w:rPr>
                <w:szCs w:val="24"/>
              </w:rPr>
            </w:pPr>
            <w:r w:rsidRPr="0000416C">
              <w:rPr>
                <w:szCs w:val="24"/>
              </w:rPr>
              <w:t>2</w:t>
            </w:r>
          </w:p>
        </w:tc>
        <w:tc>
          <w:tcPr>
            <w:tcW w:w="1134" w:type="dxa"/>
            <w:shd w:val="clear" w:color="auto" w:fill="auto"/>
            <w:vAlign w:val="center"/>
          </w:tcPr>
          <w:p w:rsidR="00AF693E" w:rsidRPr="0000416C" w:rsidRDefault="0074218C" w:rsidP="00AF693E">
            <w:pPr>
              <w:spacing w:after="0" w:line="240" w:lineRule="auto"/>
              <w:rPr>
                <w:szCs w:val="24"/>
              </w:rPr>
            </w:pPr>
            <w:r w:rsidRPr="0000416C">
              <w:rPr>
                <w:szCs w:val="24"/>
              </w:rPr>
              <w:t>0</w:t>
            </w:r>
          </w:p>
        </w:tc>
      </w:tr>
      <w:tr w:rsidR="00AF693E" w:rsidRPr="0000416C" w:rsidTr="00A8185D">
        <w:trPr>
          <w:trHeight w:val="165"/>
        </w:trPr>
        <w:tc>
          <w:tcPr>
            <w:tcW w:w="1242" w:type="dxa"/>
            <w:vMerge/>
            <w:shd w:val="clear" w:color="auto" w:fill="auto"/>
            <w:vAlign w:val="center"/>
          </w:tcPr>
          <w:p w:rsidR="00AF693E" w:rsidRPr="0000416C" w:rsidRDefault="00AF693E" w:rsidP="00AF693E">
            <w:pPr>
              <w:rPr>
                <w:b/>
                <w:bCs/>
                <w:szCs w:val="24"/>
              </w:rPr>
            </w:pPr>
          </w:p>
        </w:tc>
        <w:tc>
          <w:tcPr>
            <w:tcW w:w="1843" w:type="dxa"/>
            <w:vMerge/>
            <w:shd w:val="clear" w:color="auto" w:fill="auto"/>
            <w:vAlign w:val="center"/>
          </w:tcPr>
          <w:p w:rsidR="00AF693E" w:rsidRPr="0000416C" w:rsidRDefault="00AF693E" w:rsidP="00AF693E">
            <w:pPr>
              <w:spacing w:after="0" w:line="240" w:lineRule="auto"/>
              <w:rPr>
                <w:color w:val="FF0000"/>
                <w:szCs w:val="24"/>
              </w:rPr>
            </w:pPr>
          </w:p>
        </w:tc>
        <w:tc>
          <w:tcPr>
            <w:tcW w:w="4253" w:type="dxa"/>
            <w:gridSpan w:val="2"/>
            <w:shd w:val="clear" w:color="auto" w:fill="auto"/>
            <w:vAlign w:val="center"/>
          </w:tcPr>
          <w:p w:rsidR="00AF693E" w:rsidRPr="0000416C" w:rsidRDefault="00AF693E" w:rsidP="00AF693E">
            <w:pPr>
              <w:spacing w:after="0" w:line="240" w:lineRule="auto"/>
              <w:rPr>
                <w:color w:val="FF0000"/>
                <w:szCs w:val="24"/>
              </w:rPr>
            </w:pPr>
            <w:r w:rsidRPr="0000416C">
              <w:rPr>
                <w:szCs w:val="24"/>
              </w:rPr>
              <w:t>Anne/baba vefat etmiş öğrenci sayısı</w:t>
            </w:r>
          </w:p>
        </w:tc>
        <w:tc>
          <w:tcPr>
            <w:tcW w:w="1275" w:type="dxa"/>
            <w:shd w:val="clear" w:color="auto" w:fill="auto"/>
            <w:noWrap/>
            <w:vAlign w:val="center"/>
          </w:tcPr>
          <w:p w:rsidR="00AF693E" w:rsidRPr="0000416C" w:rsidRDefault="0074218C" w:rsidP="00AF693E">
            <w:pPr>
              <w:spacing w:after="0" w:line="240" w:lineRule="auto"/>
              <w:rPr>
                <w:szCs w:val="24"/>
              </w:rPr>
            </w:pPr>
            <w:r w:rsidRPr="0000416C">
              <w:rPr>
                <w:szCs w:val="24"/>
              </w:rPr>
              <w:t>5</w:t>
            </w:r>
          </w:p>
        </w:tc>
        <w:tc>
          <w:tcPr>
            <w:tcW w:w="1276" w:type="dxa"/>
            <w:shd w:val="clear" w:color="auto" w:fill="auto"/>
            <w:vAlign w:val="center"/>
          </w:tcPr>
          <w:p w:rsidR="00AF693E" w:rsidRPr="0000416C" w:rsidRDefault="00AF693E" w:rsidP="00AF693E">
            <w:pPr>
              <w:spacing w:after="0" w:line="240" w:lineRule="auto"/>
              <w:rPr>
                <w:szCs w:val="24"/>
              </w:rPr>
            </w:pPr>
          </w:p>
        </w:tc>
        <w:tc>
          <w:tcPr>
            <w:tcW w:w="1276" w:type="dxa"/>
            <w:shd w:val="clear" w:color="auto" w:fill="auto"/>
            <w:vAlign w:val="center"/>
          </w:tcPr>
          <w:p w:rsidR="00AF693E" w:rsidRPr="0000416C" w:rsidRDefault="00AF693E" w:rsidP="00AF693E">
            <w:pPr>
              <w:spacing w:after="0" w:line="240" w:lineRule="auto"/>
              <w:rPr>
                <w:szCs w:val="24"/>
              </w:rPr>
            </w:pPr>
          </w:p>
        </w:tc>
        <w:tc>
          <w:tcPr>
            <w:tcW w:w="1134" w:type="dxa"/>
            <w:shd w:val="clear" w:color="auto" w:fill="auto"/>
            <w:vAlign w:val="center"/>
          </w:tcPr>
          <w:p w:rsidR="00AF693E" w:rsidRPr="0000416C" w:rsidRDefault="00AF693E" w:rsidP="00AF693E">
            <w:pPr>
              <w:spacing w:after="0" w:line="240" w:lineRule="auto"/>
              <w:rPr>
                <w:szCs w:val="24"/>
              </w:rPr>
            </w:pPr>
          </w:p>
        </w:tc>
        <w:tc>
          <w:tcPr>
            <w:tcW w:w="1134" w:type="dxa"/>
            <w:shd w:val="clear" w:color="auto" w:fill="auto"/>
            <w:vAlign w:val="center"/>
          </w:tcPr>
          <w:p w:rsidR="00AF693E" w:rsidRPr="0000416C" w:rsidRDefault="00AF693E" w:rsidP="00AF693E">
            <w:pPr>
              <w:spacing w:after="0" w:line="240" w:lineRule="auto"/>
              <w:rPr>
                <w:szCs w:val="24"/>
              </w:rPr>
            </w:pPr>
          </w:p>
        </w:tc>
        <w:tc>
          <w:tcPr>
            <w:tcW w:w="1134" w:type="dxa"/>
            <w:shd w:val="clear" w:color="auto" w:fill="auto"/>
            <w:vAlign w:val="center"/>
          </w:tcPr>
          <w:p w:rsidR="00AF693E" w:rsidRPr="0000416C" w:rsidRDefault="00AF693E" w:rsidP="00AF693E">
            <w:pPr>
              <w:spacing w:after="0" w:line="240" w:lineRule="auto"/>
              <w:rPr>
                <w:szCs w:val="24"/>
              </w:rPr>
            </w:pPr>
          </w:p>
        </w:tc>
      </w:tr>
      <w:tr w:rsidR="00AF693E" w:rsidRPr="0000416C" w:rsidTr="00A8185D">
        <w:trPr>
          <w:trHeight w:val="165"/>
        </w:trPr>
        <w:tc>
          <w:tcPr>
            <w:tcW w:w="1242" w:type="dxa"/>
            <w:vMerge/>
            <w:shd w:val="clear" w:color="auto" w:fill="auto"/>
            <w:vAlign w:val="center"/>
          </w:tcPr>
          <w:p w:rsidR="00AF693E" w:rsidRPr="0000416C" w:rsidRDefault="00AF693E" w:rsidP="00AF693E">
            <w:pPr>
              <w:rPr>
                <w:b/>
                <w:bCs/>
                <w:szCs w:val="24"/>
              </w:rPr>
            </w:pPr>
          </w:p>
        </w:tc>
        <w:tc>
          <w:tcPr>
            <w:tcW w:w="1843" w:type="dxa"/>
            <w:vMerge/>
            <w:shd w:val="clear" w:color="auto" w:fill="auto"/>
            <w:vAlign w:val="center"/>
          </w:tcPr>
          <w:p w:rsidR="00AF693E" w:rsidRPr="0000416C" w:rsidRDefault="00AF693E" w:rsidP="00AF693E">
            <w:pPr>
              <w:spacing w:after="0" w:line="240" w:lineRule="auto"/>
              <w:rPr>
                <w:color w:val="FF0000"/>
                <w:szCs w:val="24"/>
              </w:rPr>
            </w:pPr>
          </w:p>
        </w:tc>
        <w:tc>
          <w:tcPr>
            <w:tcW w:w="4253" w:type="dxa"/>
            <w:gridSpan w:val="2"/>
            <w:shd w:val="clear" w:color="auto" w:fill="auto"/>
            <w:vAlign w:val="center"/>
          </w:tcPr>
          <w:p w:rsidR="00AF693E" w:rsidRPr="0000416C" w:rsidRDefault="00AF693E" w:rsidP="00AF693E">
            <w:pPr>
              <w:spacing w:after="0" w:line="240" w:lineRule="auto"/>
              <w:rPr>
                <w:color w:val="FF0000"/>
                <w:szCs w:val="24"/>
              </w:rPr>
            </w:pPr>
            <w:r w:rsidRPr="0000416C">
              <w:rPr>
                <w:szCs w:val="24"/>
              </w:rPr>
              <w:t>1.Derece Şehit yakını olan öğrenci sayısı</w:t>
            </w:r>
          </w:p>
        </w:tc>
        <w:tc>
          <w:tcPr>
            <w:tcW w:w="1275" w:type="dxa"/>
            <w:shd w:val="clear" w:color="auto" w:fill="auto"/>
            <w:noWrap/>
            <w:vAlign w:val="center"/>
          </w:tcPr>
          <w:p w:rsidR="00AF693E" w:rsidRPr="0000416C" w:rsidRDefault="0074218C" w:rsidP="00AF693E">
            <w:pPr>
              <w:spacing w:after="0" w:line="240" w:lineRule="auto"/>
              <w:rPr>
                <w:szCs w:val="24"/>
              </w:rPr>
            </w:pPr>
            <w:r w:rsidRPr="0000416C">
              <w:rPr>
                <w:szCs w:val="24"/>
              </w:rPr>
              <w:t>1</w:t>
            </w:r>
          </w:p>
        </w:tc>
        <w:tc>
          <w:tcPr>
            <w:tcW w:w="1276" w:type="dxa"/>
            <w:shd w:val="clear" w:color="auto" w:fill="auto"/>
            <w:vAlign w:val="center"/>
          </w:tcPr>
          <w:p w:rsidR="00AF693E" w:rsidRPr="0000416C" w:rsidRDefault="00AF693E" w:rsidP="00AF693E">
            <w:pPr>
              <w:spacing w:after="0" w:line="240" w:lineRule="auto"/>
              <w:rPr>
                <w:szCs w:val="24"/>
              </w:rPr>
            </w:pPr>
          </w:p>
        </w:tc>
        <w:tc>
          <w:tcPr>
            <w:tcW w:w="1276" w:type="dxa"/>
            <w:shd w:val="clear" w:color="auto" w:fill="auto"/>
            <w:vAlign w:val="center"/>
          </w:tcPr>
          <w:p w:rsidR="00AF693E" w:rsidRPr="0000416C" w:rsidRDefault="00AF693E" w:rsidP="00AF693E">
            <w:pPr>
              <w:spacing w:after="0" w:line="240" w:lineRule="auto"/>
              <w:rPr>
                <w:szCs w:val="24"/>
              </w:rPr>
            </w:pPr>
          </w:p>
        </w:tc>
        <w:tc>
          <w:tcPr>
            <w:tcW w:w="1134" w:type="dxa"/>
            <w:shd w:val="clear" w:color="auto" w:fill="auto"/>
            <w:vAlign w:val="center"/>
          </w:tcPr>
          <w:p w:rsidR="00AF693E" w:rsidRPr="0000416C" w:rsidRDefault="00AF693E" w:rsidP="00AF693E">
            <w:pPr>
              <w:spacing w:after="0" w:line="240" w:lineRule="auto"/>
              <w:rPr>
                <w:szCs w:val="24"/>
              </w:rPr>
            </w:pPr>
          </w:p>
        </w:tc>
        <w:tc>
          <w:tcPr>
            <w:tcW w:w="1134" w:type="dxa"/>
            <w:shd w:val="clear" w:color="auto" w:fill="auto"/>
            <w:vAlign w:val="center"/>
          </w:tcPr>
          <w:p w:rsidR="00AF693E" w:rsidRPr="0000416C" w:rsidRDefault="00AF693E" w:rsidP="00AF693E">
            <w:pPr>
              <w:spacing w:after="0" w:line="240" w:lineRule="auto"/>
              <w:rPr>
                <w:szCs w:val="24"/>
              </w:rPr>
            </w:pPr>
          </w:p>
        </w:tc>
        <w:tc>
          <w:tcPr>
            <w:tcW w:w="1134" w:type="dxa"/>
            <w:shd w:val="clear" w:color="auto" w:fill="auto"/>
            <w:vAlign w:val="center"/>
          </w:tcPr>
          <w:p w:rsidR="00AF693E" w:rsidRPr="0000416C" w:rsidRDefault="00AF693E" w:rsidP="00AF693E">
            <w:pPr>
              <w:spacing w:after="0" w:line="240" w:lineRule="auto"/>
              <w:rPr>
                <w:szCs w:val="24"/>
              </w:rPr>
            </w:pPr>
          </w:p>
        </w:tc>
      </w:tr>
      <w:tr w:rsidR="004E56DF" w:rsidRPr="0000416C" w:rsidTr="00D14115">
        <w:trPr>
          <w:trHeight w:val="165"/>
        </w:trPr>
        <w:tc>
          <w:tcPr>
            <w:tcW w:w="1242" w:type="dxa"/>
            <w:shd w:val="clear" w:color="auto" w:fill="auto"/>
            <w:vAlign w:val="center"/>
          </w:tcPr>
          <w:p w:rsidR="004E56DF" w:rsidRPr="0000416C" w:rsidRDefault="00581A76" w:rsidP="00AF693E">
            <w:pPr>
              <w:rPr>
                <w:b/>
                <w:bCs/>
                <w:szCs w:val="24"/>
              </w:rPr>
            </w:pPr>
            <w:r w:rsidRPr="0000416C">
              <w:rPr>
                <w:b/>
                <w:bCs/>
                <w:szCs w:val="24"/>
              </w:rPr>
              <w:t xml:space="preserve">PG </w:t>
            </w:r>
            <w:r w:rsidR="004E56DF" w:rsidRPr="0000416C">
              <w:rPr>
                <w:b/>
                <w:bCs/>
                <w:szCs w:val="24"/>
              </w:rPr>
              <w:t>1.1.8</w:t>
            </w:r>
          </w:p>
        </w:tc>
        <w:tc>
          <w:tcPr>
            <w:tcW w:w="6096" w:type="dxa"/>
            <w:gridSpan w:val="3"/>
            <w:shd w:val="clear" w:color="auto" w:fill="auto"/>
            <w:vAlign w:val="center"/>
          </w:tcPr>
          <w:p w:rsidR="004E56DF" w:rsidRPr="0000416C" w:rsidRDefault="004E56DF" w:rsidP="00AF693E">
            <w:pPr>
              <w:spacing w:after="0" w:line="240" w:lineRule="auto"/>
              <w:rPr>
                <w:szCs w:val="24"/>
              </w:rPr>
            </w:pPr>
            <w:r w:rsidRPr="0000416C">
              <w:rPr>
                <w:szCs w:val="24"/>
              </w:rPr>
              <w:t>Kaynaştırma eğitimi alan öğrenci sayısı</w:t>
            </w:r>
          </w:p>
        </w:tc>
        <w:tc>
          <w:tcPr>
            <w:tcW w:w="1275" w:type="dxa"/>
            <w:shd w:val="clear" w:color="auto" w:fill="auto"/>
            <w:noWrap/>
            <w:vAlign w:val="center"/>
          </w:tcPr>
          <w:p w:rsidR="004E56DF" w:rsidRPr="0000416C" w:rsidRDefault="0074218C" w:rsidP="00AF693E">
            <w:pPr>
              <w:spacing w:after="0" w:line="240" w:lineRule="auto"/>
              <w:rPr>
                <w:szCs w:val="24"/>
              </w:rPr>
            </w:pPr>
            <w:r w:rsidRPr="0000416C">
              <w:rPr>
                <w:szCs w:val="24"/>
              </w:rPr>
              <w:t>1</w:t>
            </w:r>
          </w:p>
        </w:tc>
        <w:tc>
          <w:tcPr>
            <w:tcW w:w="1276" w:type="dxa"/>
            <w:shd w:val="clear" w:color="auto" w:fill="auto"/>
            <w:vAlign w:val="center"/>
          </w:tcPr>
          <w:p w:rsidR="004E56DF" w:rsidRPr="0000416C" w:rsidRDefault="00306C78" w:rsidP="00AF693E">
            <w:pPr>
              <w:spacing w:after="0" w:line="240" w:lineRule="auto"/>
              <w:rPr>
                <w:szCs w:val="24"/>
              </w:rPr>
            </w:pPr>
            <w:r w:rsidRPr="0000416C">
              <w:rPr>
                <w:szCs w:val="24"/>
              </w:rPr>
              <w:t>3</w:t>
            </w:r>
          </w:p>
        </w:tc>
        <w:tc>
          <w:tcPr>
            <w:tcW w:w="1276" w:type="dxa"/>
            <w:shd w:val="clear" w:color="auto" w:fill="auto"/>
            <w:vAlign w:val="center"/>
          </w:tcPr>
          <w:p w:rsidR="004E56DF" w:rsidRPr="0000416C" w:rsidRDefault="00306C78" w:rsidP="00AF693E">
            <w:pPr>
              <w:spacing w:after="0" w:line="240" w:lineRule="auto"/>
              <w:rPr>
                <w:szCs w:val="24"/>
              </w:rPr>
            </w:pPr>
            <w:r w:rsidRPr="0000416C">
              <w:rPr>
                <w:szCs w:val="24"/>
              </w:rPr>
              <w:t>2</w:t>
            </w:r>
          </w:p>
        </w:tc>
        <w:tc>
          <w:tcPr>
            <w:tcW w:w="1134" w:type="dxa"/>
            <w:shd w:val="clear" w:color="auto" w:fill="auto"/>
            <w:vAlign w:val="center"/>
          </w:tcPr>
          <w:p w:rsidR="004E56DF" w:rsidRPr="0000416C" w:rsidRDefault="00306C78" w:rsidP="00AF693E">
            <w:pPr>
              <w:spacing w:after="0" w:line="240" w:lineRule="auto"/>
              <w:rPr>
                <w:szCs w:val="24"/>
              </w:rPr>
            </w:pPr>
            <w:r w:rsidRPr="0000416C">
              <w:rPr>
                <w:szCs w:val="24"/>
              </w:rPr>
              <w:t>2</w:t>
            </w:r>
          </w:p>
        </w:tc>
        <w:tc>
          <w:tcPr>
            <w:tcW w:w="1134" w:type="dxa"/>
            <w:shd w:val="clear" w:color="auto" w:fill="auto"/>
            <w:vAlign w:val="center"/>
          </w:tcPr>
          <w:p w:rsidR="004E56DF" w:rsidRPr="0000416C" w:rsidRDefault="00306C78" w:rsidP="00AF693E">
            <w:pPr>
              <w:spacing w:after="0" w:line="240" w:lineRule="auto"/>
              <w:rPr>
                <w:szCs w:val="24"/>
              </w:rPr>
            </w:pPr>
            <w:r w:rsidRPr="0000416C">
              <w:rPr>
                <w:szCs w:val="24"/>
              </w:rPr>
              <w:t>1</w:t>
            </w:r>
          </w:p>
        </w:tc>
        <w:tc>
          <w:tcPr>
            <w:tcW w:w="1134" w:type="dxa"/>
            <w:shd w:val="clear" w:color="auto" w:fill="auto"/>
            <w:vAlign w:val="center"/>
          </w:tcPr>
          <w:p w:rsidR="004E56DF" w:rsidRPr="0000416C" w:rsidRDefault="00306C78" w:rsidP="00AF693E">
            <w:pPr>
              <w:spacing w:after="0" w:line="240" w:lineRule="auto"/>
              <w:rPr>
                <w:szCs w:val="24"/>
              </w:rPr>
            </w:pPr>
            <w:r w:rsidRPr="0000416C">
              <w:rPr>
                <w:szCs w:val="24"/>
              </w:rPr>
              <w:t>0</w:t>
            </w:r>
          </w:p>
        </w:tc>
      </w:tr>
      <w:tr w:rsidR="0063311A" w:rsidRPr="0000416C" w:rsidTr="00D14115">
        <w:trPr>
          <w:trHeight w:val="165"/>
        </w:trPr>
        <w:tc>
          <w:tcPr>
            <w:tcW w:w="1242" w:type="dxa"/>
            <w:shd w:val="clear" w:color="auto" w:fill="auto"/>
            <w:vAlign w:val="center"/>
          </w:tcPr>
          <w:p w:rsidR="0063311A" w:rsidRPr="0000416C" w:rsidRDefault="0063311A" w:rsidP="0063311A">
            <w:pPr>
              <w:spacing w:after="0"/>
              <w:rPr>
                <w:rFonts w:cs="Calibri"/>
                <w:b/>
                <w:szCs w:val="24"/>
              </w:rPr>
            </w:pPr>
            <w:r w:rsidRPr="0000416C">
              <w:rPr>
                <w:rFonts w:cs="Calibri"/>
                <w:b/>
                <w:szCs w:val="24"/>
              </w:rPr>
              <w:t>PG 1.1.9</w:t>
            </w:r>
          </w:p>
        </w:tc>
        <w:tc>
          <w:tcPr>
            <w:tcW w:w="6096" w:type="dxa"/>
            <w:gridSpan w:val="3"/>
            <w:shd w:val="clear" w:color="auto" w:fill="auto"/>
            <w:vAlign w:val="center"/>
          </w:tcPr>
          <w:p w:rsidR="0063311A" w:rsidRPr="0000416C" w:rsidRDefault="0063311A" w:rsidP="0063311A">
            <w:pPr>
              <w:spacing w:after="0"/>
              <w:rPr>
                <w:szCs w:val="24"/>
              </w:rPr>
            </w:pPr>
            <w:r w:rsidRPr="0000416C">
              <w:rPr>
                <w:szCs w:val="24"/>
              </w:rPr>
              <w:t>Evde eğitim alan öğrenci sayısı</w:t>
            </w:r>
          </w:p>
        </w:tc>
        <w:tc>
          <w:tcPr>
            <w:tcW w:w="1275" w:type="dxa"/>
            <w:shd w:val="clear" w:color="auto" w:fill="auto"/>
            <w:noWrap/>
            <w:vAlign w:val="center"/>
          </w:tcPr>
          <w:p w:rsidR="0063311A" w:rsidRPr="0000416C" w:rsidRDefault="0074218C" w:rsidP="0063311A">
            <w:pPr>
              <w:spacing w:after="0" w:line="240" w:lineRule="auto"/>
              <w:rPr>
                <w:szCs w:val="24"/>
              </w:rPr>
            </w:pPr>
            <w:r w:rsidRPr="0000416C">
              <w:rPr>
                <w:szCs w:val="24"/>
              </w:rPr>
              <w:t>0</w:t>
            </w:r>
          </w:p>
        </w:tc>
        <w:tc>
          <w:tcPr>
            <w:tcW w:w="1276" w:type="dxa"/>
            <w:shd w:val="clear" w:color="auto" w:fill="auto"/>
            <w:vAlign w:val="center"/>
          </w:tcPr>
          <w:p w:rsidR="0063311A" w:rsidRPr="0000416C" w:rsidRDefault="00306C78" w:rsidP="0063311A">
            <w:pPr>
              <w:spacing w:after="0" w:line="240" w:lineRule="auto"/>
              <w:rPr>
                <w:szCs w:val="24"/>
              </w:rPr>
            </w:pPr>
            <w:r w:rsidRPr="0000416C">
              <w:rPr>
                <w:szCs w:val="24"/>
              </w:rPr>
              <w:t>0</w:t>
            </w:r>
          </w:p>
        </w:tc>
        <w:tc>
          <w:tcPr>
            <w:tcW w:w="1276" w:type="dxa"/>
            <w:shd w:val="clear" w:color="auto" w:fill="auto"/>
            <w:vAlign w:val="center"/>
          </w:tcPr>
          <w:p w:rsidR="0063311A" w:rsidRPr="0000416C" w:rsidRDefault="00306C78" w:rsidP="0063311A">
            <w:pPr>
              <w:spacing w:after="0" w:line="240" w:lineRule="auto"/>
              <w:rPr>
                <w:szCs w:val="24"/>
              </w:rPr>
            </w:pPr>
            <w:r w:rsidRPr="0000416C">
              <w:rPr>
                <w:szCs w:val="24"/>
              </w:rPr>
              <w:t>0</w:t>
            </w:r>
          </w:p>
        </w:tc>
        <w:tc>
          <w:tcPr>
            <w:tcW w:w="1134" w:type="dxa"/>
            <w:shd w:val="clear" w:color="auto" w:fill="auto"/>
            <w:vAlign w:val="center"/>
          </w:tcPr>
          <w:p w:rsidR="0063311A" w:rsidRPr="0000416C" w:rsidRDefault="00306C78" w:rsidP="0063311A">
            <w:pPr>
              <w:spacing w:after="0" w:line="240" w:lineRule="auto"/>
              <w:rPr>
                <w:szCs w:val="24"/>
              </w:rPr>
            </w:pPr>
            <w:r w:rsidRPr="0000416C">
              <w:rPr>
                <w:szCs w:val="24"/>
              </w:rPr>
              <w:t>0</w:t>
            </w:r>
          </w:p>
        </w:tc>
        <w:tc>
          <w:tcPr>
            <w:tcW w:w="1134" w:type="dxa"/>
            <w:shd w:val="clear" w:color="auto" w:fill="auto"/>
            <w:vAlign w:val="center"/>
          </w:tcPr>
          <w:p w:rsidR="0063311A" w:rsidRPr="0000416C" w:rsidRDefault="00306C78" w:rsidP="0063311A">
            <w:pPr>
              <w:spacing w:after="0" w:line="240" w:lineRule="auto"/>
              <w:rPr>
                <w:szCs w:val="24"/>
              </w:rPr>
            </w:pPr>
            <w:r w:rsidRPr="0000416C">
              <w:rPr>
                <w:szCs w:val="24"/>
              </w:rPr>
              <w:t>0</w:t>
            </w:r>
          </w:p>
        </w:tc>
        <w:tc>
          <w:tcPr>
            <w:tcW w:w="1134" w:type="dxa"/>
            <w:shd w:val="clear" w:color="auto" w:fill="auto"/>
            <w:vAlign w:val="center"/>
          </w:tcPr>
          <w:p w:rsidR="0063311A" w:rsidRPr="0000416C" w:rsidRDefault="00306C78" w:rsidP="0063311A">
            <w:pPr>
              <w:spacing w:after="0" w:line="240" w:lineRule="auto"/>
              <w:rPr>
                <w:szCs w:val="24"/>
              </w:rPr>
            </w:pPr>
            <w:r w:rsidRPr="0000416C">
              <w:rPr>
                <w:szCs w:val="24"/>
              </w:rPr>
              <w:t>0</w:t>
            </w:r>
          </w:p>
        </w:tc>
      </w:tr>
      <w:tr w:rsidR="00B8487D" w:rsidRPr="0000416C" w:rsidTr="00B8487D">
        <w:trPr>
          <w:trHeight w:val="165"/>
        </w:trPr>
        <w:tc>
          <w:tcPr>
            <w:tcW w:w="1242" w:type="dxa"/>
            <w:shd w:val="clear" w:color="auto" w:fill="auto"/>
          </w:tcPr>
          <w:p w:rsidR="00B8487D" w:rsidRPr="00102EED" w:rsidRDefault="00B8487D" w:rsidP="00B8487D">
            <w:pPr>
              <w:spacing w:after="0"/>
              <w:rPr>
                <w:rFonts w:cs="Calibri"/>
                <w:b/>
                <w:bCs/>
                <w:sz w:val="22"/>
              </w:rPr>
            </w:pPr>
            <w:r>
              <w:rPr>
                <w:rFonts w:cs="Calibri"/>
                <w:b/>
                <w:bCs/>
                <w:sz w:val="22"/>
              </w:rPr>
              <w:lastRenderedPageBreak/>
              <w:t>PG.1.1.10</w:t>
            </w:r>
          </w:p>
        </w:tc>
        <w:tc>
          <w:tcPr>
            <w:tcW w:w="6096" w:type="dxa"/>
            <w:gridSpan w:val="3"/>
            <w:shd w:val="clear" w:color="auto" w:fill="auto"/>
          </w:tcPr>
          <w:p w:rsidR="00B8487D" w:rsidRPr="00102EED" w:rsidRDefault="00B8487D" w:rsidP="00B8487D">
            <w:pPr>
              <w:spacing w:after="0"/>
              <w:rPr>
                <w:sz w:val="22"/>
                <w:szCs w:val="22"/>
              </w:rPr>
            </w:pPr>
            <w:r w:rsidRPr="00184D7B">
              <w:rPr>
                <w:sz w:val="22"/>
                <w:szCs w:val="22"/>
              </w:rPr>
              <w:t>Yabancı Dil Mesleki Gelişim Programlarına katılan yabancı dil öğretmen sayısı</w:t>
            </w:r>
          </w:p>
        </w:tc>
        <w:tc>
          <w:tcPr>
            <w:tcW w:w="1275" w:type="dxa"/>
            <w:shd w:val="clear" w:color="auto" w:fill="auto"/>
            <w:noWrap/>
          </w:tcPr>
          <w:p w:rsidR="00B8487D" w:rsidRPr="00102EED" w:rsidRDefault="00B8487D" w:rsidP="00B8487D">
            <w:pPr>
              <w:spacing w:after="0" w:line="240" w:lineRule="auto"/>
              <w:jc w:val="center"/>
              <w:rPr>
                <w:sz w:val="22"/>
                <w:szCs w:val="22"/>
              </w:rPr>
            </w:pPr>
            <w:r>
              <w:rPr>
                <w:sz w:val="22"/>
                <w:szCs w:val="22"/>
              </w:rPr>
              <w:t>0</w:t>
            </w:r>
          </w:p>
        </w:tc>
        <w:tc>
          <w:tcPr>
            <w:tcW w:w="1276" w:type="dxa"/>
            <w:shd w:val="clear" w:color="auto" w:fill="auto"/>
          </w:tcPr>
          <w:p w:rsidR="00B8487D" w:rsidRPr="00102EED" w:rsidRDefault="00B8487D" w:rsidP="00B8487D">
            <w:pPr>
              <w:spacing w:after="0" w:line="240" w:lineRule="auto"/>
              <w:jc w:val="center"/>
              <w:rPr>
                <w:sz w:val="22"/>
                <w:szCs w:val="22"/>
              </w:rPr>
            </w:pPr>
            <w:r>
              <w:rPr>
                <w:sz w:val="22"/>
                <w:szCs w:val="22"/>
              </w:rPr>
              <w:t>0</w:t>
            </w:r>
          </w:p>
        </w:tc>
        <w:tc>
          <w:tcPr>
            <w:tcW w:w="1276" w:type="dxa"/>
            <w:shd w:val="clear" w:color="auto" w:fill="auto"/>
          </w:tcPr>
          <w:p w:rsidR="00B8487D" w:rsidRPr="00102EED" w:rsidRDefault="00B8487D" w:rsidP="00B8487D">
            <w:pPr>
              <w:spacing w:after="0" w:line="240" w:lineRule="auto"/>
              <w:jc w:val="center"/>
              <w:rPr>
                <w:sz w:val="22"/>
                <w:szCs w:val="22"/>
              </w:rPr>
            </w:pPr>
            <w:r>
              <w:rPr>
                <w:sz w:val="22"/>
                <w:szCs w:val="22"/>
              </w:rPr>
              <w:t>0</w:t>
            </w:r>
          </w:p>
        </w:tc>
        <w:tc>
          <w:tcPr>
            <w:tcW w:w="1134" w:type="dxa"/>
            <w:shd w:val="clear" w:color="auto" w:fill="auto"/>
          </w:tcPr>
          <w:p w:rsidR="00B8487D" w:rsidRPr="00102EED" w:rsidRDefault="00B8487D" w:rsidP="00B8487D">
            <w:pPr>
              <w:spacing w:after="0" w:line="240" w:lineRule="auto"/>
              <w:jc w:val="center"/>
              <w:rPr>
                <w:sz w:val="22"/>
                <w:szCs w:val="22"/>
              </w:rPr>
            </w:pPr>
            <w:r>
              <w:rPr>
                <w:sz w:val="22"/>
                <w:szCs w:val="22"/>
              </w:rPr>
              <w:t>1</w:t>
            </w:r>
          </w:p>
        </w:tc>
        <w:tc>
          <w:tcPr>
            <w:tcW w:w="1134" w:type="dxa"/>
            <w:shd w:val="clear" w:color="auto" w:fill="auto"/>
          </w:tcPr>
          <w:p w:rsidR="00B8487D" w:rsidRPr="00102EED" w:rsidRDefault="00B8487D" w:rsidP="00B8487D">
            <w:pPr>
              <w:spacing w:after="0" w:line="240" w:lineRule="auto"/>
              <w:jc w:val="center"/>
              <w:rPr>
                <w:sz w:val="22"/>
                <w:szCs w:val="22"/>
              </w:rPr>
            </w:pPr>
            <w:r>
              <w:rPr>
                <w:sz w:val="22"/>
                <w:szCs w:val="22"/>
              </w:rPr>
              <w:t>1</w:t>
            </w:r>
          </w:p>
        </w:tc>
        <w:tc>
          <w:tcPr>
            <w:tcW w:w="1134" w:type="dxa"/>
            <w:shd w:val="clear" w:color="auto" w:fill="auto"/>
          </w:tcPr>
          <w:p w:rsidR="00B8487D" w:rsidRPr="00102EED" w:rsidRDefault="00B8487D" w:rsidP="00B8487D">
            <w:pPr>
              <w:spacing w:after="0" w:line="240" w:lineRule="auto"/>
              <w:jc w:val="center"/>
              <w:rPr>
                <w:sz w:val="22"/>
                <w:szCs w:val="22"/>
              </w:rPr>
            </w:pPr>
            <w:r>
              <w:rPr>
                <w:sz w:val="22"/>
                <w:szCs w:val="22"/>
              </w:rPr>
              <w:t>1</w:t>
            </w:r>
          </w:p>
        </w:tc>
      </w:tr>
      <w:tr w:rsidR="00B8487D" w:rsidRPr="0000416C" w:rsidTr="00B8487D">
        <w:trPr>
          <w:trHeight w:val="165"/>
        </w:trPr>
        <w:tc>
          <w:tcPr>
            <w:tcW w:w="1242" w:type="dxa"/>
            <w:shd w:val="clear" w:color="auto" w:fill="auto"/>
          </w:tcPr>
          <w:p w:rsidR="00B8487D" w:rsidRDefault="00B8487D" w:rsidP="00B8487D">
            <w:pPr>
              <w:spacing w:after="0"/>
              <w:rPr>
                <w:rFonts w:cs="Calibri"/>
                <w:b/>
                <w:bCs/>
                <w:sz w:val="22"/>
              </w:rPr>
            </w:pPr>
            <w:r>
              <w:rPr>
                <w:rFonts w:cs="Calibri"/>
                <w:b/>
                <w:bCs/>
                <w:sz w:val="22"/>
              </w:rPr>
              <w:t>PG.1.1.11</w:t>
            </w:r>
          </w:p>
        </w:tc>
        <w:tc>
          <w:tcPr>
            <w:tcW w:w="6096" w:type="dxa"/>
            <w:gridSpan w:val="3"/>
            <w:shd w:val="clear" w:color="auto" w:fill="auto"/>
          </w:tcPr>
          <w:p w:rsidR="00B8487D" w:rsidRPr="00184D7B" w:rsidRDefault="00B8487D" w:rsidP="00B8487D">
            <w:pPr>
              <w:spacing w:after="0"/>
              <w:rPr>
                <w:sz w:val="22"/>
                <w:szCs w:val="22"/>
              </w:rPr>
            </w:pPr>
            <w:r w:rsidRPr="00184D7B">
              <w:rPr>
                <w:sz w:val="22"/>
                <w:szCs w:val="22"/>
              </w:rPr>
              <w:t>Tasarım-beceri atölyesi</w:t>
            </w:r>
            <w:r>
              <w:rPr>
                <w:sz w:val="22"/>
                <w:szCs w:val="22"/>
              </w:rPr>
              <w:t xml:space="preserve"> sayısı</w:t>
            </w:r>
          </w:p>
        </w:tc>
        <w:tc>
          <w:tcPr>
            <w:tcW w:w="1275" w:type="dxa"/>
            <w:shd w:val="clear" w:color="auto" w:fill="auto"/>
            <w:noWrap/>
          </w:tcPr>
          <w:p w:rsidR="00B8487D" w:rsidRDefault="00B8487D" w:rsidP="00B8487D">
            <w:pPr>
              <w:spacing w:after="0" w:line="240" w:lineRule="auto"/>
              <w:jc w:val="center"/>
              <w:rPr>
                <w:sz w:val="22"/>
                <w:szCs w:val="22"/>
              </w:rPr>
            </w:pPr>
            <w:r>
              <w:rPr>
                <w:sz w:val="22"/>
                <w:szCs w:val="22"/>
              </w:rPr>
              <w:t>0</w:t>
            </w:r>
          </w:p>
        </w:tc>
        <w:tc>
          <w:tcPr>
            <w:tcW w:w="1276" w:type="dxa"/>
            <w:shd w:val="clear" w:color="auto" w:fill="auto"/>
          </w:tcPr>
          <w:p w:rsidR="00B8487D" w:rsidRDefault="00B8487D" w:rsidP="00B8487D">
            <w:pPr>
              <w:spacing w:after="0" w:line="240" w:lineRule="auto"/>
              <w:jc w:val="center"/>
              <w:rPr>
                <w:sz w:val="22"/>
                <w:szCs w:val="22"/>
              </w:rPr>
            </w:pPr>
            <w:r>
              <w:rPr>
                <w:sz w:val="22"/>
                <w:szCs w:val="22"/>
              </w:rPr>
              <w:t>0</w:t>
            </w:r>
          </w:p>
        </w:tc>
        <w:tc>
          <w:tcPr>
            <w:tcW w:w="1276" w:type="dxa"/>
            <w:shd w:val="clear" w:color="auto" w:fill="auto"/>
          </w:tcPr>
          <w:p w:rsidR="00B8487D" w:rsidRDefault="00B8487D" w:rsidP="00B8487D">
            <w:pPr>
              <w:spacing w:after="0" w:line="240" w:lineRule="auto"/>
              <w:jc w:val="center"/>
              <w:rPr>
                <w:sz w:val="22"/>
                <w:szCs w:val="22"/>
              </w:rPr>
            </w:pPr>
            <w:r>
              <w:rPr>
                <w:sz w:val="22"/>
                <w:szCs w:val="22"/>
              </w:rPr>
              <w:t>1</w:t>
            </w:r>
          </w:p>
        </w:tc>
        <w:tc>
          <w:tcPr>
            <w:tcW w:w="1134" w:type="dxa"/>
            <w:shd w:val="clear" w:color="auto" w:fill="auto"/>
          </w:tcPr>
          <w:p w:rsidR="00B8487D" w:rsidRDefault="00B8487D" w:rsidP="00B8487D">
            <w:pPr>
              <w:spacing w:after="0" w:line="240" w:lineRule="auto"/>
              <w:jc w:val="center"/>
              <w:rPr>
                <w:sz w:val="22"/>
                <w:szCs w:val="22"/>
              </w:rPr>
            </w:pPr>
            <w:r>
              <w:rPr>
                <w:sz w:val="22"/>
                <w:szCs w:val="22"/>
              </w:rPr>
              <w:t>2</w:t>
            </w:r>
          </w:p>
        </w:tc>
        <w:tc>
          <w:tcPr>
            <w:tcW w:w="1134" w:type="dxa"/>
            <w:shd w:val="clear" w:color="auto" w:fill="auto"/>
          </w:tcPr>
          <w:p w:rsidR="00B8487D" w:rsidRDefault="00B8487D" w:rsidP="00B8487D">
            <w:pPr>
              <w:spacing w:after="0" w:line="240" w:lineRule="auto"/>
              <w:jc w:val="center"/>
              <w:rPr>
                <w:sz w:val="22"/>
                <w:szCs w:val="22"/>
              </w:rPr>
            </w:pPr>
            <w:r>
              <w:rPr>
                <w:sz w:val="22"/>
                <w:szCs w:val="22"/>
              </w:rPr>
              <w:t>2</w:t>
            </w:r>
          </w:p>
        </w:tc>
        <w:tc>
          <w:tcPr>
            <w:tcW w:w="1134" w:type="dxa"/>
            <w:shd w:val="clear" w:color="auto" w:fill="auto"/>
          </w:tcPr>
          <w:p w:rsidR="00B8487D" w:rsidRDefault="00B8487D" w:rsidP="00B8487D">
            <w:pPr>
              <w:spacing w:after="0" w:line="240" w:lineRule="auto"/>
              <w:jc w:val="center"/>
              <w:rPr>
                <w:sz w:val="22"/>
                <w:szCs w:val="22"/>
              </w:rPr>
            </w:pPr>
            <w:r>
              <w:rPr>
                <w:sz w:val="22"/>
                <w:szCs w:val="22"/>
              </w:rPr>
              <w:t>2</w:t>
            </w:r>
          </w:p>
        </w:tc>
      </w:tr>
    </w:tbl>
    <w:p w:rsidR="00A8185D" w:rsidRPr="0000416C" w:rsidRDefault="00A8185D" w:rsidP="000E1209">
      <w:pPr>
        <w:jc w:val="both"/>
        <w:rPr>
          <w:b/>
          <w:i/>
          <w:szCs w:val="24"/>
        </w:rPr>
      </w:pPr>
    </w:p>
    <w:p w:rsidR="00EE3409" w:rsidRDefault="00EE3409" w:rsidP="002B6FDB">
      <w:pPr>
        <w:rPr>
          <w:b/>
          <w:szCs w:val="24"/>
        </w:rPr>
      </w:pPr>
    </w:p>
    <w:p w:rsidR="00EE3409" w:rsidRDefault="00EE3409" w:rsidP="002B6FDB">
      <w:pPr>
        <w:rPr>
          <w:b/>
          <w:szCs w:val="24"/>
        </w:rPr>
      </w:pPr>
    </w:p>
    <w:p w:rsidR="002B6FDB" w:rsidRPr="0000416C" w:rsidRDefault="002B6FDB" w:rsidP="002B6FDB">
      <w:pPr>
        <w:rPr>
          <w:b/>
          <w:szCs w:val="24"/>
        </w:rPr>
      </w:pPr>
      <w:r w:rsidRPr="0000416C">
        <w:rPr>
          <w:b/>
          <w:szCs w:val="24"/>
        </w:rPr>
        <w:t>Eylemler</w:t>
      </w:r>
    </w:p>
    <w:tbl>
      <w:tblPr>
        <w:tblW w:w="5186" w:type="pct"/>
        <w:tblLayout w:type="fixed"/>
        <w:tblCellMar>
          <w:left w:w="70" w:type="dxa"/>
          <w:right w:w="70" w:type="dxa"/>
        </w:tblCellMar>
        <w:tblLook w:val="04A0" w:firstRow="1" w:lastRow="0" w:firstColumn="1" w:lastColumn="0" w:noHBand="0" w:noVBand="1"/>
      </w:tblPr>
      <w:tblGrid>
        <w:gridCol w:w="1044"/>
        <w:gridCol w:w="6883"/>
        <w:gridCol w:w="3439"/>
        <w:gridCol w:w="3304"/>
      </w:tblGrid>
      <w:tr w:rsidR="002B6FDB" w:rsidRPr="0000416C" w:rsidTr="002F3070">
        <w:trPr>
          <w:trHeight w:val="447"/>
          <w:tblHeader/>
        </w:trPr>
        <w:tc>
          <w:tcPr>
            <w:tcW w:w="35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00416C" w:rsidRDefault="002B6FDB" w:rsidP="000A639E">
            <w:pPr>
              <w:spacing w:after="0" w:line="240" w:lineRule="auto"/>
              <w:jc w:val="center"/>
              <w:rPr>
                <w:b/>
                <w:bCs/>
                <w:color w:val="000000"/>
                <w:szCs w:val="24"/>
              </w:rPr>
            </w:pPr>
            <w:r w:rsidRPr="0000416C">
              <w:rPr>
                <w:b/>
                <w:bCs/>
                <w:color w:val="000000"/>
                <w:szCs w:val="24"/>
              </w:rPr>
              <w:t>No</w:t>
            </w:r>
          </w:p>
        </w:tc>
        <w:tc>
          <w:tcPr>
            <w:tcW w:w="2346" w:type="pct"/>
            <w:tcBorders>
              <w:top w:val="single" w:sz="8" w:space="0" w:color="auto"/>
              <w:left w:val="nil"/>
              <w:bottom w:val="single" w:sz="8" w:space="0" w:color="auto"/>
              <w:right w:val="single" w:sz="8" w:space="0" w:color="auto"/>
            </w:tcBorders>
            <w:shd w:val="clear" w:color="auto" w:fill="auto"/>
            <w:noWrap/>
            <w:vAlign w:val="center"/>
            <w:hideMark/>
          </w:tcPr>
          <w:p w:rsidR="002B6FDB" w:rsidRPr="0000416C" w:rsidRDefault="002B6FDB" w:rsidP="000A639E">
            <w:pPr>
              <w:spacing w:after="0" w:line="240" w:lineRule="auto"/>
              <w:jc w:val="center"/>
              <w:rPr>
                <w:b/>
                <w:bCs/>
                <w:color w:val="000000"/>
                <w:szCs w:val="24"/>
              </w:rPr>
            </w:pPr>
            <w:r w:rsidRPr="0000416C">
              <w:rPr>
                <w:b/>
                <w:bCs/>
                <w:color w:val="000000"/>
                <w:szCs w:val="24"/>
              </w:rPr>
              <w:t>Eylem İfadesi</w:t>
            </w:r>
          </w:p>
        </w:tc>
        <w:tc>
          <w:tcPr>
            <w:tcW w:w="1172" w:type="pct"/>
            <w:tcBorders>
              <w:top w:val="single" w:sz="8" w:space="0" w:color="auto"/>
              <w:left w:val="nil"/>
              <w:bottom w:val="single" w:sz="8" w:space="0" w:color="auto"/>
              <w:right w:val="single" w:sz="8" w:space="0" w:color="auto"/>
            </w:tcBorders>
            <w:shd w:val="clear" w:color="auto" w:fill="auto"/>
            <w:vAlign w:val="center"/>
          </w:tcPr>
          <w:p w:rsidR="002B6FDB" w:rsidRPr="0000416C" w:rsidRDefault="002B6FDB" w:rsidP="000A639E">
            <w:pPr>
              <w:spacing w:after="0" w:line="240" w:lineRule="auto"/>
              <w:jc w:val="center"/>
              <w:rPr>
                <w:b/>
                <w:bCs/>
                <w:color w:val="000000"/>
                <w:szCs w:val="24"/>
              </w:rPr>
            </w:pPr>
            <w:r w:rsidRPr="0000416C">
              <w:rPr>
                <w:b/>
                <w:bCs/>
                <w:color w:val="000000"/>
                <w:szCs w:val="24"/>
              </w:rPr>
              <w:t>Eylem Sorumlusu</w:t>
            </w:r>
          </w:p>
        </w:tc>
        <w:tc>
          <w:tcPr>
            <w:tcW w:w="1126" w:type="pct"/>
            <w:tcBorders>
              <w:top w:val="single" w:sz="8" w:space="0" w:color="auto"/>
              <w:left w:val="nil"/>
              <w:bottom w:val="single" w:sz="8" w:space="0" w:color="auto"/>
              <w:right w:val="single" w:sz="8" w:space="0" w:color="auto"/>
            </w:tcBorders>
            <w:shd w:val="clear" w:color="auto" w:fill="auto"/>
            <w:vAlign w:val="center"/>
          </w:tcPr>
          <w:p w:rsidR="002B6FDB" w:rsidRPr="0000416C" w:rsidRDefault="002B6FDB" w:rsidP="002B6FDB">
            <w:pPr>
              <w:spacing w:after="0" w:line="240" w:lineRule="auto"/>
              <w:jc w:val="center"/>
              <w:rPr>
                <w:b/>
                <w:bCs/>
                <w:color w:val="000000"/>
                <w:szCs w:val="24"/>
              </w:rPr>
            </w:pPr>
            <w:r w:rsidRPr="0000416C">
              <w:rPr>
                <w:b/>
                <w:bCs/>
                <w:color w:val="000000"/>
                <w:szCs w:val="24"/>
              </w:rPr>
              <w:t>Eylem Tarihi</w:t>
            </w:r>
          </w:p>
        </w:tc>
      </w:tr>
      <w:tr w:rsidR="00BE0400" w:rsidRPr="0000416C" w:rsidTr="00B8487D">
        <w:trPr>
          <w:trHeight w:val="575"/>
        </w:trPr>
        <w:tc>
          <w:tcPr>
            <w:tcW w:w="356" w:type="pct"/>
            <w:tcBorders>
              <w:top w:val="nil"/>
              <w:left w:val="single" w:sz="8" w:space="0" w:color="auto"/>
              <w:bottom w:val="single" w:sz="4" w:space="0" w:color="auto"/>
              <w:right w:val="single" w:sz="8" w:space="0" w:color="auto"/>
            </w:tcBorders>
            <w:shd w:val="clear" w:color="auto" w:fill="auto"/>
            <w:noWrap/>
            <w:vAlign w:val="center"/>
            <w:hideMark/>
          </w:tcPr>
          <w:p w:rsidR="00BE0400" w:rsidRPr="00B8487D" w:rsidRDefault="00BE0400" w:rsidP="000A639E">
            <w:pPr>
              <w:spacing w:after="0" w:line="240" w:lineRule="auto"/>
              <w:jc w:val="center"/>
              <w:rPr>
                <w:b/>
                <w:bCs/>
                <w:color w:val="000000"/>
                <w:szCs w:val="24"/>
              </w:rPr>
            </w:pPr>
            <w:r w:rsidRPr="00B8487D">
              <w:rPr>
                <w:b/>
                <w:bCs/>
                <w:color w:val="000000"/>
                <w:szCs w:val="24"/>
              </w:rPr>
              <w:t>1.1.1</w:t>
            </w:r>
          </w:p>
        </w:tc>
        <w:tc>
          <w:tcPr>
            <w:tcW w:w="2346" w:type="pct"/>
            <w:tcBorders>
              <w:top w:val="nil"/>
              <w:left w:val="nil"/>
              <w:bottom w:val="single" w:sz="4" w:space="0" w:color="auto"/>
              <w:right w:val="single" w:sz="8" w:space="0" w:color="auto"/>
            </w:tcBorders>
            <w:shd w:val="clear" w:color="auto" w:fill="auto"/>
          </w:tcPr>
          <w:p w:rsidR="00BE0400" w:rsidRPr="00B8487D" w:rsidRDefault="00BE0400">
            <w:pPr>
              <w:autoSpaceDE w:val="0"/>
              <w:autoSpaceDN w:val="0"/>
              <w:adjustRightInd w:val="0"/>
              <w:spacing w:after="0" w:line="240" w:lineRule="auto"/>
              <w:rPr>
                <w:rFonts w:cs="Calibri"/>
                <w:color w:val="000000"/>
                <w:szCs w:val="24"/>
              </w:rPr>
            </w:pPr>
            <w:r w:rsidRPr="00B8487D">
              <w:rPr>
                <w:rFonts w:cs="Calibri"/>
                <w:color w:val="000000"/>
                <w:szCs w:val="24"/>
              </w:rPr>
              <w:t xml:space="preserve">Okul öncesi eğitimin önemini anlatmak için çağ nüfusundaki çocukları olan vatandaşları ziyaret etmek. </w:t>
            </w:r>
          </w:p>
        </w:tc>
        <w:tc>
          <w:tcPr>
            <w:tcW w:w="1172" w:type="pct"/>
            <w:tcBorders>
              <w:top w:val="nil"/>
              <w:left w:val="nil"/>
              <w:bottom w:val="single" w:sz="4" w:space="0" w:color="auto"/>
              <w:right w:val="single" w:sz="8" w:space="0" w:color="auto"/>
            </w:tcBorders>
            <w:shd w:val="clear" w:color="auto" w:fill="auto"/>
          </w:tcPr>
          <w:p w:rsidR="00BE0400" w:rsidRPr="00B8487D" w:rsidRDefault="00BE0400" w:rsidP="00B8487D">
            <w:pPr>
              <w:autoSpaceDE w:val="0"/>
              <w:autoSpaceDN w:val="0"/>
              <w:adjustRightInd w:val="0"/>
              <w:spacing w:after="0" w:line="240" w:lineRule="auto"/>
              <w:jc w:val="center"/>
              <w:rPr>
                <w:rFonts w:cs="Calibri"/>
                <w:bCs/>
                <w:color w:val="000000"/>
                <w:szCs w:val="24"/>
              </w:rPr>
            </w:pPr>
            <w:r w:rsidRPr="00B8487D">
              <w:rPr>
                <w:rFonts w:cs="Calibri"/>
                <w:bCs/>
                <w:color w:val="000000"/>
                <w:szCs w:val="24"/>
              </w:rPr>
              <w:t>Okul</w:t>
            </w:r>
          </w:p>
          <w:p w:rsidR="00BE0400" w:rsidRPr="00B8487D" w:rsidRDefault="00BE0400" w:rsidP="00B8487D">
            <w:pPr>
              <w:autoSpaceDE w:val="0"/>
              <w:autoSpaceDN w:val="0"/>
              <w:adjustRightInd w:val="0"/>
              <w:spacing w:after="0" w:line="240" w:lineRule="auto"/>
              <w:jc w:val="center"/>
              <w:rPr>
                <w:rFonts w:cs="Calibri"/>
                <w:b/>
                <w:bCs/>
                <w:color w:val="000000"/>
                <w:szCs w:val="24"/>
              </w:rPr>
            </w:pPr>
            <w:r w:rsidRPr="00B8487D">
              <w:rPr>
                <w:rFonts w:cs="Calibri"/>
                <w:bCs/>
                <w:color w:val="000000"/>
                <w:szCs w:val="24"/>
              </w:rPr>
              <w:t>İdaresi</w:t>
            </w:r>
          </w:p>
        </w:tc>
        <w:tc>
          <w:tcPr>
            <w:tcW w:w="1126" w:type="pct"/>
            <w:tcBorders>
              <w:top w:val="nil"/>
              <w:left w:val="nil"/>
              <w:bottom w:val="single" w:sz="4" w:space="0" w:color="auto"/>
              <w:right w:val="single" w:sz="8" w:space="0" w:color="auto"/>
            </w:tcBorders>
            <w:shd w:val="clear" w:color="auto" w:fill="auto"/>
          </w:tcPr>
          <w:p w:rsidR="00BE0400" w:rsidRPr="00B8487D" w:rsidRDefault="00BE0400">
            <w:pPr>
              <w:autoSpaceDE w:val="0"/>
              <w:autoSpaceDN w:val="0"/>
              <w:adjustRightInd w:val="0"/>
              <w:spacing w:after="0" w:line="240" w:lineRule="auto"/>
              <w:rPr>
                <w:rFonts w:cs="Calibri"/>
                <w:bCs/>
                <w:color w:val="000000"/>
                <w:szCs w:val="24"/>
              </w:rPr>
            </w:pPr>
            <w:r w:rsidRPr="00B8487D">
              <w:rPr>
                <w:rFonts w:cs="Calibri"/>
                <w:bCs/>
                <w:color w:val="000000"/>
                <w:szCs w:val="24"/>
              </w:rPr>
              <w:t xml:space="preserve">Anasınıfı </w:t>
            </w:r>
          </w:p>
          <w:p w:rsidR="00BE0400" w:rsidRPr="00B8487D" w:rsidRDefault="00BE0400">
            <w:pPr>
              <w:autoSpaceDE w:val="0"/>
              <w:autoSpaceDN w:val="0"/>
              <w:adjustRightInd w:val="0"/>
              <w:spacing w:after="0" w:line="240" w:lineRule="auto"/>
              <w:rPr>
                <w:rFonts w:cs="Calibri"/>
                <w:bCs/>
                <w:color w:val="000000"/>
                <w:szCs w:val="24"/>
              </w:rPr>
            </w:pPr>
            <w:r w:rsidRPr="00B8487D">
              <w:rPr>
                <w:rFonts w:cs="Calibri"/>
                <w:bCs/>
                <w:color w:val="000000"/>
                <w:szCs w:val="24"/>
              </w:rPr>
              <w:t>Öğrt.</w:t>
            </w:r>
          </w:p>
        </w:tc>
      </w:tr>
      <w:tr w:rsidR="00BE0400" w:rsidRPr="0000416C" w:rsidTr="00B8487D">
        <w:trPr>
          <w:trHeight w:val="575"/>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0400" w:rsidRPr="00B8487D" w:rsidRDefault="00BE0400" w:rsidP="002B6FDB">
            <w:pPr>
              <w:spacing w:after="0" w:line="240" w:lineRule="auto"/>
              <w:jc w:val="center"/>
              <w:rPr>
                <w:b/>
                <w:bCs/>
                <w:color w:val="000000"/>
                <w:szCs w:val="24"/>
              </w:rPr>
            </w:pPr>
            <w:r w:rsidRPr="00B8487D">
              <w:rPr>
                <w:b/>
                <w:bCs/>
                <w:color w:val="000000"/>
                <w:szCs w:val="24"/>
              </w:rPr>
              <w:t>1.1.2</w:t>
            </w:r>
          </w:p>
        </w:tc>
        <w:tc>
          <w:tcPr>
            <w:tcW w:w="2346" w:type="pct"/>
            <w:tcBorders>
              <w:top w:val="single" w:sz="4" w:space="0" w:color="auto"/>
              <w:left w:val="single" w:sz="4" w:space="0" w:color="auto"/>
              <w:bottom w:val="single" w:sz="4" w:space="0" w:color="auto"/>
              <w:right w:val="single" w:sz="4" w:space="0" w:color="auto"/>
            </w:tcBorders>
            <w:shd w:val="clear" w:color="auto" w:fill="auto"/>
          </w:tcPr>
          <w:p w:rsidR="00BE0400" w:rsidRPr="00B8487D" w:rsidRDefault="00BE0400">
            <w:pPr>
              <w:spacing w:before="240" w:after="120"/>
              <w:rPr>
                <w:b/>
                <w:szCs w:val="24"/>
              </w:rPr>
            </w:pPr>
            <w:r w:rsidRPr="00B8487D">
              <w:rPr>
                <w:rFonts w:cs="Calibri"/>
                <w:color w:val="000000"/>
                <w:szCs w:val="24"/>
              </w:rPr>
              <w:t>Çocukların okula erişimi ağlandıktan sonra bu erişimin kalıcılığı için okulun öğrenci için bir oyun alanı olmakla birlikte ilkokula hazırlık olduğunu velilere eğitim yoluyla aktarmak.</w:t>
            </w:r>
          </w:p>
        </w:tc>
        <w:tc>
          <w:tcPr>
            <w:tcW w:w="1172" w:type="pct"/>
            <w:tcBorders>
              <w:top w:val="single" w:sz="4" w:space="0" w:color="auto"/>
              <w:left w:val="single" w:sz="4" w:space="0" w:color="auto"/>
              <w:bottom w:val="single" w:sz="4" w:space="0" w:color="auto"/>
              <w:right w:val="single" w:sz="4" w:space="0" w:color="auto"/>
            </w:tcBorders>
            <w:shd w:val="clear" w:color="auto" w:fill="auto"/>
          </w:tcPr>
          <w:p w:rsidR="00BE0400" w:rsidRPr="00B8487D" w:rsidRDefault="00BE0400" w:rsidP="00B8487D">
            <w:pPr>
              <w:autoSpaceDE w:val="0"/>
              <w:autoSpaceDN w:val="0"/>
              <w:adjustRightInd w:val="0"/>
              <w:spacing w:after="0" w:line="240" w:lineRule="auto"/>
              <w:jc w:val="center"/>
              <w:rPr>
                <w:rFonts w:cs="Calibri"/>
                <w:bCs/>
                <w:color w:val="000000"/>
                <w:szCs w:val="24"/>
              </w:rPr>
            </w:pPr>
            <w:r w:rsidRPr="00B8487D">
              <w:rPr>
                <w:rFonts w:cs="Calibri"/>
                <w:bCs/>
                <w:color w:val="000000"/>
                <w:szCs w:val="24"/>
              </w:rPr>
              <w:t>Okul</w:t>
            </w:r>
          </w:p>
          <w:p w:rsidR="00BE0400" w:rsidRPr="00B8487D" w:rsidRDefault="00BE0400" w:rsidP="00B8487D">
            <w:pPr>
              <w:autoSpaceDE w:val="0"/>
              <w:autoSpaceDN w:val="0"/>
              <w:adjustRightInd w:val="0"/>
              <w:spacing w:after="0" w:line="240" w:lineRule="auto"/>
              <w:jc w:val="center"/>
              <w:rPr>
                <w:rFonts w:cs="Calibri"/>
                <w:b/>
                <w:bCs/>
                <w:color w:val="000000"/>
                <w:szCs w:val="24"/>
              </w:rPr>
            </w:pPr>
            <w:r w:rsidRPr="00B8487D">
              <w:rPr>
                <w:rFonts w:cs="Calibri"/>
                <w:bCs/>
                <w:color w:val="000000"/>
                <w:szCs w:val="24"/>
              </w:rPr>
              <w:t>İdaresi</w:t>
            </w:r>
          </w:p>
        </w:tc>
        <w:tc>
          <w:tcPr>
            <w:tcW w:w="1126" w:type="pct"/>
            <w:tcBorders>
              <w:top w:val="single" w:sz="4" w:space="0" w:color="auto"/>
              <w:left w:val="single" w:sz="4" w:space="0" w:color="auto"/>
              <w:bottom w:val="single" w:sz="4" w:space="0" w:color="auto"/>
              <w:right w:val="single" w:sz="4" w:space="0" w:color="auto"/>
            </w:tcBorders>
            <w:shd w:val="clear" w:color="auto" w:fill="auto"/>
          </w:tcPr>
          <w:p w:rsidR="00BE0400" w:rsidRPr="00B8487D" w:rsidRDefault="00BE0400">
            <w:pPr>
              <w:autoSpaceDE w:val="0"/>
              <w:autoSpaceDN w:val="0"/>
              <w:adjustRightInd w:val="0"/>
              <w:spacing w:after="0" w:line="240" w:lineRule="auto"/>
              <w:rPr>
                <w:rFonts w:cs="Calibri"/>
                <w:bCs/>
                <w:color w:val="000000"/>
                <w:szCs w:val="24"/>
              </w:rPr>
            </w:pPr>
            <w:r w:rsidRPr="00B8487D">
              <w:rPr>
                <w:rFonts w:cs="Calibri"/>
                <w:bCs/>
                <w:color w:val="000000"/>
                <w:szCs w:val="24"/>
              </w:rPr>
              <w:t xml:space="preserve">Anasınıfı </w:t>
            </w:r>
          </w:p>
          <w:p w:rsidR="00BE0400" w:rsidRPr="00B8487D" w:rsidRDefault="00BE0400">
            <w:pPr>
              <w:autoSpaceDE w:val="0"/>
              <w:autoSpaceDN w:val="0"/>
              <w:adjustRightInd w:val="0"/>
              <w:spacing w:after="0" w:line="240" w:lineRule="auto"/>
              <w:rPr>
                <w:rFonts w:cs="Calibri"/>
                <w:b/>
                <w:bCs/>
                <w:color w:val="000000"/>
                <w:szCs w:val="24"/>
              </w:rPr>
            </w:pPr>
            <w:r w:rsidRPr="00B8487D">
              <w:rPr>
                <w:rFonts w:cs="Calibri"/>
                <w:bCs/>
                <w:color w:val="000000"/>
                <w:szCs w:val="24"/>
              </w:rPr>
              <w:t>Öğrt.</w:t>
            </w:r>
          </w:p>
        </w:tc>
      </w:tr>
      <w:tr w:rsidR="00B8487D" w:rsidRPr="0000416C" w:rsidTr="00B8487D">
        <w:trPr>
          <w:trHeight w:val="575"/>
        </w:trPr>
        <w:tc>
          <w:tcPr>
            <w:tcW w:w="356" w:type="pct"/>
            <w:tcBorders>
              <w:top w:val="single" w:sz="4" w:space="0" w:color="auto"/>
              <w:left w:val="single" w:sz="4" w:space="0" w:color="auto"/>
              <w:bottom w:val="single" w:sz="4" w:space="0" w:color="auto"/>
              <w:right w:val="single" w:sz="4" w:space="0" w:color="auto"/>
            </w:tcBorders>
            <w:shd w:val="clear" w:color="auto" w:fill="auto"/>
            <w:noWrap/>
          </w:tcPr>
          <w:p w:rsidR="00B8487D" w:rsidRPr="00B8487D" w:rsidRDefault="00B8487D" w:rsidP="00B8487D">
            <w:pPr>
              <w:spacing w:after="0" w:line="240" w:lineRule="auto"/>
              <w:jc w:val="center"/>
              <w:rPr>
                <w:b/>
                <w:bCs/>
                <w:color w:val="000000"/>
                <w:szCs w:val="24"/>
              </w:rPr>
            </w:pPr>
            <w:r>
              <w:rPr>
                <w:b/>
                <w:bCs/>
                <w:color w:val="000000"/>
                <w:szCs w:val="24"/>
              </w:rPr>
              <w:t>1.1.3</w:t>
            </w:r>
          </w:p>
        </w:tc>
        <w:tc>
          <w:tcPr>
            <w:tcW w:w="2346" w:type="pct"/>
            <w:tcBorders>
              <w:top w:val="single" w:sz="4" w:space="0" w:color="auto"/>
              <w:left w:val="single" w:sz="4" w:space="0" w:color="auto"/>
              <w:bottom w:val="single" w:sz="4" w:space="0" w:color="auto"/>
              <w:right w:val="single" w:sz="4" w:space="0" w:color="auto"/>
            </w:tcBorders>
            <w:shd w:val="clear" w:color="auto" w:fill="auto"/>
            <w:vAlign w:val="center"/>
          </w:tcPr>
          <w:p w:rsidR="00B8487D" w:rsidRPr="00B8487D" w:rsidRDefault="00B8487D" w:rsidP="00B8487D">
            <w:pPr>
              <w:spacing w:after="0" w:line="240" w:lineRule="auto"/>
              <w:jc w:val="both"/>
              <w:rPr>
                <w:szCs w:val="24"/>
              </w:rPr>
            </w:pPr>
            <w:r w:rsidRPr="00B8487D">
              <w:rPr>
                <w:szCs w:val="24"/>
              </w:rPr>
              <w:t>Devamsızlık yapan öğrencilerin velileri ile özel aylık  toplantı ve görüşmeler yapılacaktır.</w:t>
            </w:r>
          </w:p>
        </w:tc>
        <w:tc>
          <w:tcPr>
            <w:tcW w:w="1172" w:type="pct"/>
            <w:tcBorders>
              <w:top w:val="single" w:sz="4" w:space="0" w:color="auto"/>
              <w:left w:val="single" w:sz="4" w:space="0" w:color="auto"/>
              <w:bottom w:val="single" w:sz="4" w:space="0" w:color="auto"/>
              <w:right w:val="single" w:sz="4" w:space="0" w:color="auto"/>
            </w:tcBorders>
            <w:shd w:val="clear" w:color="auto" w:fill="auto"/>
            <w:vAlign w:val="center"/>
          </w:tcPr>
          <w:p w:rsidR="00B8487D" w:rsidRPr="00B8487D" w:rsidRDefault="00B8487D" w:rsidP="00B8487D">
            <w:pPr>
              <w:spacing w:after="0" w:line="240" w:lineRule="auto"/>
              <w:jc w:val="center"/>
              <w:rPr>
                <w:szCs w:val="24"/>
              </w:rPr>
            </w:pPr>
            <w:r w:rsidRPr="00B8487D">
              <w:rPr>
                <w:szCs w:val="24"/>
              </w:rPr>
              <w:t>Rehberlik Servisi</w:t>
            </w:r>
          </w:p>
        </w:tc>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B8487D" w:rsidRPr="00B8487D" w:rsidRDefault="00B8487D" w:rsidP="00B8487D">
            <w:pPr>
              <w:spacing w:after="0" w:line="240" w:lineRule="auto"/>
              <w:jc w:val="center"/>
              <w:rPr>
                <w:szCs w:val="24"/>
              </w:rPr>
            </w:pPr>
            <w:r w:rsidRPr="00B8487D">
              <w:rPr>
                <w:szCs w:val="24"/>
              </w:rPr>
              <w:t>Her ayın son haftası</w:t>
            </w:r>
          </w:p>
        </w:tc>
      </w:tr>
      <w:tr w:rsidR="00B8487D" w:rsidRPr="0000416C" w:rsidTr="00B8487D">
        <w:trPr>
          <w:trHeight w:val="575"/>
        </w:trPr>
        <w:tc>
          <w:tcPr>
            <w:tcW w:w="356" w:type="pct"/>
            <w:tcBorders>
              <w:top w:val="single" w:sz="4" w:space="0" w:color="auto"/>
              <w:left w:val="single" w:sz="8" w:space="0" w:color="auto"/>
              <w:bottom w:val="single" w:sz="8" w:space="0" w:color="auto"/>
              <w:right w:val="single" w:sz="8" w:space="0" w:color="auto"/>
            </w:tcBorders>
            <w:shd w:val="clear" w:color="auto" w:fill="auto"/>
            <w:noWrap/>
          </w:tcPr>
          <w:p w:rsidR="00B8487D" w:rsidRPr="00B8487D" w:rsidRDefault="00B8487D" w:rsidP="00B8487D">
            <w:pPr>
              <w:spacing w:after="0" w:line="240" w:lineRule="auto"/>
              <w:jc w:val="center"/>
              <w:rPr>
                <w:b/>
                <w:bCs/>
                <w:color w:val="000000"/>
                <w:szCs w:val="24"/>
              </w:rPr>
            </w:pPr>
            <w:r>
              <w:rPr>
                <w:b/>
                <w:bCs/>
                <w:color w:val="000000"/>
                <w:szCs w:val="24"/>
              </w:rPr>
              <w:t>1.1.4</w:t>
            </w:r>
          </w:p>
        </w:tc>
        <w:tc>
          <w:tcPr>
            <w:tcW w:w="2346" w:type="pct"/>
            <w:tcBorders>
              <w:top w:val="single" w:sz="4" w:space="0" w:color="auto"/>
              <w:left w:val="nil"/>
              <w:bottom w:val="single" w:sz="8" w:space="0" w:color="auto"/>
              <w:right w:val="single" w:sz="8" w:space="0" w:color="auto"/>
            </w:tcBorders>
            <w:shd w:val="clear" w:color="auto" w:fill="auto"/>
          </w:tcPr>
          <w:p w:rsidR="00B8487D" w:rsidRPr="00B8487D" w:rsidRDefault="00B8487D" w:rsidP="00B8487D">
            <w:pPr>
              <w:spacing w:after="0" w:line="240" w:lineRule="auto"/>
              <w:jc w:val="both"/>
              <w:rPr>
                <w:szCs w:val="24"/>
              </w:rPr>
            </w:pPr>
            <w:r w:rsidRPr="00B8487D">
              <w:rPr>
                <w:szCs w:val="24"/>
              </w:rPr>
              <w:t>Yabancı uyruklu öğrencilerin devamsızlıklarını önlemek için çalışma yapılacaktır.</w:t>
            </w:r>
          </w:p>
        </w:tc>
        <w:tc>
          <w:tcPr>
            <w:tcW w:w="1172" w:type="pct"/>
            <w:tcBorders>
              <w:top w:val="single" w:sz="4" w:space="0" w:color="auto"/>
              <w:left w:val="nil"/>
              <w:bottom w:val="single" w:sz="8" w:space="0" w:color="auto"/>
              <w:right w:val="single" w:sz="8" w:space="0" w:color="auto"/>
            </w:tcBorders>
            <w:shd w:val="clear" w:color="auto" w:fill="auto"/>
            <w:vAlign w:val="center"/>
          </w:tcPr>
          <w:p w:rsidR="00B8487D" w:rsidRPr="00B8487D" w:rsidRDefault="00B8487D" w:rsidP="00B8487D">
            <w:pPr>
              <w:spacing w:after="0" w:line="240" w:lineRule="auto"/>
              <w:jc w:val="center"/>
              <w:rPr>
                <w:color w:val="000000"/>
                <w:szCs w:val="24"/>
              </w:rPr>
            </w:pPr>
            <w:r w:rsidRPr="00B8487D">
              <w:rPr>
                <w:szCs w:val="24"/>
              </w:rPr>
              <w:t>Rehberlik Servisi</w:t>
            </w:r>
          </w:p>
        </w:tc>
        <w:tc>
          <w:tcPr>
            <w:tcW w:w="1126" w:type="pct"/>
            <w:tcBorders>
              <w:top w:val="single" w:sz="4" w:space="0" w:color="auto"/>
              <w:left w:val="nil"/>
              <w:bottom w:val="single" w:sz="8" w:space="0" w:color="auto"/>
              <w:right w:val="single" w:sz="8" w:space="0" w:color="auto"/>
            </w:tcBorders>
            <w:shd w:val="clear" w:color="auto" w:fill="auto"/>
            <w:vAlign w:val="center"/>
          </w:tcPr>
          <w:p w:rsidR="00B8487D" w:rsidRPr="00B8487D" w:rsidRDefault="00B8487D" w:rsidP="00B8487D">
            <w:pPr>
              <w:spacing w:after="0" w:line="240" w:lineRule="auto"/>
              <w:jc w:val="center"/>
              <w:rPr>
                <w:color w:val="000000"/>
                <w:szCs w:val="24"/>
              </w:rPr>
            </w:pPr>
            <w:r w:rsidRPr="00B8487D">
              <w:rPr>
                <w:color w:val="000000"/>
                <w:szCs w:val="24"/>
              </w:rPr>
              <w:t>Ders yılı süresince</w:t>
            </w:r>
          </w:p>
        </w:tc>
      </w:tr>
      <w:tr w:rsidR="00B8487D" w:rsidRPr="0000416C" w:rsidTr="00B8487D">
        <w:trPr>
          <w:trHeight w:val="575"/>
        </w:trPr>
        <w:tc>
          <w:tcPr>
            <w:tcW w:w="356" w:type="pct"/>
            <w:tcBorders>
              <w:top w:val="nil"/>
              <w:left w:val="single" w:sz="8" w:space="0" w:color="auto"/>
              <w:bottom w:val="single" w:sz="8" w:space="0" w:color="auto"/>
              <w:right w:val="single" w:sz="8" w:space="0" w:color="auto"/>
            </w:tcBorders>
            <w:shd w:val="clear" w:color="auto" w:fill="auto"/>
            <w:noWrap/>
          </w:tcPr>
          <w:p w:rsidR="00B8487D" w:rsidRPr="00B8487D" w:rsidRDefault="00B8487D" w:rsidP="00B8487D">
            <w:pPr>
              <w:spacing w:after="0" w:line="240" w:lineRule="auto"/>
              <w:jc w:val="center"/>
              <w:rPr>
                <w:b/>
                <w:bCs/>
                <w:color w:val="000000"/>
                <w:szCs w:val="24"/>
              </w:rPr>
            </w:pPr>
            <w:r>
              <w:rPr>
                <w:b/>
                <w:bCs/>
                <w:color w:val="000000"/>
                <w:szCs w:val="24"/>
              </w:rPr>
              <w:t>1.1.5</w:t>
            </w:r>
          </w:p>
        </w:tc>
        <w:tc>
          <w:tcPr>
            <w:tcW w:w="2346" w:type="pct"/>
            <w:tcBorders>
              <w:top w:val="nil"/>
              <w:left w:val="nil"/>
              <w:bottom w:val="single" w:sz="8" w:space="0" w:color="auto"/>
              <w:right w:val="single" w:sz="8" w:space="0" w:color="auto"/>
            </w:tcBorders>
            <w:shd w:val="clear" w:color="auto" w:fill="auto"/>
            <w:vAlign w:val="center"/>
          </w:tcPr>
          <w:p w:rsidR="00B8487D" w:rsidRPr="00B8487D" w:rsidRDefault="00B8487D" w:rsidP="00B8487D">
            <w:pPr>
              <w:spacing w:after="0" w:line="240" w:lineRule="auto"/>
              <w:jc w:val="both"/>
              <w:rPr>
                <w:szCs w:val="24"/>
                <w:highlight w:val="green"/>
              </w:rPr>
            </w:pPr>
            <w:r w:rsidRPr="00B8487D">
              <w:t>Okulumuzun fiziki ortamları( asansör, rampa, engelli wc) özel eğitime ihtiyaç duyan bireylerin gereksinimlerine uygun biçimde düzenlenecek, eksiklikleri giderilecektir.</w:t>
            </w:r>
          </w:p>
        </w:tc>
        <w:tc>
          <w:tcPr>
            <w:tcW w:w="1172" w:type="pct"/>
            <w:tcBorders>
              <w:top w:val="nil"/>
              <w:left w:val="nil"/>
              <w:bottom w:val="single" w:sz="8" w:space="0" w:color="auto"/>
              <w:right w:val="single" w:sz="8" w:space="0" w:color="auto"/>
            </w:tcBorders>
            <w:shd w:val="clear" w:color="auto" w:fill="auto"/>
            <w:vAlign w:val="center"/>
          </w:tcPr>
          <w:p w:rsidR="00B8487D" w:rsidRPr="00B8487D" w:rsidRDefault="00B8487D" w:rsidP="00B8487D">
            <w:pPr>
              <w:spacing w:after="0" w:line="240" w:lineRule="auto"/>
              <w:jc w:val="center"/>
            </w:pPr>
            <w:r w:rsidRPr="00B8487D">
              <w:t>Okul İdaresi</w:t>
            </w:r>
          </w:p>
          <w:p w:rsidR="00B8487D" w:rsidRPr="00B8487D" w:rsidRDefault="00B8487D" w:rsidP="00B8487D">
            <w:pPr>
              <w:spacing w:after="0" w:line="240" w:lineRule="auto"/>
              <w:jc w:val="center"/>
            </w:pPr>
            <w:r w:rsidRPr="00B8487D">
              <w:t>Rehberlik Servisi</w:t>
            </w:r>
          </w:p>
          <w:p w:rsidR="00B8487D" w:rsidRPr="00B8487D" w:rsidRDefault="00B8487D" w:rsidP="00B8487D">
            <w:pPr>
              <w:spacing w:after="0" w:line="240" w:lineRule="auto"/>
              <w:jc w:val="center"/>
              <w:rPr>
                <w:szCs w:val="24"/>
              </w:rPr>
            </w:pPr>
            <w:r w:rsidRPr="00B8487D">
              <w:t>Okul Aile Birliği</w:t>
            </w:r>
          </w:p>
        </w:tc>
        <w:tc>
          <w:tcPr>
            <w:tcW w:w="1126" w:type="pct"/>
            <w:tcBorders>
              <w:top w:val="nil"/>
              <w:left w:val="nil"/>
              <w:bottom w:val="single" w:sz="8" w:space="0" w:color="auto"/>
              <w:right w:val="single" w:sz="8" w:space="0" w:color="auto"/>
            </w:tcBorders>
            <w:shd w:val="clear" w:color="auto" w:fill="auto"/>
            <w:vAlign w:val="center"/>
          </w:tcPr>
          <w:p w:rsidR="00B8487D" w:rsidRPr="00B8487D" w:rsidRDefault="00B8487D" w:rsidP="00B8487D">
            <w:pPr>
              <w:jc w:val="center"/>
            </w:pPr>
            <w:r w:rsidRPr="00B8487D">
              <w:rPr>
                <w:color w:val="000000"/>
                <w:szCs w:val="24"/>
              </w:rPr>
              <w:t>Ders yılı süresince</w:t>
            </w:r>
          </w:p>
        </w:tc>
      </w:tr>
      <w:tr w:rsidR="00B8487D" w:rsidRPr="0000416C" w:rsidTr="00B8487D">
        <w:trPr>
          <w:trHeight w:val="575"/>
        </w:trPr>
        <w:tc>
          <w:tcPr>
            <w:tcW w:w="356" w:type="pct"/>
            <w:tcBorders>
              <w:top w:val="nil"/>
              <w:left w:val="single" w:sz="8" w:space="0" w:color="auto"/>
              <w:bottom w:val="single" w:sz="8" w:space="0" w:color="auto"/>
              <w:right w:val="single" w:sz="8" w:space="0" w:color="auto"/>
            </w:tcBorders>
            <w:shd w:val="clear" w:color="auto" w:fill="auto"/>
            <w:noWrap/>
          </w:tcPr>
          <w:p w:rsidR="00B8487D" w:rsidRPr="00B8487D" w:rsidRDefault="00B8487D" w:rsidP="00B8487D">
            <w:pPr>
              <w:spacing w:after="0" w:line="240" w:lineRule="auto"/>
              <w:jc w:val="center"/>
              <w:rPr>
                <w:b/>
                <w:bCs/>
                <w:color w:val="000000"/>
                <w:szCs w:val="24"/>
              </w:rPr>
            </w:pPr>
            <w:r>
              <w:rPr>
                <w:b/>
                <w:bCs/>
                <w:color w:val="000000"/>
                <w:szCs w:val="24"/>
              </w:rPr>
              <w:t>1.1.6</w:t>
            </w:r>
          </w:p>
        </w:tc>
        <w:tc>
          <w:tcPr>
            <w:tcW w:w="2346" w:type="pct"/>
            <w:tcBorders>
              <w:top w:val="nil"/>
              <w:left w:val="nil"/>
              <w:bottom w:val="single" w:sz="8" w:space="0" w:color="auto"/>
              <w:right w:val="single" w:sz="8" w:space="0" w:color="auto"/>
            </w:tcBorders>
            <w:shd w:val="clear" w:color="auto" w:fill="auto"/>
          </w:tcPr>
          <w:p w:rsidR="00B8487D" w:rsidRPr="00B8487D" w:rsidRDefault="00B8487D" w:rsidP="00B8487D">
            <w:pPr>
              <w:spacing w:after="0" w:line="240" w:lineRule="auto"/>
              <w:jc w:val="both"/>
              <w:rPr>
                <w:szCs w:val="24"/>
              </w:rPr>
            </w:pPr>
            <w:r w:rsidRPr="00B8487D">
              <w:rPr>
                <w:szCs w:val="24"/>
              </w:rPr>
              <w:t>Dezavantajlı öğrencilere, okulda her türlü fırsat eşitliği sağlanacak önlemler alınacaktır</w:t>
            </w:r>
          </w:p>
        </w:tc>
        <w:tc>
          <w:tcPr>
            <w:tcW w:w="1172" w:type="pct"/>
            <w:tcBorders>
              <w:top w:val="nil"/>
              <w:left w:val="nil"/>
              <w:bottom w:val="single" w:sz="8" w:space="0" w:color="auto"/>
              <w:right w:val="single" w:sz="8" w:space="0" w:color="auto"/>
            </w:tcBorders>
            <w:shd w:val="clear" w:color="auto" w:fill="auto"/>
            <w:vAlign w:val="center"/>
          </w:tcPr>
          <w:p w:rsidR="00B8487D" w:rsidRPr="00B8487D" w:rsidRDefault="00B8487D" w:rsidP="00B8487D">
            <w:pPr>
              <w:spacing w:after="0" w:line="240" w:lineRule="auto"/>
              <w:jc w:val="center"/>
            </w:pPr>
            <w:r w:rsidRPr="00B8487D">
              <w:t>Okul İdaresi</w:t>
            </w:r>
          </w:p>
          <w:p w:rsidR="00B8487D" w:rsidRPr="00B8487D" w:rsidRDefault="00B8487D" w:rsidP="00B8487D">
            <w:pPr>
              <w:spacing w:after="0" w:line="240" w:lineRule="auto"/>
              <w:jc w:val="center"/>
            </w:pPr>
            <w:r w:rsidRPr="00B8487D">
              <w:t>Rehberlik Servisi</w:t>
            </w:r>
          </w:p>
        </w:tc>
        <w:tc>
          <w:tcPr>
            <w:tcW w:w="1126" w:type="pct"/>
            <w:tcBorders>
              <w:top w:val="nil"/>
              <w:left w:val="nil"/>
              <w:bottom w:val="single" w:sz="8" w:space="0" w:color="auto"/>
              <w:right w:val="single" w:sz="8" w:space="0" w:color="auto"/>
            </w:tcBorders>
            <w:shd w:val="clear" w:color="auto" w:fill="auto"/>
            <w:vAlign w:val="center"/>
          </w:tcPr>
          <w:p w:rsidR="00B8487D" w:rsidRPr="00B8487D" w:rsidRDefault="00B8487D" w:rsidP="00B8487D">
            <w:pPr>
              <w:jc w:val="center"/>
            </w:pPr>
            <w:r w:rsidRPr="00B8487D">
              <w:rPr>
                <w:color w:val="000000"/>
                <w:szCs w:val="24"/>
              </w:rPr>
              <w:t>Ders yılı süresince</w:t>
            </w:r>
          </w:p>
        </w:tc>
      </w:tr>
      <w:tr w:rsidR="00B8487D" w:rsidRPr="0000416C" w:rsidTr="00B8487D">
        <w:trPr>
          <w:trHeight w:val="575"/>
        </w:trPr>
        <w:tc>
          <w:tcPr>
            <w:tcW w:w="356" w:type="pct"/>
            <w:tcBorders>
              <w:top w:val="nil"/>
              <w:left w:val="single" w:sz="8" w:space="0" w:color="auto"/>
              <w:bottom w:val="single" w:sz="8" w:space="0" w:color="auto"/>
              <w:right w:val="single" w:sz="8" w:space="0" w:color="auto"/>
            </w:tcBorders>
            <w:shd w:val="clear" w:color="auto" w:fill="auto"/>
            <w:noWrap/>
          </w:tcPr>
          <w:p w:rsidR="00B8487D" w:rsidRPr="00B8487D" w:rsidRDefault="005A3D6F" w:rsidP="00B8487D">
            <w:pPr>
              <w:spacing w:after="0" w:line="240" w:lineRule="auto"/>
              <w:jc w:val="center"/>
              <w:rPr>
                <w:b/>
                <w:bCs/>
                <w:color w:val="000000"/>
                <w:szCs w:val="24"/>
              </w:rPr>
            </w:pPr>
            <w:r>
              <w:rPr>
                <w:b/>
                <w:bCs/>
                <w:color w:val="000000"/>
                <w:szCs w:val="24"/>
              </w:rPr>
              <w:lastRenderedPageBreak/>
              <w:t>1.1.7</w:t>
            </w:r>
          </w:p>
        </w:tc>
        <w:tc>
          <w:tcPr>
            <w:tcW w:w="2346" w:type="pct"/>
            <w:tcBorders>
              <w:top w:val="nil"/>
              <w:left w:val="nil"/>
              <w:bottom w:val="single" w:sz="8" w:space="0" w:color="auto"/>
              <w:right w:val="single" w:sz="8" w:space="0" w:color="auto"/>
            </w:tcBorders>
            <w:shd w:val="clear" w:color="auto" w:fill="auto"/>
          </w:tcPr>
          <w:p w:rsidR="00B8487D" w:rsidRPr="00B8487D" w:rsidRDefault="00B8487D" w:rsidP="00B8487D">
            <w:pPr>
              <w:spacing w:after="0" w:line="240" w:lineRule="auto"/>
              <w:jc w:val="both"/>
              <w:rPr>
                <w:szCs w:val="24"/>
              </w:rPr>
            </w:pPr>
            <w:r w:rsidRPr="00B8487D">
              <w:rPr>
                <w:szCs w:val="24"/>
              </w:rPr>
              <w:t>Kaynaştırma eğitimi alan ve alması gereken öğrenciler için önlemler alınacak, destek eğitim odası aktif olarak kullanılacaktır.</w:t>
            </w:r>
          </w:p>
        </w:tc>
        <w:tc>
          <w:tcPr>
            <w:tcW w:w="1172" w:type="pct"/>
            <w:tcBorders>
              <w:top w:val="nil"/>
              <w:left w:val="nil"/>
              <w:bottom w:val="single" w:sz="8" w:space="0" w:color="auto"/>
              <w:right w:val="single" w:sz="8" w:space="0" w:color="auto"/>
            </w:tcBorders>
            <w:shd w:val="clear" w:color="auto" w:fill="auto"/>
            <w:vAlign w:val="center"/>
          </w:tcPr>
          <w:p w:rsidR="00B8487D" w:rsidRPr="00B8487D" w:rsidRDefault="00B8487D" w:rsidP="00B8487D">
            <w:pPr>
              <w:spacing w:after="0" w:line="240" w:lineRule="auto"/>
              <w:jc w:val="center"/>
            </w:pPr>
            <w:r w:rsidRPr="00B8487D">
              <w:t>Okul İdaresi</w:t>
            </w:r>
          </w:p>
          <w:p w:rsidR="00B8487D" w:rsidRPr="00B8487D" w:rsidRDefault="00B8487D" w:rsidP="00B8487D">
            <w:pPr>
              <w:spacing w:after="0" w:line="240" w:lineRule="auto"/>
              <w:jc w:val="center"/>
            </w:pPr>
            <w:r w:rsidRPr="00B8487D">
              <w:t>Rehberlik Servisi</w:t>
            </w:r>
          </w:p>
          <w:p w:rsidR="00B8487D" w:rsidRPr="00B8487D" w:rsidRDefault="00B8487D" w:rsidP="00B8487D">
            <w:pPr>
              <w:spacing w:after="0" w:line="240" w:lineRule="auto"/>
              <w:jc w:val="center"/>
              <w:rPr>
                <w:szCs w:val="24"/>
              </w:rPr>
            </w:pPr>
            <w:r w:rsidRPr="00B8487D">
              <w:rPr>
                <w:szCs w:val="24"/>
              </w:rPr>
              <w:t>Okul BEP Birimi</w:t>
            </w:r>
          </w:p>
        </w:tc>
        <w:tc>
          <w:tcPr>
            <w:tcW w:w="1126" w:type="pct"/>
            <w:tcBorders>
              <w:top w:val="nil"/>
              <w:left w:val="nil"/>
              <w:bottom w:val="single" w:sz="8" w:space="0" w:color="auto"/>
              <w:right w:val="single" w:sz="8" w:space="0" w:color="auto"/>
            </w:tcBorders>
            <w:shd w:val="clear" w:color="auto" w:fill="auto"/>
            <w:vAlign w:val="center"/>
          </w:tcPr>
          <w:p w:rsidR="00B8487D" w:rsidRPr="00B8487D" w:rsidRDefault="00B8487D" w:rsidP="00B8487D">
            <w:pPr>
              <w:jc w:val="center"/>
            </w:pPr>
            <w:r w:rsidRPr="00B8487D">
              <w:rPr>
                <w:color w:val="000000"/>
                <w:szCs w:val="24"/>
              </w:rPr>
              <w:t>Ders yılı süresince</w:t>
            </w:r>
          </w:p>
        </w:tc>
      </w:tr>
      <w:tr w:rsidR="00B8487D" w:rsidRPr="0000416C" w:rsidTr="005A3D6F">
        <w:trPr>
          <w:trHeight w:val="575"/>
        </w:trPr>
        <w:tc>
          <w:tcPr>
            <w:tcW w:w="356" w:type="pct"/>
            <w:tcBorders>
              <w:top w:val="nil"/>
              <w:left w:val="single" w:sz="8" w:space="0" w:color="auto"/>
              <w:bottom w:val="nil"/>
              <w:right w:val="single" w:sz="8" w:space="0" w:color="auto"/>
            </w:tcBorders>
            <w:shd w:val="clear" w:color="auto" w:fill="auto"/>
            <w:noWrap/>
          </w:tcPr>
          <w:p w:rsidR="00B8487D" w:rsidRDefault="005A3D6F" w:rsidP="00B8487D">
            <w:pPr>
              <w:spacing w:after="0" w:line="240" w:lineRule="auto"/>
              <w:jc w:val="center"/>
              <w:rPr>
                <w:b/>
                <w:bCs/>
                <w:color w:val="000000"/>
                <w:szCs w:val="24"/>
              </w:rPr>
            </w:pPr>
            <w:r>
              <w:rPr>
                <w:b/>
                <w:bCs/>
                <w:color w:val="000000"/>
                <w:szCs w:val="24"/>
              </w:rPr>
              <w:t>1.1.8</w:t>
            </w:r>
          </w:p>
        </w:tc>
        <w:tc>
          <w:tcPr>
            <w:tcW w:w="2346" w:type="pct"/>
            <w:tcBorders>
              <w:top w:val="nil"/>
              <w:left w:val="nil"/>
              <w:bottom w:val="nil"/>
              <w:right w:val="single" w:sz="8" w:space="0" w:color="auto"/>
            </w:tcBorders>
            <w:shd w:val="clear" w:color="auto" w:fill="auto"/>
          </w:tcPr>
          <w:p w:rsidR="00B8487D" w:rsidRDefault="00B8487D" w:rsidP="00B8487D">
            <w:pPr>
              <w:spacing w:after="0" w:line="240" w:lineRule="auto"/>
              <w:jc w:val="both"/>
              <w:rPr>
                <w:szCs w:val="24"/>
              </w:rPr>
            </w:pPr>
            <w:r>
              <w:rPr>
                <w:szCs w:val="24"/>
              </w:rPr>
              <w:t>Evde eğitim alması gereken öğrencilerin eğitimleri sınıf-seviyelerine uygun olarak tamamlanacaktır.</w:t>
            </w:r>
          </w:p>
        </w:tc>
        <w:tc>
          <w:tcPr>
            <w:tcW w:w="1172" w:type="pct"/>
            <w:tcBorders>
              <w:top w:val="nil"/>
              <w:left w:val="nil"/>
              <w:bottom w:val="nil"/>
              <w:right w:val="single" w:sz="8" w:space="0" w:color="auto"/>
            </w:tcBorders>
            <w:shd w:val="clear" w:color="auto" w:fill="auto"/>
            <w:vAlign w:val="center"/>
          </w:tcPr>
          <w:p w:rsidR="00B8487D" w:rsidRDefault="00B8487D" w:rsidP="00B8487D">
            <w:pPr>
              <w:spacing w:after="0" w:line="240" w:lineRule="auto"/>
              <w:jc w:val="center"/>
            </w:pPr>
            <w:r>
              <w:t>Okul İdaresi</w:t>
            </w:r>
          </w:p>
          <w:p w:rsidR="00B8487D" w:rsidRDefault="00B8487D" w:rsidP="00B8487D">
            <w:pPr>
              <w:spacing w:after="0" w:line="240" w:lineRule="auto"/>
              <w:jc w:val="center"/>
            </w:pPr>
            <w:r>
              <w:t>Rehberlik Servisi</w:t>
            </w:r>
          </w:p>
          <w:p w:rsidR="00B8487D" w:rsidRDefault="00B8487D" w:rsidP="00B8487D">
            <w:pPr>
              <w:spacing w:after="0" w:line="240" w:lineRule="auto"/>
              <w:jc w:val="center"/>
              <w:rPr>
                <w:szCs w:val="24"/>
              </w:rPr>
            </w:pPr>
          </w:p>
        </w:tc>
        <w:tc>
          <w:tcPr>
            <w:tcW w:w="1126" w:type="pct"/>
            <w:tcBorders>
              <w:top w:val="nil"/>
              <w:left w:val="nil"/>
              <w:bottom w:val="nil"/>
              <w:right w:val="single" w:sz="8" w:space="0" w:color="auto"/>
            </w:tcBorders>
            <w:shd w:val="clear" w:color="auto" w:fill="auto"/>
            <w:vAlign w:val="center"/>
          </w:tcPr>
          <w:p w:rsidR="00B8487D" w:rsidRDefault="00B8487D" w:rsidP="00B8487D">
            <w:pPr>
              <w:jc w:val="center"/>
            </w:pPr>
            <w:r>
              <w:rPr>
                <w:color w:val="000000"/>
                <w:szCs w:val="24"/>
              </w:rPr>
              <w:t>Ders yılı süresince</w:t>
            </w:r>
          </w:p>
        </w:tc>
      </w:tr>
      <w:tr w:rsidR="005A3D6F" w:rsidRPr="0000416C" w:rsidTr="00B8487D">
        <w:trPr>
          <w:trHeight w:val="575"/>
        </w:trPr>
        <w:tc>
          <w:tcPr>
            <w:tcW w:w="356" w:type="pct"/>
            <w:tcBorders>
              <w:top w:val="nil"/>
              <w:left w:val="single" w:sz="8" w:space="0" w:color="auto"/>
              <w:bottom w:val="single" w:sz="8" w:space="0" w:color="auto"/>
              <w:right w:val="single" w:sz="8" w:space="0" w:color="auto"/>
            </w:tcBorders>
            <w:shd w:val="clear" w:color="auto" w:fill="auto"/>
            <w:noWrap/>
          </w:tcPr>
          <w:p w:rsidR="005A3D6F" w:rsidRDefault="005A3D6F" w:rsidP="005A3D6F">
            <w:pPr>
              <w:spacing w:after="0" w:line="240" w:lineRule="auto"/>
              <w:jc w:val="center"/>
              <w:rPr>
                <w:b/>
                <w:bCs/>
                <w:color w:val="000000"/>
                <w:szCs w:val="24"/>
              </w:rPr>
            </w:pPr>
            <w:r>
              <w:rPr>
                <w:b/>
                <w:bCs/>
                <w:color w:val="000000"/>
                <w:szCs w:val="24"/>
              </w:rPr>
              <w:t>1.1.9</w:t>
            </w:r>
          </w:p>
        </w:tc>
        <w:tc>
          <w:tcPr>
            <w:tcW w:w="2346" w:type="pct"/>
            <w:tcBorders>
              <w:top w:val="nil"/>
              <w:left w:val="nil"/>
              <w:bottom w:val="single" w:sz="8" w:space="0" w:color="auto"/>
              <w:right w:val="single" w:sz="8" w:space="0" w:color="auto"/>
            </w:tcBorders>
            <w:shd w:val="clear" w:color="auto" w:fill="auto"/>
          </w:tcPr>
          <w:p w:rsidR="005A3D6F" w:rsidRDefault="005A3D6F" w:rsidP="005A3D6F">
            <w:pPr>
              <w:spacing w:after="0" w:line="240" w:lineRule="auto"/>
              <w:jc w:val="both"/>
              <w:rPr>
                <w:szCs w:val="24"/>
              </w:rPr>
            </w:pPr>
            <w:r>
              <w:rPr>
                <w:szCs w:val="24"/>
              </w:rPr>
              <w:t>Devamsızlığı önlememeye yönelik uygulanan Veli Ziyaretleri arttırılarak devam edecektir.</w:t>
            </w:r>
          </w:p>
        </w:tc>
        <w:tc>
          <w:tcPr>
            <w:tcW w:w="1172" w:type="pct"/>
            <w:tcBorders>
              <w:top w:val="nil"/>
              <w:left w:val="nil"/>
              <w:bottom w:val="single" w:sz="8" w:space="0" w:color="auto"/>
              <w:right w:val="single" w:sz="8" w:space="0" w:color="auto"/>
            </w:tcBorders>
            <w:shd w:val="clear" w:color="auto" w:fill="auto"/>
            <w:vAlign w:val="center"/>
          </w:tcPr>
          <w:p w:rsidR="005A3D6F" w:rsidRDefault="005A3D6F" w:rsidP="005A3D6F">
            <w:pPr>
              <w:spacing w:after="0" w:line="240" w:lineRule="auto"/>
              <w:jc w:val="center"/>
            </w:pPr>
            <w:r>
              <w:t>Okul Gelişim Yönetim Ekibi</w:t>
            </w:r>
          </w:p>
        </w:tc>
        <w:tc>
          <w:tcPr>
            <w:tcW w:w="1126" w:type="pct"/>
            <w:tcBorders>
              <w:top w:val="nil"/>
              <w:left w:val="nil"/>
              <w:bottom w:val="single" w:sz="8" w:space="0" w:color="auto"/>
              <w:right w:val="single" w:sz="8" w:space="0" w:color="auto"/>
            </w:tcBorders>
            <w:shd w:val="clear" w:color="auto" w:fill="auto"/>
            <w:vAlign w:val="center"/>
          </w:tcPr>
          <w:p w:rsidR="005A3D6F" w:rsidRDefault="005A3D6F" w:rsidP="005A3D6F">
            <w:pPr>
              <w:jc w:val="center"/>
              <w:rPr>
                <w:color w:val="000000"/>
                <w:szCs w:val="24"/>
              </w:rPr>
            </w:pPr>
            <w:r>
              <w:rPr>
                <w:color w:val="000000"/>
                <w:szCs w:val="24"/>
              </w:rPr>
              <w:t>Kasım ayı başı</w:t>
            </w:r>
          </w:p>
        </w:tc>
      </w:tr>
      <w:tr w:rsidR="005A3D6F" w:rsidRPr="0000416C" w:rsidTr="00B8487D">
        <w:trPr>
          <w:trHeight w:val="575"/>
        </w:trPr>
        <w:tc>
          <w:tcPr>
            <w:tcW w:w="356" w:type="pct"/>
            <w:tcBorders>
              <w:top w:val="nil"/>
              <w:left w:val="single" w:sz="8" w:space="0" w:color="auto"/>
              <w:bottom w:val="single" w:sz="8" w:space="0" w:color="auto"/>
              <w:right w:val="single" w:sz="8" w:space="0" w:color="auto"/>
            </w:tcBorders>
            <w:shd w:val="clear" w:color="auto" w:fill="auto"/>
            <w:noWrap/>
          </w:tcPr>
          <w:p w:rsidR="005A3D6F" w:rsidRDefault="005A3D6F" w:rsidP="005A3D6F">
            <w:pPr>
              <w:spacing w:after="0" w:line="240" w:lineRule="auto"/>
              <w:jc w:val="center"/>
              <w:rPr>
                <w:b/>
                <w:bCs/>
                <w:color w:val="000000"/>
                <w:szCs w:val="24"/>
              </w:rPr>
            </w:pPr>
            <w:r>
              <w:rPr>
                <w:b/>
                <w:bCs/>
                <w:color w:val="000000"/>
                <w:szCs w:val="24"/>
              </w:rPr>
              <w:t>1.1.10</w:t>
            </w:r>
          </w:p>
        </w:tc>
        <w:tc>
          <w:tcPr>
            <w:tcW w:w="2346" w:type="pct"/>
            <w:tcBorders>
              <w:top w:val="nil"/>
              <w:left w:val="nil"/>
              <w:bottom w:val="single" w:sz="8" w:space="0" w:color="auto"/>
              <w:right w:val="single" w:sz="8" w:space="0" w:color="auto"/>
            </w:tcBorders>
            <w:shd w:val="clear" w:color="auto" w:fill="auto"/>
          </w:tcPr>
          <w:p w:rsidR="005A3D6F" w:rsidRDefault="005A3D6F" w:rsidP="005A3D6F">
            <w:pPr>
              <w:spacing w:after="0" w:line="240" w:lineRule="auto"/>
              <w:jc w:val="both"/>
              <w:rPr>
                <w:szCs w:val="24"/>
              </w:rPr>
            </w:pPr>
            <w:r>
              <w:rPr>
                <w:sz w:val="22"/>
                <w:szCs w:val="22"/>
              </w:rPr>
              <w:t>Y</w:t>
            </w:r>
            <w:r w:rsidRPr="00184D7B">
              <w:rPr>
                <w:sz w:val="22"/>
                <w:szCs w:val="22"/>
              </w:rPr>
              <w:t>abancı dil</w:t>
            </w:r>
            <w:r>
              <w:rPr>
                <w:sz w:val="22"/>
                <w:szCs w:val="22"/>
              </w:rPr>
              <w:t xml:space="preserve"> öğretmeninin</w:t>
            </w:r>
            <w:r w:rsidRPr="00184D7B">
              <w:rPr>
                <w:sz w:val="22"/>
                <w:szCs w:val="22"/>
              </w:rPr>
              <w:t xml:space="preserve"> Yabancı Dil Meslek</w:t>
            </w:r>
            <w:r>
              <w:rPr>
                <w:sz w:val="22"/>
                <w:szCs w:val="22"/>
              </w:rPr>
              <w:t>i Gelişim Programlarına katılımı sağlanacaktır.</w:t>
            </w:r>
          </w:p>
        </w:tc>
        <w:tc>
          <w:tcPr>
            <w:tcW w:w="1172" w:type="pct"/>
            <w:tcBorders>
              <w:top w:val="nil"/>
              <w:left w:val="nil"/>
              <w:bottom w:val="single" w:sz="8" w:space="0" w:color="auto"/>
              <w:right w:val="single" w:sz="8" w:space="0" w:color="auto"/>
            </w:tcBorders>
            <w:shd w:val="clear" w:color="auto" w:fill="auto"/>
            <w:vAlign w:val="center"/>
          </w:tcPr>
          <w:p w:rsidR="005A3D6F" w:rsidRDefault="005A3D6F" w:rsidP="005A3D6F">
            <w:pPr>
              <w:spacing w:after="0" w:line="240" w:lineRule="auto"/>
              <w:jc w:val="center"/>
            </w:pPr>
            <w:r>
              <w:t>Okul İdaresi</w:t>
            </w:r>
          </w:p>
          <w:p w:rsidR="005A3D6F" w:rsidRDefault="005A3D6F" w:rsidP="005A3D6F">
            <w:pPr>
              <w:spacing w:after="0" w:line="240" w:lineRule="auto"/>
              <w:jc w:val="center"/>
            </w:pPr>
          </w:p>
        </w:tc>
        <w:tc>
          <w:tcPr>
            <w:tcW w:w="1126" w:type="pct"/>
            <w:tcBorders>
              <w:top w:val="nil"/>
              <w:left w:val="nil"/>
              <w:bottom w:val="single" w:sz="8" w:space="0" w:color="auto"/>
              <w:right w:val="single" w:sz="8" w:space="0" w:color="auto"/>
            </w:tcBorders>
            <w:shd w:val="clear" w:color="auto" w:fill="auto"/>
            <w:vAlign w:val="center"/>
          </w:tcPr>
          <w:p w:rsidR="005A3D6F" w:rsidRDefault="005A3D6F" w:rsidP="005A3D6F">
            <w:pPr>
              <w:jc w:val="center"/>
              <w:rPr>
                <w:color w:val="000000"/>
                <w:szCs w:val="24"/>
              </w:rPr>
            </w:pPr>
            <w:r>
              <w:rPr>
                <w:color w:val="000000"/>
                <w:szCs w:val="24"/>
              </w:rPr>
              <w:t>Ders yılı süresince</w:t>
            </w:r>
          </w:p>
        </w:tc>
      </w:tr>
      <w:tr w:rsidR="005A3D6F" w:rsidRPr="0000416C" w:rsidTr="00B8487D">
        <w:trPr>
          <w:trHeight w:val="575"/>
        </w:trPr>
        <w:tc>
          <w:tcPr>
            <w:tcW w:w="356" w:type="pct"/>
            <w:tcBorders>
              <w:top w:val="nil"/>
              <w:left w:val="single" w:sz="8" w:space="0" w:color="auto"/>
              <w:bottom w:val="single" w:sz="8" w:space="0" w:color="auto"/>
              <w:right w:val="single" w:sz="8" w:space="0" w:color="auto"/>
            </w:tcBorders>
            <w:shd w:val="clear" w:color="auto" w:fill="auto"/>
            <w:noWrap/>
          </w:tcPr>
          <w:p w:rsidR="005A3D6F" w:rsidRDefault="005A3D6F" w:rsidP="005A3D6F">
            <w:pPr>
              <w:spacing w:after="0" w:line="240" w:lineRule="auto"/>
              <w:jc w:val="center"/>
              <w:rPr>
                <w:b/>
                <w:bCs/>
                <w:color w:val="000000"/>
                <w:szCs w:val="24"/>
              </w:rPr>
            </w:pPr>
            <w:r>
              <w:rPr>
                <w:b/>
                <w:bCs/>
                <w:color w:val="000000"/>
                <w:szCs w:val="24"/>
              </w:rPr>
              <w:t>1.1.11</w:t>
            </w:r>
          </w:p>
        </w:tc>
        <w:tc>
          <w:tcPr>
            <w:tcW w:w="2346" w:type="pct"/>
            <w:tcBorders>
              <w:top w:val="nil"/>
              <w:left w:val="nil"/>
              <w:bottom w:val="single" w:sz="8" w:space="0" w:color="auto"/>
              <w:right w:val="single" w:sz="8" w:space="0" w:color="auto"/>
            </w:tcBorders>
            <w:shd w:val="clear" w:color="auto" w:fill="auto"/>
          </w:tcPr>
          <w:p w:rsidR="005A3D6F" w:rsidRDefault="005A3D6F" w:rsidP="005A3D6F">
            <w:pPr>
              <w:spacing w:after="0" w:line="240" w:lineRule="auto"/>
              <w:jc w:val="both"/>
              <w:rPr>
                <w:sz w:val="22"/>
                <w:szCs w:val="22"/>
              </w:rPr>
            </w:pPr>
            <w:r>
              <w:rPr>
                <w:sz w:val="22"/>
                <w:szCs w:val="22"/>
              </w:rPr>
              <w:t xml:space="preserve">İlkokul </w:t>
            </w:r>
            <w:r w:rsidRPr="001418CE">
              <w:rPr>
                <w:sz w:val="22"/>
                <w:szCs w:val="22"/>
              </w:rPr>
              <w:t>gelişimsel açıdan yeniden yapılandırılacak ve tasarım beceri atölyeleri kurulacaktır.</w:t>
            </w:r>
          </w:p>
        </w:tc>
        <w:tc>
          <w:tcPr>
            <w:tcW w:w="1172" w:type="pct"/>
            <w:tcBorders>
              <w:top w:val="nil"/>
              <w:left w:val="nil"/>
              <w:bottom w:val="single" w:sz="8" w:space="0" w:color="auto"/>
              <w:right w:val="single" w:sz="8" w:space="0" w:color="auto"/>
            </w:tcBorders>
            <w:shd w:val="clear" w:color="auto" w:fill="auto"/>
            <w:vAlign w:val="center"/>
          </w:tcPr>
          <w:p w:rsidR="005A3D6F" w:rsidRDefault="005A3D6F" w:rsidP="005A3D6F">
            <w:pPr>
              <w:spacing w:after="0" w:line="240" w:lineRule="auto"/>
              <w:jc w:val="center"/>
              <w:rPr>
                <w:color w:val="000000"/>
                <w:szCs w:val="24"/>
              </w:rPr>
            </w:pPr>
            <w:r>
              <w:rPr>
                <w:color w:val="000000"/>
                <w:szCs w:val="24"/>
              </w:rPr>
              <w:t xml:space="preserve">Okul İdaresi </w:t>
            </w:r>
          </w:p>
          <w:p w:rsidR="005A3D6F" w:rsidRDefault="005A3D6F" w:rsidP="005A3D6F">
            <w:pPr>
              <w:spacing w:after="0" w:line="240" w:lineRule="auto"/>
              <w:jc w:val="center"/>
            </w:pPr>
            <w:r>
              <w:rPr>
                <w:color w:val="000000"/>
                <w:szCs w:val="24"/>
              </w:rPr>
              <w:t>Okul Aile Birliği</w:t>
            </w:r>
          </w:p>
        </w:tc>
        <w:tc>
          <w:tcPr>
            <w:tcW w:w="1126" w:type="pct"/>
            <w:tcBorders>
              <w:top w:val="nil"/>
              <w:left w:val="nil"/>
              <w:bottom w:val="single" w:sz="8" w:space="0" w:color="auto"/>
              <w:right w:val="single" w:sz="8" w:space="0" w:color="auto"/>
            </w:tcBorders>
            <w:shd w:val="clear" w:color="auto" w:fill="auto"/>
            <w:vAlign w:val="center"/>
          </w:tcPr>
          <w:p w:rsidR="005A3D6F" w:rsidRDefault="005A3D6F" w:rsidP="005A3D6F">
            <w:pPr>
              <w:jc w:val="center"/>
              <w:rPr>
                <w:color w:val="000000"/>
                <w:szCs w:val="24"/>
              </w:rPr>
            </w:pPr>
            <w:r>
              <w:rPr>
                <w:color w:val="000000"/>
                <w:szCs w:val="24"/>
              </w:rPr>
              <w:t>Ders yılı süresince</w:t>
            </w:r>
          </w:p>
        </w:tc>
      </w:tr>
    </w:tbl>
    <w:p w:rsidR="006615E5" w:rsidRDefault="006615E5" w:rsidP="002B6FDB">
      <w:pPr>
        <w:pStyle w:val="Balk2"/>
        <w:rPr>
          <w:sz w:val="24"/>
          <w:szCs w:val="24"/>
        </w:rPr>
      </w:pPr>
      <w:bookmarkStart w:id="39" w:name="_Toc529519464"/>
      <w:bookmarkStart w:id="40" w:name="_Toc531097545"/>
    </w:p>
    <w:p w:rsidR="00DF35C9" w:rsidRPr="0000416C" w:rsidRDefault="003072A7" w:rsidP="002B6FDB">
      <w:pPr>
        <w:pStyle w:val="Balk2"/>
        <w:rPr>
          <w:sz w:val="24"/>
          <w:szCs w:val="24"/>
        </w:rPr>
      </w:pPr>
      <w:r w:rsidRPr="0000416C">
        <w:rPr>
          <w:sz w:val="24"/>
          <w:szCs w:val="24"/>
        </w:rPr>
        <w:t xml:space="preserve">TEMA </w:t>
      </w:r>
      <w:r w:rsidR="00782D62" w:rsidRPr="0000416C">
        <w:rPr>
          <w:sz w:val="24"/>
          <w:szCs w:val="24"/>
        </w:rPr>
        <w:t>II: EĞİTİM</w:t>
      </w:r>
      <w:r w:rsidRPr="0000416C">
        <w:rPr>
          <w:sz w:val="24"/>
          <w:szCs w:val="24"/>
        </w:rPr>
        <w:t xml:space="preserve"> VE ÖĞRETİMDE K</w:t>
      </w:r>
      <w:r w:rsidR="006C0ADF" w:rsidRPr="0000416C">
        <w:rPr>
          <w:sz w:val="24"/>
          <w:szCs w:val="24"/>
        </w:rPr>
        <w:t>A</w:t>
      </w:r>
      <w:r w:rsidRPr="0000416C">
        <w:rPr>
          <w:sz w:val="24"/>
          <w:szCs w:val="24"/>
        </w:rPr>
        <w:t>LİTENİN ARTIRILMASI</w:t>
      </w:r>
      <w:bookmarkEnd w:id="39"/>
      <w:bookmarkEnd w:id="40"/>
    </w:p>
    <w:p w:rsidR="00FF6E54" w:rsidRPr="0000416C" w:rsidRDefault="00756936" w:rsidP="00756936">
      <w:pPr>
        <w:ind w:firstLine="708"/>
        <w:jc w:val="both"/>
        <w:rPr>
          <w:szCs w:val="24"/>
        </w:rPr>
      </w:pPr>
      <w:r w:rsidRPr="0000416C">
        <w:rPr>
          <w:szCs w:val="24"/>
        </w:rPr>
        <w:t xml:space="preserve">Eğitim ve öğretimde kalitenin artırılması başlığı esas olarak eğitim ve öğretim faaliyetinin hayata hazırlama işlevinde yapılacak çalışmaları kapsamaktadır. </w:t>
      </w:r>
    </w:p>
    <w:p w:rsidR="008C2833" w:rsidRPr="0000416C" w:rsidRDefault="00756936" w:rsidP="00685D53">
      <w:pPr>
        <w:ind w:firstLine="708"/>
        <w:jc w:val="both"/>
        <w:rPr>
          <w:szCs w:val="24"/>
        </w:rPr>
      </w:pPr>
      <w:r w:rsidRPr="0000416C">
        <w:rPr>
          <w:szCs w:val="24"/>
        </w:rPr>
        <w:t>Bu tema altında akademik başarı, sınav kaygıları, sınıfta kalma, ders başarıları ve kazanımları, disiplin sorunları, öğrencilerin bilimsel, sanatsal, kültürel ve sportif faaliyetleri ile istihdam ve meslek edindirmeye yönelik rehberlik ve diğer mesle</w:t>
      </w:r>
      <w:r w:rsidR="00685D53" w:rsidRPr="0000416C">
        <w:rPr>
          <w:szCs w:val="24"/>
        </w:rPr>
        <w:t xml:space="preserve">ki faaliyetler yer almaktadır. </w:t>
      </w:r>
    </w:p>
    <w:p w:rsidR="00756936" w:rsidRPr="0000416C" w:rsidRDefault="00756936" w:rsidP="00756936">
      <w:pPr>
        <w:pStyle w:val="Balk3"/>
        <w:rPr>
          <w:sz w:val="24"/>
          <w:szCs w:val="24"/>
        </w:rPr>
      </w:pPr>
      <w:r w:rsidRPr="0000416C">
        <w:rPr>
          <w:sz w:val="24"/>
          <w:szCs w:val="24"/>
        </w:rPr>
        <w:lastRenderedPageBreak/>
        <w:t xml:space="preserve">Stratejik Amaç 2: </w:t>
      </w:r>
    </w:p>
    <w:p w:rsidR="00756936" w:rsidRPr="0000416C" w:rsidRDefault="00756936" w:rsidP="00756936">
      <w:pPr>
        <w:ind w:firstLine="708"/>
        <w:jc w:val="both"/>
        <w:rPr>
          <w:szCs w:val="24"/>
        </w:rPr>
      </w:pPr>
      <w:r w:rsidRPr="0000416C">
        <w:rPr>
          <w:szCs w:val="24"/>
        </w:rPr>
        <w:t>Öğrencilerimizin gelişmiş dünyaya uyum sağlayacak şekilde donanımlı bireyler olabilmesi için eğitim ve öğretimde kalite artırılacaktır.</w:t>
      </w:r>
    </w:p>
    <w:p w:rsidR="00D41148" w:rsidRPr="0000416C" w:rsidRDefault="00756936" w:rsidP="00685D53">
      <w:pPr>
        <w:pStyle w:val="Balk3"/>
        <w:rPr>
          <w:rFonts w:ascii="Book Antiqua" w:hAnsi="Book Antiqua"/>
          <w:sz w:val="24"/>
          <w:szCs w:val="24"/>
        </w:rPr>
      </w:pPr>
      <w:r w:rsidRPr="0000416C">
        <w:rPr>
          <w:rStyle w:val="Balk4Char"/>
          <w:sz w:val="24"/>
          <w:szCs w:val="24"/>
        </w:rPr>
        <w:t xml:space="preserve">Stratejik Hedef </w:t>
      </w:r>
      <w:r w:rsidR="008D4E73" w:rsidRPr="0000416C">
        <w:rPr>
          <w:rStyle w:val="Balk4Char"/>
          <w:sz w:val="24"/>
          <w:szCs w:val="24"/>
        </w:rPr>
        <w:t>2</w:t>
      </w:r>
      <w:r w:rsidRPr="0000416C">
        <w:rPr>
          <w:rStyle w:val="Balk4Char"/>
          <w:sz w:val="24"/>
          <w:szCs w:val="24"/>
        </w:rPr>
        <w:t>.1.</w:t>
      </w:r>
      <w:r w:rsidR="008D4E73" w:rsidRPr="0000416C">
        <w:rPr>
          <w:rFonts w:ascii="Book Antiqua" w:hAnsi="Book Antiqua"/>
          <w:sz w:val="24"/>
          <w:szCs w:val="24"/>
        </w:rPr>
        <w:t xml:space="preserve">Öğrenme kazanımlarını takip eden ve velileri de sürece dâhil eden bir yönetim anlayışı ile öğrencilerimizin akademik başarıları </w:t>
      </w:r>
      <w:r w:rsidR="008C2833" w:rsidRPr="0000416C">
        <w:rPr>
          <w:rFonts w:ascii="Book Antiqua" w:hAnsi="Book Antiqua"/>
          <w:sz w:val="24"/>
          <w:szCs w:val="24"/>
        </w:rPr>
        <w:t xml:space="preserve">ve sosyal faaliyetlere etkin katılımı </w:t>
      </w:r>
      <w:r w:rsidR="00685D53" w:rsidRPr="0000416C">
        <w:rPr>
          <w:rFonts w:ascii="Book Antiqua" w:hAnsi="Book Antiqua"/>
          <w:sz w:val="24"/>
          <w:szCs w:val="24"/>
        </w:rPr>
        <w:t>artırılacaktır.</w:t>
      </w:r>
    </w:p>
    <w:p w:rsidR="00EC5C56" w:rsidRPr="0000416C" w:rsidRDefault="00756936" w:rsidP="00756936">
      <w:pPr>
        <w:rPr>
          <w:b/>
          <w:szCs w:val="24"/>
        </w:rPr>
      </w:pPr>
      <w:r w:rsidRPr="0000416C">
        <w:rPr>
          <w:b/>
          <w:szCs w:val="24"/>
        </w:rPr>
        <w:t>Performans Göstergeleri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402"/>
        <w:gridCol w:w="3544"/>
        <w:gridCol w:w="1134"/>
        <w:gridCol w:w="1134"/>
        <w:gridCol w:w="1134"/>
        <w:gridCol w:w="1134"/>
        <w:gridCol w:w="992"/>
        <w:gridCol w:w="993"/>
      </w:tblGrid>
      <w:tr w:rsidR="00EC5C56" w:rsidRPr="0000416C" w:rsidTr="00341268">
        <w:trPr>
          <w:trHeight w:val="396"/>
        </w:trPr>
        <w:tc>
          <w:tcPr>
            <w:tcW w:w="1242" w:type="dxa"/>
            <w:vMerge w:val="restart"/>
            <w:shd w:val="clear" w:color="auto" w:fill="auto"/>
            <w:noWrap/>
            <w:vAlign w:val="center"/>
            <w:hideMark/>
          </w:tcPr>
          <w:p w:rsidR="00EC5C56" w:rsidRPr="0000416C" w:rsidRDefault="00EC5C56" w:rsidP="00163674">
            <w:pPr>
              <w:spacing w:after="0" w:line="240" w:lineRule="auto"/>
              <w:rPr>
                <w:b/>
                <w:bCs/>
                <w:color w:val="000000"/>
                <w:szCs w:val="24"/>
              </w:rPr>
            </w:pPr>
            <w:r w:rsidRPr="0000416C">
              <w:rPr>
                <w:b/>
                <w:bCs/>
                <w:color w:val="000000"/>
                <w:szCs w:val="24"/>
              </w:rPr>
              <w:t>No</w:t>
            </w:r>
          </w:p>
        </w:tc>
        <w:tc>
          <w:tcPr>
            <w:tcW w:w="6946" w:type="dxa"/>
            <w:gridSpan w:val="2"/>
            <w:vMerge w:val="restart"/>
            <w:shd w:val="clear" w:color="auto" w:fill="auto"/>
            <w:vAlign w:val="center"/>
            <w:hideMark/>
          </w:tcPr>
          <w:p w:rsidR="00EC5C56" w:rsidRPr="0000416C" w:rsidRDefault="00EC5C56" w:rsidP="00163674">
            <w:pPr>
              <w:spacing w:after="0" w:line="240" w:lineRule="auto"/>
              <w:rPr>
                <w:b/>
                <w:bCs/>
                <w:color w:val="000000"/>
                <w:szCs w:val="24"/>
              </w:rPr>
            </w:pPr>
            <w:r w:rsidRPr="0000416C">
              <w:rPr>
                <w:b/>
                <w:bCs/>
                <w:color w:val="000000"/>
                <w:szCs w:val="24"/>
              </w:rPr>
              <w:t>PERFORMANS</w:t>
            </w:r>
          </w:p>
          <w:p w:rsidR="00EC5C56" w:rsidRPr="0000416C" w:rsidRDefault="00EC5C56" w:rsidP="00163674">
            <w:pPr>
              <w:spacing w:after="0" w:line="240" w:lineRule="auto"/>
              <w:rPr>
                <w:b/>
                <w:bCs/>
                <w:color w:val="000000"/>
                <w:szCs w:val="24"/>
              </w:rPr>
            </w:pPr>
            <w:r w:rsidRPr="0000416C">
              <w:rPr>
                <w:b/>
                <w:bCs/>
                <w:color w:val="000000"/>
                <w:szCs w:val="24"/>
              </w:rPr>
              <w:t>GÖSTERGESİ</w:t>
            </w:r>
          </w:p>
        </w:tc>
        <w:tc>
          <w:tcPr>
            <w:tcW w:w="1134" w:type="dxa"/>
            <w:shd w:val="clear" w:color="auto" w:fill="auto"/>
            <w:vAlign w:val="center"/>
          </w:tcPr>
          <w:p w:rsidR="00EC5C56" w:rsidRPr="0000416C" w:rsidRDefault="00EC5C56" w:rsidP="00163674">
            <w:pPr>
              <w:spacing w:after="0" w:line="240" w:lineRule="auto"/>
              <w:rPr>
                <w:b/>
                <w:bCs/>
                <w:color w:val="000000"/>
                <w:szCs w:val="24"/>
              </w:rPr>
            </w:pPr>
            <w:r w:rsidRPr="0000416C">
              <w:rPr>
                <w:b/>
                <w:bCs/>
                <w:color w:val="000000"/>
                <w:szCs w:val="24"/>
              </w:rPr>
              <w:t>Mevcut</w:t>
            </w:r>
          </w:p>
        </w:tc>
        <w:tc>
          <w:tcPr>
            <w:tcW w:w="5387" w:type="dxa"/>
            <w:gridSpan w:val="5"/>
            <w:shd w:val="clear" w:color="auto" w:fill="auto"/>
            <w:vAlign w:val="center"/>
          </w:tcPr>
          <w:p w:rsidR="00EC5C56" w:rsidRPr="0000416C" w:rsidRDefault="00EC5C56" w:rsidP="00163674">
            <w:pPr>
              <w:spacing w:after="0" w:line="240" w:lineRule="auto"/>
              <w:rPr>
                <w:b/>
                <w:bCs/>
                <w:color w:val="000000"/>
                <w:szCs w:val="24"/>
              </w:rPr>
            </w:pPr>
            <w:r w:rsidRPr="0000416C">
              <w:rPr>
                <w:b/>
                <w:bCs/>
                <w:color w:val="000000"/>
                <w:szCs w:val="24"/>
              </w:rPr>
              <w:t>HEDEF</w:t>
            </w:r>
          </w:p>
        </w:tc>
      </w:tr>
      <w:tr w:rsidR="00BC3C4A" w:rsidRPr="0000416C" w:rsidTr="00341268">
        <w:trPr>
          <w:trHeight w:val="290"/>
        </w:trPr>
        <w:tc>
          <w:tcPr>
            <w:tcW w:w="1242" w:type="dxa"/>
            <w:vMerge/>
            <w:shd w:val="clear" w:color="auto" w:fill="auto"/>
            <w:vAlign w:val="center"/>
            <w:hideMark/>
          </w:tcPr>
          <w:p w:rsidR="00EC5C56" w:rsidRPr="0000416C" w:rsidRDefault="00EC5C56" w:rsidP="00163674">
            <w:pPr>
              <w:spacing w:after="0" w:line="240" w:lineRule="auto"/>
              <w:rPr>
                <w:b/>
                <w:bCs/>
                <w:szCs w:val="24"/>
              </w:rPr>
            </w:pPr>
          </w:p>
        </w:tc>
        <w:tc>
          <w:tcPr>
            <w:tcW w:w="6946" w:type="dxa"/>
            <w:gridSpan w:val="2"/>
            <w:vMerge/>
            <w:shd w:val="clear" w:color="auto" w:fill="auto"/>
            <w:vAlign w:val="center"/>
            <w:hideMark/>
          </w:tcPr>
          <w:p w:rsidR="00EC5C56" w:rsidRPr="0000416C" w:rsidRDefault="00EC5C56" w:rsidP="00163674">
            <w:pPr>
              <w:spacing w:after="0" w:line="240" w:lineRule="auto"/>
              <w:rPr>
                <w:b/>
                <w:bCs/>
                <w:szCs w:val="24"/>
              </w:rPr>
            </w:pPr>
          </w:p>
        </w:tc>
        <w:tc>
          <w:tcPr>
            <w:tcW w:w="1134" w:type="dxa"/>
            <w:shd w:val="clear" w:color="auto" w:fill="auto"/>
            <w:noWrap/>
            <w:vAlign w:val="center"/>
            <w:hideMark/>
          </w:tcPr>
          <w:p w:rsidR="00EC5C56" w:rsidRPr="0000416C" w:rsidRDefault="00EC5C56" w:rsidP="00163674">
            <w:pPr>
              <w:spacing w:after="0" w:line="240" w:lineRule="auto"/>
              <w:rPr>
                <w:b/>
                <w:bCs/>
                <w:szCs w:val="24"/>
              </w:rPr>
            </w:pPr>
            <w:r w:rsidRPr="0000416C">
              <w:rPr>
                <w:b/>
                <w:bCs/>
                <w:szCs w:val="24"/>
              </w:rPr>
              <w:t>2018</w:t>
            </w:r>
          </w:p>
        </w:tc>
        <w:tc>
          <w:tcPr>
            <w:tcW w:w="1134" w:type="dxa"/>
            <w:shd w:val="clear" w:color="auto" w:fill="auto"/>
            <w:noWrap/>
            <w:vAlign w:val="center"/>
            <w:hideMark/>
          </w:tcPr>
          <w:p w:rsidR="00EC5C56" w:rsidRPr="0000416C" w:rsidRDefault="00EC5C56" w:rsidP="00163674">
            <w:pPr>
              <w:spacing w:after="0" w:line="240" w:lineRule="auto"/>
              <w:rPr>
                <w:b/>
                <w:bCs/>
                <w:szCs w:val="24"/>
              </w:rPr>
            </w:pPr>
            <w:r w:rsidRPr="0000416C">
              <w:rPr>
                <w:b/>
                <w:bCs/>
                <w:szCs w:val="24"/>
              </w:rPr>
              <w:t>2019</w:t>
            </w:r>
          </w:p>
        </w:tc>
        <w:tc>
          <w:tcPr>
            <w:tcW w:w="1134" w:type="dxa"/>
            <w:vAlign w:val="center"/>
          </w:tcPr>
          <w:p w:rsidR="00EC5C56" w:rsidRPr="0000416C" w:rsidRDefault="00EC5C56" w:rsidP="00163674">
            <w:pPr>
              <w:spacing w:after="0" w:line="240" w:lineRule="auto"/>
              <w:rPr>
                <w:b/>
                <w:bCs/>
                <w:szCs w:val="24"/>
              </w:rPr>
            </w:pPr>
            <w:r w:rsidRPr="0000416C">
              <w:rPr>
                <w:b/>
                <w:bCs/>
                <w:szCs w:val="24"/>
              </w:rPr>
              <w:t>2020</w:t>
            </w:r>
          </w:p>
        </w:tc>
        <w:tc>
          <w:tcPr>
            <w:tcW w:w="1134" w:type="dxa"/>
            <w:vAlign w:val="center"/>
          </w:tcPr>
          <w:p w:rsidR="00EC5C56" w:rsidRPr="0000416C" w:rsidRDefault="00EC5C56" w:rsidP="00163674">
            <w:pPr>
              <w:spacing w:after="0" w:line="240" w:lineRule="auto"/>
              <w:rPr>
                <w:b/>
                <w:bCs/>
                <w:szCs w:val="24"/>
              </w:rPr>
            </w:pPr>
            <w:r w:rsidRPr="0000416C">
              <w:rPr>
                <w:b/>
                <w:bCs/>
                <w:szCs w:val="24"/>
              </w:rPr>
              <w:t>2021</w:t>
            </w:r>
          </w:p>
        </w:tc>
        <w:tc>
          <w:tcPr>
            <w:tcW w:w="992" w:type="dxa"/>
            <w:vAlign w:val="center"/>
          </w:tcPr>
          <w:p w:rsidR="00EC5C56" w:rsidRPr="0000416C" w:rsidRDefault="00EC5C56" w:rsidP="00163674">
            <w:pPr>
              <w:spacing w:after="0" w:line="240" w:lineRule="auto"/>
              <w:rPr>
                <w:b/>
                <w:bCs/>
                <w:szCs w:val="24"/>
              </w:rPr>
            </w:pPr>
            <w:r w:rsidRPr="0000416C">
              <w:rPr>
                <w:b/>
                <w:bCs/>
                <w:szCs w:val="24"/>
              </w:rPr>
              <w:t>2022</w:t>
            </w:r>
          </w:p>
        </w:tc>
        <w:tc>
          <w:tcPr>
            <w:tcW w:w="993" w:type="dxa"/>
            <w:vAlign w:val="center"/>
          </w:tcPr>
          <w:p w:rsidR="00EC5C56" w:rsidRPr="0000416C" w:rsidRDefault="00EC5C56" w:rsidP="00163674">
            <w:pPr>
              <w:spacing w:after="0" w:line="240" w:lineRule="auto"/>
              <w:rPr>
                <w:b/>
                <w:bCs/>
                <w:szCs w:val="24"/>
              </w:rPr>
            </w:pPr>
            <w:r w:rsidRPr="0000416C">
              <w:rPr>
                <w:b/>
                <w:bCs/>
                <w:szCs w:val="24"/>
              </w:rPr>
              <w:t>2023</w:t>
            </w:r>
          </w:p>
        </w:tc>
      </w:tr>
      <w:tr w:rsidR="00BC3C4A" w:rsidRPr="0000416C" w:rsidTr="00341268">
        <w:trPr>
          <w:trHeight w:val="518"/>
        </w:trPr>
        <w:tc>
          <w:tcPr>
            <w:tcW w:w="1242" w:type="dxa"/>
            <w:shd w:val="clear" w:color="auto" w:fill="auto"/>
            <w:vAlign w:val="center"/>
          </w:tcPr>
          <w:p w:rsidR="00EC5C56" w:rsidRPr="0000416C" w:rsidRDefault="000A6697" w:rsidP="00163674">
            <w:pPr>
              <w:rPr>
                <w:b/>
                <w:bCs/>
                <w:szCs w:val="24"/>
              </w:rPr>
            </w:pPr>
            <w:r w:rsidRPr="0000416C">
              <w:rPr>
                <w:b/>
                <w:bCs/>
                <w:szCs w:val="24"/>
              </w:rPr>
              <w:t xml:space="preserve">PG </w:t>
            </w:r>
            <w:r w:rsidR="00EC5C56" w:rsidRPr="0000416C">
              <w:rPr>
                <w:b/>
                <w:bCs/>
                <w:szCs w:val="24"/>
              </w:rPr>
              <w:t>2.</w:t>
            </w:r>
            <w:r w:rsidR="00F44BDE" w:rsidRPr="0000416C">
              <w:rPr>
                <w:b/>
                <w:bCs/>
                <w:szCs w:val="24"/>
              </w:rPr>
              <w:t>1.1</w:t>
            </w:r>
          </w:p>
        </w:tc>
        <w:tc>
          <w:tcPr>
            <w:tcW w:w="6946" w:type="dxa"/>
            <w:gridSpan w:val="2"/>
            <w:shd w:val="clear" w:color="auto" w:fill="auto"/>
            <w:vAlign w:val="center"/>
          </w:tcPr>
          <w:p w:rsidR="00EC5C56" w:rsidRPr="0000416C" w:rsidRDefault="00EC5C56" w:rsidP="00163674">
            <w:pPr>
              <w:spacing w:after="0" w:line="240" w:lineRule="auto"/>
              <w:rPr>
                <w:szCs w:val="24"/>
              </w:rPr>
            </w:pPr>
            <w:r w:rsidRPr="0000416C">
              <w:rPr>
                <w:szCs w:val="24"/>
              </w:rPr>
              <w:t>Okulda öğrenci gelişimine yönelik yapılan faaliyet sayısı (Hijyen, sağlıklı beslenme, trafik eğitimi vb.)</w:t>
            </w:r>
          </w:p>
        </w:tc>
        <w:tc>
          <w:tcPr>
            <w:tcW w:w="1134" w:type="dxa"/>
            <w:shd w:val="clear" w:color="auto" w:fill="auto"/>
            <w:noWrap/>
            <w:vAlign w:val="center"/>
          </w:tcPr>
          <w:p w:rsidR="00EC5C56" w:rsidRPr="0000416C" w:rsidRDefault="0074218C" w:rsidP="00163674">
            <w:pPr>
              <w:spacing w:after="0" w:line="240" w:lineRule="auto"/>
              <w:rPr>
                <w:szCs w:val="24"/>
              </w:rPr>
            </w:pPr>
            <w:r w:rsidRPr="0000416C">
              <w:rPr>
                <w:szCs w:val="24"/>
              </w:rPr>
              <w:t>3</w:t>
            </w:r>
          </w:p>
        </w:tc>
        <w:tc>
          <w:tcPr>
            <w:tcW w:w="1134" w:type="dxa"/>
            <w:shd w:val="clear" w:color="auto" w:fill="auto"/>
            <w:noWrap/>
            <w:vAlign w:val="center"/>
          </w:tcPr>
          <w:p w:rsidR="00EC5C56" w:rsidRPr="0000416C" w:rsidRDefault="0074218C" w:rsidP="00163674">
            <w:pPr>
              <w:spacing w:after="0" w:line="240" w:lineRule="auto"/>
              <w:rPr>
                <w:szCs w:val="24"/>
              </w:rPr>
            </w:pPr>
            <w:r w:rsidRPr="0000416C">
              <w:rPr>
                <w:szCs w:val="24"/>
              </w:rPr>
              <w:t>3</w:t>
            </w:r>
          </w:p>
        </w:tc>
        <w:tc>
          <w:tcPr>
            <w:tcW w:w="1134" w:type="dxa"/>
          </w:tcPr>
          <w:p w:rsidR="00EC5C56" w:rsidRPr="0000416C" w:rsidRDefault="0074218C" w:rsidP="00163674">
            <w:pPr>
              <w:spacing w:after="0" w:line="240" w:lineRule="auto"/>
              <w:rPr>
                <w:szCs w:val="24"/>
              </w:rPr>
            </w:pPr>
            <w:r w:rsidRPr="0000416C">
              <w:rPr>
                <w:szCs w:val="24"/>
              </w:rPr>
              <w:t>4</w:t>
            </w:r>
          </w:p>
        </w:tc>
        <w:tc>
          <w:tcPr>
            <w:tcW w:w="1134" w:type="dxa"/>
          </w:tcPr>
          <w:p w:rsidR="00EC5C56" w:rsidRPr="0000416C" w:rsidRDefault="0074218C" w:rsidP="00163674">
            <w:pPr>
              <w:spacing w:after="0" w:line="240" w:lineRule="auto"/>
              <w:rPr>
                <w:szCs w:val="24"/>
              </w:rPr>
            </w:pPr>
            <w:r w:rsidRPr="0000416C">
              <w:rPr>
                <w:szCs w:val="24"/>
              </w:rPr>
              <w:t>4</w:t>
            </w:r>
          </w:p>
        </w:tc>
        <w:tc>
          <w:tcPr>
            <w:tcW w:w="992" w:type="dxa"/>
          </w:tcPr>
          <w:p w:rsidR="00EC5C56" w:rsidRPr="0000416C" w:rsidRDefault="0074218C" w:rsidP="00163674">
            <w:pPr>
              <w:spacing w:after="0" w:line="240" w:lineRule="auto"/>
              <w:rPr>
                <w:szCs w:val="24"/>
              </w:rPr>
            </w:pPr>
            <w:r w:rsidRPr="0000416C">
              <w:rPr>
                <w:szCs w:val="24"/>
              </w:rPr>
              <w:t>5</w:t>
            </w:r>
          </w:p>
        </w:tc>
        <w:tc>
          <w:tcPr>
            <w:tcW w:w="993" w:type="dxa"/>
          </w:tcPr>
          <w:p w:rsidR="00EC5C56" w:rsidRPr="0000416C" w:rsidRDefault="0074218C" w:rsidP="00163674">
            <w:pPr>
              <w:spacing w:after="0" w:line="240" w:lineRule="auto"/>
              <w:rPr>
                <w:szCs w:val="24"/>
              </w:rPr>
            </w:pPr>
            <w:r w:rsidRPr="0000416C">
              <w:rPr>
                <w:szCs w:val="24"/>
              </w:rPr>
              <w:t>5</w:t>
            </w:r>
          </w:p>
        </w:tc>
      </w:tr>
      <w:tr w:rsidR="00BC3C4A" w:rsidRPr="0000416C" w:rsidTr="00341268">
        <w:trPr>
          <w:trHeight w:val="518"/>
        </w:trPr>
        <w:tc>
          <w:tcPr>
            <w:tcW w:w="1242" w:type="dxa"/>
            <w:shd w:val="clear" w:color="auto" w:fill="auto"/>
            <w:vAlign w:val="center"/>
          </w:tcPr>
          <w:p w:rsidR="00EC5C56" w:rsidRPr="0000416C" w:rsidRDefault="000A6697" w:rsidP="00163674">
            <w:pPr>
              <w:rPr>
                <w:b/>
                <w:bCs/>
                <w:szCs w:val="24"/>
              </w:rPr>
            </w:pPr>
            <w:r w:rsidRPr="0000416C">
              <w:rPr>
                <w:b/>
                <w:bCs/>
                <w:szCs w:val="24"/>
              </w:rPr>
              <w:t xml:space="preserve">PG </w:t>
            </w:r>
            <w:r w:rsidR="004C6F3D" w:rsidRPr="0000416C">
              <w:rPr>
                <w:b/>
                <w:bCs/>
                <w:szCs w:val="24"/>
              </w:rPr>
              <w:t>2.</w:t>
            </w:r>
            <w:r w:rsidR="00F44BDE" w:rsidRPr="0000416C">
              <w:rPr>
                <w:b/>
                <w:bCs/>
                <w:szCs w:val="24"/>
              </w:rPr>
              <w:t>1.2</w:t>
            </w:r>
          </w:p>
        </w:tc>
        <w:tc>
          <w:tcPr>
            <w:tcW w:w="6946" w:type="dxa"/>
            <w:gridSpan w:val="2"/>
            <w:shd w:val="clear" w:color="auto" w:fill="auto"/>
            <w:vAlign w:val="center"/>
          </w:tcPr>
          <w:p w:rsidR="00EC5C56" w:rsidRPr="0000416C" w:rsidRDefault="00EC5C56" w:rsidP="00163674">
            <w:pPr>
              <w:spacing w:after="0" w:line="240" w:lineRule="auto"/>
              <w:rPr>
                <w:szCs w:val="24"/>
              </w:rPr>
            </w:pPr>
            <w:r w:rsidRPr="0000416C">
              <w:rPr>
                <w:szCs w:val="24"/>
              </w:rPr>
              <w:t>4. Sınıf öğrencilerinden takdir belgesi alanların oranı</w:t>
            </w:r>
          </w:p>
        </w:tc>
        <w:tc>
          <w:tcPr>
            <w:tcW w:w="1134" w:type="dxa"/>
            <w:shd w:val="clear" w:color="auto" w:fill="auto"/>
            <w:noWrap/>
            <w:vAlign w:val="center"/>
          </w:tcPr>
          <w:p w:rsidR="00EC5C56" w:rsidRPr="0000416C" w:rsidRDefault="0074218C" w:rsidP="00163674">
            <w:pPr>
              <w:spacing w:after="0" w:line="240" w:lineRule="auto"/>
              <w:rPr>
                <w:szCs w:val="24"/>
              </w:rPr>
            </w:pPr>
            <w:r w:rsidRPr="0000416C">
              <w:rPr>
                <w:szCs w:val="24"/>
              </w:rPr>
              <w:t>35</w:t>
            </w:r>
          </w:p>
        </w:tc>
        <w:tc>
          <w:tcPr>
            <w:tcW w:w="1134" w:type="dxa"/>
            <w:shd w:val="clear" w:color="auto" w:fill="auto"/>
            <w:noWrap/>
            <w:vAlign w:val="center"/>
          </w:tcPr>
          <w:p w:rsidR="00EC5C56" w:rsidRPr="0000416C" w:rsidRDefault="0074218C" w:rsidP="00163674">
            <w:pPr>
              <w:spacing w:after="0" w:line="240" w:lineRule="auto"/>
              <w:rPr>
                <w:szCs w:val="24"/>
              </w:rPr>
            </w:pPr>
            <w:r w:rsidRPr="0000416C">
              <w:rPr>
                <w:szCs w:val="24"/>
              </w:rPr>
              <w:t>40</w:t>
            </w:r>
          </w:p>
        </w:tc>
        <w:tc>
          <w:tcPr>
            <w:tcW w:w="1134" w:type="dxa"/>
          </w:tcPr>
          <w:p w:rsidR="00EC5C56" w:rsidRPr="0000416C" w:rsidRDefault="0074218C" w:rsidP="00163674">
            <w:pPr>
              <w:spacing w:after="0" w:line="240" w:lineRule="auto"/>
              <w:rPr>
                <w:szCs w:val="24"/>
              </w:rPr>
            </w:pPr>
            <w:r w:rsidRPr="0000416C">
              <w:rPr>
                <w:szCs w:val="24"/>
              </w:rPr>
              <w:t>45</w:t>
            </w:r>
          </w:p>
        </w:tc>
        <w:tc>
          <w:tcPr>
            <w:tcW w:w="1134" w:type="dxa"/>
          </w:tcPr>
          <w:p w:rsidR="00EC5C56" w:rsidRPr="0000416C" w:rsidRDefault="0074218C" w:rsidP="00163674">
            <w:pPr>
              <w:spacing w:after="0" w:line="240" w:lineRule="auto"/>
              <w:rPr>
                <w:szCs w:val="24"/>
              </w:rPr>
            </w:pPr>
            <w:r w:rsidRPr="0000416C">
              <w:rPr>
                <w:szCs w:val="24"/>
              </w:rPr>
              <w:t>50</w:t>
            </w:r>
          </w:p>
        </w:tc>
        <w:tc>
          <w:tcPr>
            <w:tcW w:w="992" w:type="dxa"/>
          </w:tcPr>
          <w:p w:rsidR="00EC5C56" w:rsidRPr="0000416C" w:rsidRDefault="0074218C" w:rsidP="00163674">
            <w:pPr>
              <w:spacing w:after="0" w:line="240" w:lineRule="auto"/>
              <w:rPr>
                <w:szCs w:val="24"/>
              </w:rPr>
            </w:pPr>
            <w:r w:rsidRPr="0000416C">
              <w:rPr>
                <w:szCs w:val="24"/>
              </w:rPr>
              <w:t>55</w:t>
            </w:r>
          </w:p>
        </w:tc>
        <w:tc>
          <w:tcPr>
            <w:tcW w:w="993" w:type="dxa"/>
          </w:tcPr>
          <w:p w:rsidR="00EC5C56" w:rsidRPr="0000416C" w:rsidRDefault="0074218C" w:rsidP="00163674">
            <w:pPr>
              <w:spacing w:after="0" w:line="240" w:lineRule="auto"/>
              <w:rPr>
                <w:szCs w:val="24"/>
              </w:rPr>
            </w:pPr>
            <w:r w:rsidRPr="0000416C">
              <w:rPr>
                <w:szCs w:val="24"/>
              </w:rPr>
              <w:t>60</w:t>
            </w:r>
          </w:p>
        </w:tc>
      </w:tr>
      <w:tr w:rsidR="00BC3C4A" w:rsidRPr="0000416C" w:rsidTr="00341268">
        <w:trPr>
          <w:trHeight w:val="518"/>
        </w:trPr>
        <w:tc>
          <w:tcPr>
            <w:tcW w:w="1242" w:type="dxa"/>
            <w:shd w:val="clear" w:color="auto" w:fill="auto"/>
            <w:vAlign w:val="center"/>
          </w:tcPr>
          <w:p w:rsidR="00EC5C56" w:rsidRPr="0000416C" w:rsidRDefault="000A6697" w:rsidP="00163674">
            <w:pPr>
              <w:rPr>
                <w:b/>
                <w:bCs/>
                <w:szCs w:val="24"/>
              </w:rPr>
            </w:pPr>
            <w:r w:rsidRPr="0000416C">
              <w:rPr>
                <w:b/>
                <w:bCs/>
                <w:szCs w:val="24"/>
              </w:rPr>
              <w:t xml:space="preserve">PG </w:t>
            </w:r>
            <w:r w:rsidR="004C6F3D" w:rsidRPr="0000416C">
              <w:rPr>
                <w:b/>
                <w:bCs/>
                <w:szCs w:val="24"/>
              </w:rPr>
              <w:t>2.</w:t>
            </w:r>
            <w:r w:rsidR="00F44BDE" w:rsidRPr="0000416C">
              <w:rPr>
                <w:b/>
                <w:bCs/>
                <w:szCs w:val="24"/>
              </w:rPr>
              <w:t>1.3</w:t>
            </w:r>
          </w:p>
        </w:tc>
        <w:tc>
          <w:tcPr>
            <w:tcW w:w="6946" w:type="dxa"/>
            <w:gridSpan w:val="2"/>
            <w:shd w:val="clear" w:color="auto" w:fill="auto"/>
            <w:vAlign w:val="center"/>
          </w:tcPr>
          <w:p w:rsidR="00EC5C56" w:rsidRPr="0000416C" w:rsidRDefault="00EC5C56" w:rsidP="00163674">
            <w:pPr>
              <w:spacing w:after="0" w:line="240" w:lineRule="auto"/>
              <w:rPr>
                <w:szCs w:val="24"/>
              </w:rPr>
            </w:pPr>
            <w:r w:rsidRPr="0000416C">
              <w:rPr>
                <w:szCs w:val="24"/>
              </w:rPr>
              <w:t>4.Sınıf öğrencilerinden teşekkür belgesi alanların oranı</w:t>
            </w:r>
          </w:p>
        </w:tc>
        <w:tc>
          <w:tcPr>
            <w:tcW w:w="1134" w:type="dxa"/>
            <w:shd w:val="clear" w:color="auto" w:fill="auto"/>
            <w:noWrap/>
            <w:vAlign w:val="center"/>
          </w:tcPr>
          <w:p w:rsidR="00EC5C56" w:rsidRPr="0000416C" w:rsidRDefault="0074218C" w:rsidP="00163674">
            <w:pPr>
              <w:spacing w:after="0" w:line="240" w:lineRule="auto"/>
              <w:rPr>
                <w:szCs w:val="24"/>
              </w:rPr>
            </w:pPr>
            <w:r w:rsidRPr="0000416C">
              <w:rPr>
                <w:szCs w:val="24"/>
              </w:rPr>
              <w:t>30</w:t>
            </w:r>
          </w:p>
        </w:tc>
        <w:tc>
          <w:tcPr>
            <w:tcW w:w="1134" w:type="dxa"/>
            <w:shd w:val="clear" w:color="auto" w:fill="auto"/>
            <w:noWrap/>
            <w:vAlign w:val="center"/>
          </w:tcPr>
          <w:p w:rsidR="00EC5C56" w:rsidRPr="0000416C" w:rsidRDefault="0074218C" w:rsidP="00163674">
            <w:pPr>
              <w:spacing w:after="0" w:line="240" w:lineRule="auto"/>
              <w:rPr>
                <w:szCs w:val="24"/>
              </w:rPr>
            </w:pPr>
            <w:r w:rsidRPr="0000416C">
              <w:rPr>
                <w:szCs w:val="24"/>
              </w:rPr>
              <w:t>35</w:t>
            </w:r>
          </w:p>
        </w:tc>
        <w:tc>
          <w:tcPr>
            <w:tcW w:w="1134" w:type="dxa"/>
          </w:tcPr>
          <w:p w:rsidR="00EC5C56" w:rsidRPr="0000416C" w:rsidRDefault="0074218C" w:rsidP="00163674">
            <w:pPr>
              <w:spacing w:after="0" w:line="240" w:lineRule="auto"/>
              <w:rPr>
                <w:szCs w:val="24"/>
              </w:rPr>
            </w:pPr>
            <w:r w:rsidRPr="0000416C">
              <w:rPr>
                <w:szCs w:val="24"/>
              </w:rPr>
              <w:t>40</w:t>
            </w:r>
          </w:p>
        </w:tc>
        <w:tc>
          <w:tcPr>
            <w:tcW w:w="1134" w:type="dxa"/>
          </w:tcPr>
          <w:p w:rsidR="00EC5C56" w:rsidRPr="0000416C" w:rsidRDefault="0074218C" w:rsidP="00163674">
            <w:pPr>
              <w:spacing w:after="0" w:line="240" w:lineRule="auto"/>
              <w:rPr>
                <w:szCs w:val="24"/>
              </w:rPr>
            </w:pPr>
            <w:r w:rsidRPr="0000416C">
              <w:rPr>
                <w:szCs w:val="24"/>
              </w:rPr>
              <w:t>45</w:t>
            </w:r>
          </w:p>
        </w:tc>
        <w:tc>
          <w:tcPr>
            <w:tcW w:w="992" w:type="dxa"/>
          </w:tcPr>
          <w:p w:rsidR="00EC5C56" w:rsidRPr="0000416C" w:rsidRDefault="0074218C" w:rsidP="00163674">
            <w:pPr>
              <w:spacing w:after="0" w:line="240" w:lineRule="auto"/>
              <w:rPr>
                <w:szCs w:val="24"/>
              </w:rPr>
            </w:pPr>
            <w:r w:rsidRPr="0000416C">
              <w:rPr>
                <w:szCs w:val="24"/>
              </w:rPr>
              <w:t>45</w:t>
            </w:r>
          </w:p>
        </w:tc>
        <w:tc>
          <w:tcPr>
            <w:tcW w:w="993" w:type="dxa"/>
          </w:tcPr>
          <w:p w:rsidR="00EC5C56" w:rsidRPr="0000416C" w:rsidRDefault="0074218C" w:rsidP="00163674">
            <w:pPr>
              <w:spacing w:after="0" w:line="240" w:lineRule="auto"/>
              <w:rPr>
                <w:szCs w:val="24"/>
              </w:rPr>
            </w:pPr>
            <w:r w:rsidRPr="0000416C">
              <w:rPr>
                <w:szCs w:val="24"/>
              </w:rPr>
              <w:t>50</w:t>
            </w:r>
          </w:p>
        </w:tc>
      </w:tr>
      <w:tr w:rsidR="00133D8F" w:rsidRPr="0000416C" w:rsidTr="00341268">
        <w:trPr>
          <w:trHeight w:val="518"/>
        </w:trPr>
        <w:tc>
          <w:tcPr>
            <w:tcW w:w="1242" w:type="dxa"/>
            <w:shd w:val="clear" w:color="auto" w:fill="auto"/>
            <w:vAlign w:val="center"/>
          </w:tcPr>
          <w:p w:rsidR="00133D8F" w:rsidRPr="0000416C" w:rsidRDefault="000A6697" w:rsidP="00163674">
            <w:pPr>
              <w:rPr>
                <w:b/>
                <w:bCs/>
                <w:szCs w:val="24"/>
              </w:rPr>
            </w:pPr>
            <w:r w:rsidRPr="0000416C">
              <w:rPr>
                <w:b/>
                <w:bCs/>
                <w:szCs w:val="24"/>
              </w:rPr>
              <w:t xml:space="preserve">PG </w:t>
            </w:r>
            <w:r w:rsidR="004C6F3D" w:rsidRPr="0000416C">
              <w:rPr>
                <w:b/>
                <w:bCs/>
                <w:szCs w:val="24"/>
              </w:rPr>
              <w:t>2.</w:t>
            </w:r>
            <w:r w:rsidR="00F44BDE" w:rsidRPr="0000416C">
              <w:rPr>
                <w:b/>
                <w:bCs/>
                <w:szCs w:val="24"/>
              </w:rPr>
              <w:t>1.4</w:t>
            </w:r>
          </w:p>
        </w:tc>
        <w:tc>
          <w:tcPr>
            <w:tcW w:w="6946" w:type="dxa"/>
            <w:gridSpan w:val="2"/>
            <w:shd w:val="clear" w:color="auto" w:fill="auto"/>
            <w:vAlign w:val="center"/>
          </w:tcPr>
          <w:p w:rsidR="00133D8F" w:rsidRPr="0000416C" w:rsidRDefault="00133D8F" w:rsidP="00163674">
            <w:pPr>
              <w:spacing w:after="0" w:line="240" w:lineRule="auto"/>
              <w:rPr>
                <w:color w:val="FF0000"/>
                <w:szCs w:val="24"/>
              </w:rPr>
            </w:pPr>
            <w:r w:rsidRPr="0000416C">
              <w:rPr>
                <w:szCs w:val="24"/>
              </w:rPr>
              <w:t>Kütüphanede öğrenci başına düşen kitap sayısı</w:t>
            </w:r>
          </w:p>
        </w:tc>
        <w:tc>
          <w:tcPr>
            <w:tcW w:w="1134" w:type="dxa"/>
            <w:shd w:val="clear" w:color="auto" w:fill="auto"/>
            <w:noWrap/>
            <w:vAlign w:val="center"/>
          </w:tcPr>
          <w:p w:rsidR="00133D8F" w:rsidRPr="0000416C" w:rsidRDefault="0074218C" w:rsidP="00163674">
            <w:pPr>
              <w:spacing w:after="0" w:line="240" w:lineRule="auto"/>
              <w:rPr>
                <w:szCs w:val="24"/>
              </w:rPr>
            </w:pPr>
            <w:r w:rsidRPr="0000416C">
              <w:rPr>
                <w:szCs w:val="24"/>
              </w:rPr>
              <w:t>10</w:t>
            </w:r>
          </w:p>
        </w:tc>
        <w:tc>
          <w:tcPr>
            <w:tcW w:w="1134" w:type="dxa"/>
            <w:shd w:val="clear" w:color="auto" w:fill="auto"/>
            <w:noWrap/>
            <w:vAlign w:val="center"/>
          </w:tcPr>
          <w:p w:rsidR="00133D8F" w:rsidRPr="0000416C" w:rsidRDefault="0074218C" w:rsidP="00163674">
            <w:pPr>
              <w:spacing w:after="0" w:line="240" w:lineRule="auto"/>
              <w:rPr>
                <w:szCs w:val="24"/>
              </w:rPr>
            </w:pPr>
            <w:r w:rsidRPr="0000416C">
              <w:rPr>
                <w:szCs w:val="24"/>
              </w:rPr>
              <w:t>12</w:t>
            </w:r>
          </w:p>
        </w:tc>
        <w:tc>
          <w:tcPr>
            <w:tcW w:w="1134" w:type="dxa"/>
          </w:tcPr>
          <w:p w:rsidR="00133D8F" w:rsidRPr="0000416C" w:rsidRDefault="0074218C" w:rsidP="00163674">
            <w:pPr>
              <w:spacing w:after="0" w:line="240" w:lineRule="auto"/>
              <w:rPr>
                <w:szCs w:val="24"/>
              </w:rPr>
            </w:pPr>
            <w:r w:rsidRPr="0000416C">
              <w:rPr>
                <w:szCs w:val="24"/>
              </w:rPr>
              <w:t>14</w:t>
            </w:r>
          </w:p>
        </w:tc>
        <w:tc>
          <w:tcPr>
            <w:tcW w:w="1134" w:type="dxa"/>
          </w:tcPr>
          <w:p w:rsidR="00133D8F" w:rsidRPr="0000416C" w:rsidRDefault="0074218C" w:rsidP="00163674">
            <w:pPr>
              <w:spacing w:after="0" w:line="240" w:lineRule="auto"/>
              <w:rPr>
                <w:szCs w:val="24"/>
              </w:rPr>
            </w:pPr>
            <w:r w:rsidRPr="0000416C">
              <w:rPr>
                <w:szCs w:val="24"/>
              </w:rPr>
              <w:t>16</w:t>
            </w:r>
          </w:p>
        </w:tc>
        <w:tc>
          <w:tcPr>
            <w:tcW w:w="992" w:type="dxa"/>
          </w:tcPr>
          <w:p w:rsidR="00133D8F" w:rsidRPr="0000416C" w:rsidRDefault="0074218C" w:rsidP="00163674">
            <w:pPr>
              <w:spacing w:after="0" w:line="240" w:lineRule="auto"/>
              <w:rPr>
                <w:szCs w:val="24"/>
              </w:rPr>
            </w:pPr>
            <w:r w:rsidRPr="0000416C">
              <w:rPr>
                <w:szCs w:val="24"/>
              </w:rPr>
              <w:t>18</w:t>
            </w:r>
          </w:p>
        </w:tc>
        <w:tc>
          <w:tcPr>
            <w:tcW w:w="993" w:type="dxa"/>
          </w:tcPr>
          <w:p w:rsidR="00133D8F" w:rsidRPr="0000416C" w:rsidRDefault="0074218C" w:rsidP="00163674">
            <w:pPr>
              <w:spacing w:after="0" w:line="240" w:lineRule="auto"/>
              <w:rPr>
                <w:szCs w:val="24"/>
              </w:rPr>
            </w:pPr>
            <w:r w:rsidRPr="0000416C">
              <w:rPr>
                <w:szCs w:val="24"/>
              </w:rPr>
              <w:t>20</w:t>
            </w:r>
          </w:p>
        </w:tc>
      </w:tr>
      <w:tr w:rsidR="00133D8F" w:rsidRPr="0000416C" w:rsidTr="00341268">
        <w:trPr>
          <w:trHeight w:val="518"/>
        </w:trPr>
        <w:tc>
          <w:tcPr>
            <w:tcW w:w="1242" w:type="dxa"/>
            <w:shd w:val="clear" w:color="auto" w:fill="auto"/>
            <w:vAlign w:val="center"/>
          </w:tcPr>
          <w:p w:rsidR="00133D8F" w:rsidRPr="0000416C" w:rsidRDefault="000A6697" w:rsidP="00163674">
            <w:pPr>
              <w:rPr>
                <w:b/>
                <w:bCs/>
                <w:szCs w:val="24"/>
              </w:rPr>
            </w:pPr>
            <w:r w:rsidRPr="0000416C">
              <w:rPr>
                <w:b/>
                <w:bCs/>
                <w:szCs w:val="24"/>
              </w:rPr>
              <w:t xml:space="preserve">PG </w:t>
            </w:r>
            <w:r w:rsidR="004C6F3D" w:rsidRPr="0000416C">
              <w:rPr>
                <w:b/>
                <w:bCs/>
                <w:szCs w:val="24"/>
              </w:rPr>
              <w:t>2.</w:t>
            </w:r>
            <w:r w:rsidR="00F44BDE" w:rsidRPr="0000416C">
              <w:rPr>
                <w:b/>
                <w:bCs/>
                <w:szCs w:val="24"/>
              </w:rPr>
              <w:t>1.5</w:t>
            </w:r>
          </w:p>
        </w:tc>
        <w:tc>
          <w:tcPr>
            <w:tcW w:w="6946" w:type="dxa"/>
            <w:gridSpan w:val="2"/>
            <w:shd w:val="clear" w:color="auto" w:fill="auto"/>
            <w:vAlign w:val="center"/>
          </w:tcPr>
          <w:p w:rsidR="00133D8F" w:rsidRPr="0000416C" w:rsidRDefault="00133D8F" w:rsidP="00163674">
            <w:pPr>
              <w:spacing w:after="0" w:line="240" w:lineRule="auto"/>
              <w:rPr>
                <w:color w:val="FF0000"/>
                <w:szCs w:val="24"/>
              </w:rPr>
            </w:pPr>
            <w:r w:rsidRPr="0000416C">
              <w:rPr>
                <w:szCs w:val="24"/>
              </w:rPr>
              <w:t>Kütüphaneden faydalanan öğrenci oranı</w:t>
            </w:r>
          </w:p>
        </w:tc>
        <w:tc>
          <w:tcPr>
            <w:tcW w:w="1134" w:type="dxa"/>
            <w:shd w:val="clear" w:color="auto" w:fill="auto"/>
            <w:noWrap/>
            <w:vAlign w:val="center"/>
          </w:tcPr>
          <w:p w:rsidR="00133D8F" w:rsidRPr="0000416C" w:rsidRDefault="0074218C" w:rsidP="00163674">
            <w:pPr>
              <w:spacing w:after="0" w:line="240" w:lineRule="auto"/>
              <w:rPr>
                <w:szCs w:val="24"/>
              </w:rPr>
            </w:pPr>
            <w:r w:rsidRPr="0000416C">
              <w:rPr>
                <w:szCs w:val="24"/>
              </w:rPr>
              <w:t>50</w:t>
            </w:r>
          </w:p>
        </w:tc>
        <w:tc>
          <w:tcPr>
            <w:tcW w:w="1134" w:type="dxa"/>
            <w:shd w:val="clear" w:color="auto" w:fill="auto"/>
            <w:noWrap/>
            <w:vAlign w:val="center"/>
          </w:tcPr>
          <w:p w:rsidR="00133D8F" w:rsidRPr="0000416C" w:rsidRDefault="0074218C" w:rsidP="00163674">
            <w:pPr>
              <w:spacing w:after="0" w:line="240" w:lineRule="auto"/>
              <w:rPr>
                <w:szCs w:val="24"/>
              </w:rPr>
            </w:pPr>
            <w:r w:rsidRPr="0000416C">
              <w:rPr>
                <w:szCs w:val="24"/>
              </w:rPr>
              <w:t>55</w:t>
            </w:r>
          </w:p>
        </w:tc>
        <w:tc>
          <w:tcPr>
            <w:tcW w:w="1134" w:type="dxa"/>
          </w:tcPr>
          <w:p w:rsidR="00133D8F" w:rsidRPr="0000416C" w:rsidRDefault="0074218C" w:rsidP="00163674">
            <w:pPr>
              <w:spacing w:after="0" w:line="240" w:lineRule="auto"/>
              <w:rPr>
                <w:szCs w:val="24"/>
              </w:rPr>
            </w:pPr>
            <w:r w:rsidRPr="0000416C">
              <w:rPr>
                <w:szCs w:val="24"/>
              </w:rPr>
              <w:t>60</w:t>
            </w:r>
          </w:p>
        </w:tc>
        <w:tc>
          <w:tcPr>
            <w:tcW w:w="1134" w:type="dxa"/>
          </w:tcPr>
          <w:p w:rsidR="00133D8F" w:rsidRPr="0000416C" w:rsidRDefault="0074218C" w:rsidP="00163674">
            <w:pPr>
              <w:spacing w:after="0" w:line="240" w:lineRule="auto"/>
              <w:rPr>
                <w:szCs w:val="24"/>
              </w:rPr>
            </w:pPr>
            <w:r w:rsidRPr="0000416C">
              <w:rPr>
                <w:szCs w:val="24"/>
              </w:rPr>
              <w:t>65</w:t>
            </w:r>
          </w:p>
        </w:tc>
        <w:tc>
          <w:tcPr>
            <w:tcW w:w="992" w:type="dxa"/>
          </w:tcPr>
          <w:p w:rsidR="00133D8F" w:rsidRPr="0000416C" w:rsidRDefault="0074218C" w:rsidP="00163674">
            <w:pPr>
              <w:spacing w:after="0" w:line="240" w:lineRule="auto"/>
              <w:rPr>
                <w:szCs w:val="24"/>
              </w:rPr>
            </w:pPr>
            <w:r w:rsidRPr="0000416C">
              <w:rPr>
                <w:szCs w:val="24"/>
              </w:rPr>
              <w:t>70</w:t>
            </w:r>
          </w:p>
        </w:tc>
        <w:tc>
          <w:tcPr>
            <w:tcW w:w="993" w:type="dxa"/>
          </w:tcPr>
          <w:p w:rsidR="00133D8F" w:rsidRPr="0000416C" w:rsidRDefault="0074218C" w:rsidP="00163674">
            <w:pPr>
              <w:spacing w:after="0" w:line="240" w:lineRule="auto"/>
              <w:rPr>
                <w:szCs w:val="24"/>
              </w:rPr>
            </w:pPr>
            <w:r w:rsidRPr="0000416C">
              <w:rPr>
                <w:szCs w:val="24"/>
              </w:rPr>
              <w:t>75</w:t>
            </w:r>
          </w:p>
        </w:tc>
      </w:tr>
      <w:tr w:rsidR="00133D8F" w:rsidRPr="0000416C" w:rsidTr="00341268">
        <w:trPr>
          <w:trHeight w:val="518"/>
        </w:trPr>
        <w:tc>
          <w:tcPr>
            <w:tcW w:w="1242" w:type="dxa"/>
            <w:shd w:val="clear" w:color="auto" w:fill="auto"/>
            <w:vAlign w:val="center"/>
          </w:tcPr>
          <w:p w:rsidR="00133D8F" w:rsidRPr="0000416C" w:rsidRDefault="000A6697" w:rsidP="00163674">
            <w:pPr>
              <w:rPr>
                <w:b/>
                <w:bCs/>
                <w:szCs w:val="24"/>
              </w:rPr>
            </w:pPr>
            <w:r w:rsidRPr="0000416C">
              <w:rPr>
                <w:b/>
                <w:bCs/>
                <w:szCs w:val="24"/>
              </w:rPr>
              <w:t xml:space="preserve">PG </w:t>
            </w:r>
            <w:r w:rsidR="004C6F3D" w:rsidRPr="0000416C">
              <w:rPr>
                <w:b/>
                <w:bCs/>
                <w:szCs w:val="24"/>
              </w:rPr>
              <w:t>2.</w:t>
            </w:r>
            <w:r w:rsidR="00F44BDE" w:rsidRPr="0000416C">
              <w:rPr>
                <w:b/>
                <w:bCs/>
                <w:szCs w:val="24"/>
              </w:rPr>
              <w:t>1.6</w:t>
            </w:r>
          </w:p>
        </w:tc>
        <w:tc>
          <w:tcPr>
            <w:tcW w:w="6946" w:type="dxa"/>
            <w:gridSpan w:val="2"/>
            <w:shd w:val="clear" w:color="auto" w:fill="auto"/>
            <w:vAlign w:val="center"/>
          </w:tcPr>
          <w:p w:rsidR="00133D8F" w:rsidRPr="0000416C" w:rsidRDefault="00133D8F" w:rsidP="00163674">
            <w:pPr>
              <w:spacing w:after="0" w:line="240" w:lineRule="auto"/>
              <w:rPr>
                <w:color w:val="FF0000"/>
                <w:szCs w:val="24"/>
              </w:rPr>
            </w:pPr>
            <w:r w:rsidRPr="0000416C">
              <w:rPr>
                <w:szCs w:val="24"/>
              </w:rPr>
              <w:t>Öğrenci başına okunan kitap sayısı</w:t>
            </w:r>
          </w:p>
        </w:tc>
        <w:tc>
          <w:tcPr>
            <w:tcW w:w="1134" w:type="dxa"/>
            <w:shd w:val="clear" w:color="auto" w:fill="auto"/>
            <w:noWrap/>
            <w:vAlign w:val="center"/>
          </w:tcPr>
          <w:p w:rsidR="00133D8F" w:rsidRPr="0000416C" w:rsidRDefault="0074218C" w:rsidP="00163674">
            <w:pPr>
              <w:spacing w:after="0" w:line="240" w:lineRule="auto"/>
              <w:rPr>
                <w:szCs w:val="24"/>
              </w:rPr>
            </w:pPr>
            <w:r w:rsidRPr="0000416C">
              <w:rPr>
                <w:szCs w:val="24"/>
              </w:rPr>
              <w:t>10</w:t>
            </w:r>
          </w:p>
        </w:tc>
        <w:tc>
          <w:tcPr>
            <w:tcW w:w="1134" w:type="dxa"/>
            <w:shd w:val="clear" w:color="auto" w:fill="auto"/>
            <w:noWrap/>
            <w:vAlign w:val="center"/>
          </w:tcPr>
          <w:p w:rsidR="00133D8F" w:rsidRPr="0000416C" w:rsidRDefault="0074218C" w:rsidP="00163674">
            <w:pPr>
              <w:spacing w:after="0" w:line="240" w:lineRule="auto"/>
              <w:rPr>
                <w:szCs w:val="24"/>
              </w:rPr>
            </w:pPr>
            <w:r w:rsidRPr="0000416C">
              <w:rPr>
                <w:szCs w:val="24"/>
              </w:rPr>
              <w:t>11</w:t>
            </w:r>
          </w:p>
        </w:tc>
        <w:tc>
          <w:tcPr>
            <w:tcW w:w="1134" w:type="dxa"/>
          </w:tcPr>
          <w:p w:rsidR="00133D8F" w:rsidRPr="0000416C" w:rsidRDefault="0074218C" w:rsidP="00163674">
            <w:pPr>
              <w:spacing w:after="0" w:line="240" w:lineRule="auto"/>
              <w:rPr>
                <w:szCs w:val="24"/>
              </w:rPr>
            </w:pPr>
            <w:r w:rsidRPr="0000416C">
              <w:rPr>
                <w:szCs w:val="24"/>
              </w:rPr>
              <w:t>13</w:t>
            </w:r>
          </w:p>
        </w:tc>
        <w:tc>
          <w:tcPr>
            <w:tcW w:w="1134" w:type="dxa"/>
          </w:tcPr>
          <w:p w:rsidR="00133D8F" w:rsidRPr="0000416C" w:rsidRDefault="0074218C" w:rsidP="00163674">
            <w:pPr>
              <w:spacing w:after="0" w:line="240" w:lineRule="auto"/>
              <w:rPr>
                <w:szCs w:val="24"/>
              </w:rPr>
            </w:pPr>
            <w:r w:rsidRPr="0000416C">
              <w:rPr>
                <w:szCs w:val="24"/>
              </w:rPr>
              <w:t>15</w:t>
            </w:r>
          </w:p>
        </w:tc>
        <w:tc>
          <w:tcPr>
            <w:tcW w:w="992" w:type="dxa"/>
          </w:tcPr>
          <w:p w:rsidR="00133D8F" w:rsidRPr="0000416C" w:rsidRDefault="0074218C" w:rsidP="00163674">
            <w:pPr>
              <w:spacing w:after="0" w:line="240" w:lineRule="auto"/>
              <w:rPr>
                <w:szCs w:val="24"/>
              </w:rPr>
            </w:pPr>
            <w:r w:rsidRPr="0000416C">
              <w:rPr>
                <w:szCs w:val="24"/>
              </w:rPr>
              <w:t>17</w:t>
            </w:r>
          </w:p>
        </w:tc>
        <w:tc>
          <w:tcPr>
            <w:tcW w:w="993" w:type="dxa"/>
          </w:tcPr>
          <w:p w:rsidR="00133D8F" w:rsidRPr="0000416C" w:rsidRDefault="0074218C" w:rsidP="00163674">
            <w:pPr>
              <w:spacing w:after="0" w:line="240" w:lineRule="auto"/>
              <w:rPr>
                <w:szCs w:val="24"/>
              </w:rPr>
            </w:pPr>
            <w:r w:rsidRPr="0000416C">
              <w:rPr>
                <w:szCs w:val="24"/>
              </w:rPr>
              <w:t>19</w:t>
            </w:r>
          </w:p>
        </w:tc>
      </w:tr>
      <w:tr w:rsidR="00BC3C4A" w:rsidRPr="0000416C" w:rsidTr="00341268">
        <w:trPr>
          <w:trHeight w:val="511"/>
        </w:trPr>
        <w:tc>
          <w:tcPr>
            <w:tcW w:w="1242" w:type="dxa"/>
            <w:vMerge w:val="restart"/>
            <w:shd w:val="clear" w:color="auto" w:fill="auto"/>
            <w:vAlign w:val="center"/>
          </w:tcPr>
          <w:p w:rsidR="00133D8F" w:rsidRPr="0000416C" w:rsidRDefault="000A6697" w:rsidP="00163674">
            <w:pPr>
              <w:rPr>
                <w:szCs w:val="24"/>
              </w:rPr>
            </w:pPr>
            <w:r w:rsidRPr="0000416C">
              <w:rPr>
                <w:b/>
                <w:bCs/>
                <w:szCs w:val="24"/>
              </w:rPr>
              <w:t xml:space="preserve">PG </w:t>
            </w:r>
            <w:r w:rsidR="004C6F3D" w:rsidRPr="0000416C">
              <w:rPr>
                <w:b/>
                <w:bCs/>
                <w:szCs w:val="24"/>
              </w:rPr>
              <w:t>2.</w:t>
            </w:r>
            <w:r w:rsidR="00F44BDE" w:rsidRPr="0000416C">
              <w:rPr>
                <w:b/>
                <w:bCs/>
                <w:szCs w:val="24"/>
              </w:rPr>
              <w:t>1.7</w:t>
            </w:r>
          </w:p>
        </w:tc>
        <w:tc>
          <w:tcPr>
            <w:tcW w:w="3402" w:type="dxa"/>
            <w:vMerge w:val="restart"/>
            <w:shd w:val="clear" w:color="auto" w:fill="auto"/>
            <w:vAlign w:val="center"/>
          </w:tcPr>
          <w:p w:rsidR="00133D8F" w:rsidRPr="0000416C" w:rsidRDefault="00133D8F" w:rsidP="00163674">
            <w:pPr>
              <w:spacing w:after="0" w:line="240" w:lineRule="auto"/>
              <w:rPr>
                <w:szCs w:val="24"/>
              </w:rPr>
            </w:pPr>
            <w:r w:rsidRPr="0000416C">
              <w:rPr>
                <w:szCs w:val="24"/>
              </w:rPr>
              <w:t>Sosyal, kültürel faaliyetlere katılan öğrenci oranı</w:t>
            </w:r>
          </w:p>
        </w:tc>
        <w:tc>
          <w:tcPr>
            <w:tcW w:w="3544" w:type="dxa"/>
            <w:shd w:val="clear" w:color="auto" w:fill="auto"/>
            <w:vAlign w:val="center"/>
          </w:tcPr>
          <w:p w:rsidR="00133D8F" w:rsidRPr="0000416C" w:rsidRDefault="00133D8F" w:rsidP="00163674">
            <w:pPr>
              <w:spacing w:after="0" w:line="240" w:lineRule="auto"/>
              <w:rPr>
                <w:szCs w:val="24"/>
              </w:rPr>
            </w:pPr>
            <w:r w:rsidRPr="0000416C">
              <w:rPr>
                <w:szCs w:val="24"/>
              </w:rPr>
              <w:t>Edebi (kompozisyon, şiir, tiyatro)</w:t>
            </w:r>
          </w:p>
        </w:tc>
        <w:tc>
          <w:tcPr>
            <w:tcW w:w="1134" w:type="dxa"/>
            <w:shd w:val="clear" w:color="auto" w:fill="auto"/>
            <w:noWrap/>
            <w:vAlign w:val="center"/>
          </w:tcPr>
          <w:p w:rsidR="00133D8F" w:rsidRPr="0000416C" w:rsidRDefault="0074218C" w:rsidP="00163674">
            <w:pPr>
              <w:spacing w:after="0" w:line="240" w:lineRule="auto"/>
              <w:rPr>
                <w:szCs w:val="24"/>
              </w:rPr>
            </w:pPr>
            <w:r w:rsidRPr="0000416C">
              <w:rPr>
                <w:szCs w:val="24"/>
              </w:rPr>
              <w:t>2</w:t>
            </w:r>
          </w:p>
        </w:tc>
        <w:tc>
          <w:tcPr>
            <w:tcW w:w="1134" w:type="dxa"/>
            <w:shd w:val="clear" w:color="auto" w:fill="auto"/>
            <w:noWrap/>
            <w:vAlign w:val="center"/>
          </w:tcPr>
          <w:p w:rsidR="00133D8F" w:rsidRPr="0000416C" w:rsidRDefault="0074218C" w:rsidP="00163674">
            <w:pPr>
              <w:spacing w:after="0" w:line="240" w:lineRule="auto"/>
              <w:rPr>
                <w:szCs w:val="24"/>
              </w:rPr>
            </w:pPr>
            <w:r w:rsidRPr="0000416C">
              <w:rPr>
                <w:szCs w:val="24"/>
              </w:rPr>
              <w:t>3</w:t>
            </w:r>
          </w:p>
        </w:tc>
        <w:tc>
          <w:tcPr>
            <w:tcW w:w="1134" w:type="dxa"/>
          </w:tcPr>
          <w:p w:rsidR="00133D8F" w:rsidRPr="0000416C" w:rsidRDefault="0074218C" w:rsidP="00163674">
            <w:pPr>
              <w:spacing w:after="0" w:line="240" w:lineRule="auto"/>
              <w:rPr>
                <w:szCs w:val="24"/>
              </w:rPr>
            </w:pPr>
            <w:r w:rsidRPr="0000416C">
              <w:rPr>
                <w:szCs w:val="24"/>
              </w:rPr>
              <w:t>4</w:t>
            </w:r>
          </w:p>
        </w:tc>
        <w:tc>
          <w:tcPr>
            <w:tcW w:w="1134" w:type="dxa"/>
          </w:tcPr>
          <w:p w:rsidR="00133D8F" w:rsidRPr="0000416C" w:rsidRDefault="0074218C" w:rsidP="00163674">
            <w:pPr>
              <w:spacing w:after="0" w:line="240" w:lineRule="auto"/>
              <w:rPr>
                <w:szCs w:val="24"/>
              </w:rPr>
            </w:pPr>
            <w:r w:rsidRPr="0000416C">
              <w:rPr>
                <w:szCs w:val="24"/>
              </w:rPr>
              <w:t>5</w:t>
            </w:r>
          </w:p>
        </w:tc>
        <w:tc>
          <w:tcPr>
            <w:tcW w:w="992" w:type="dxa"/>
          </w:tcPr>
          <w:p w:rsidR="00133D8F" w:rsidRPr="0000416C" w:rsidRDefault="0074218C" w:rsidP="00163674">
            <w:pPr>
              <w:spacing w:after="0" w:line="240" w:lineRule="auto"/>
              <w:rPr>
                <w:szCs w:val="24"/>
              </w:rPr>
            </w:pPr>
            <w:r w:rsidRPr="0000416C">
              <w:rPr>
                <w:szCs w:val="24"/>
              </w:rPr>
              <w:t>6</w:t>
            </w:r>
          </w:p>
        </w:tc>
        <w:tc>
          <w:tcPr>
            <w:tcW w:w="993" w:type="dxa"/>
          </w:tcPr>
          <w:p w:rsidR="00133D8F" w:rsidRPr="0000416C" w:rsidRDefault="0074218C" w:rsidP="00163674">
            <w:pPr>
              <w:spacing w:after="0" w:line="240" w:lineRule="auto"/>
              <w:rPr>
                <w:szCs w:val="24"/>
              </w:rPr>
            </w:pPr>
            <w:r w:rsidRPr="0000416C">
              <w:rPr>
                <w:szCs w:val="24"/>
              </w:rPr>
              <w:t>7</w:t>
            </w:r>
          </w:p>
        </w:tc>
      </w:tr>
      <w:tr w:rsidR="00BC3C4A" w:rsidRPr="0000416C" w:rsidTr="00341268">
        <w:trPr>
          <w:trHeight w:val="222"/>
        </w:trPr>
        <w:tc>
          <w:tcPr>
            <w:tcW w:w="1242" w:type="dxa"/>
            <w:vMerge/>
            <w:shd w:val="clear" w:color="auto" w:fill="auto"/>
            <w:vAlign w:val="center"/>
          </w:tcPr>
          <w:p w:rsidR="00BC3C4A" w:rsidRPr="0000416C" w:rsidRDefault="00BC3C4A" w:rsidP="00BC3C4A">
            <w:pPr>
              <w:rPr>
                <w:b/>
                <w:bCs/>
                <w:color w:val="FF0000"/>
                <w:szCs w:val="24"/>
              </w:rPr>
            </w:pPr>
          </w:p>
        </w:tc>
        <w:tc>
          <w:tcPr>
            <w:tcW w:w="3402" w:type="dxa"/>
            <w:vMerge/>
            <w:shd w:val="clear" w:color="auto" w:fill="auto"/>
            <w:vAlign w:val="center"/>
          </w:tcPr>
          <w:p w:rsidR="00BC3C4A" w:rsidRPr="0000416C" w:rsidRDefault="00BC3C4A" w:rsidP="00BC3C4A">
            <w:pPr>
              <w:spacing w:after="0" w:line="240" w:lineRule="auto"/>
              <w:rPr>
                <w:szCs w:val="24"/>
              </w:rPr>
            </w:pPr>
          </w:p>
        </w:tc>
        <w:tc>
          <w:tcPr>
            <w:tcW w:w="3544" w:type="dxa"/>
            <w:shd w:val="clear" w:color="auto" w:fill="auto"/>
            <w:vAlign w:val="center"/>
          </w:tcPr>
          <w:p w:rsidR="00BC3C4A" w:rsidRPr="0000416C" w:rsidRDefault="00BC3C4A" w:rsidP="00BC3C4A">
            <w:pPr>
              <w:spacing w:after="0" w:line="240" w:lineRule="auto"/>
              <w:rPr>
                <w:szCs w:val="24"/>
              </w:rPr>
            </w:pPr>
            <w:r w:rsidRPr="0000416C">
              <w:rPr>
                <w:szCs w:val="24"/>
              </w:rPr>
              <w:t>Sportif</w:t>
            </w:r>
          </w:p>
        </w:tc>
        <w:tc>
          <w:tcPr>
            <w:tcW w:w="1134" w:type="dxa"/>
            <w:shd w:val="clear" w:color="auto" w:fill="auto"/>
            <w:noWrap/>
            <w:vAlign w:val="center"/>
          </w:tcPr>
          <w:p w:rsidR="00BC3C4A" w:rsidRPr="0000416C" w:rsidRDefault="0074218C" w:rsidP="00BC3C4A">
            <w:pPr>
              <w:spacing w:after="0" w:line="240" w:lineRule="auto"/>
              <w:rPr>
                <w:szCs w:val="24"/>
              </w:rPr>
            </w:pPr>
            <w:r w:rsidRPr="0000416C">
              <w:rPr>
                <w:szCs w:val="24"/>
              </w:rPr>
              <w:t>0</w:t>
            </w:r>
          </w:p>
        </w:tc>
        <w:tc>
          <w:tcPr>
            <w:tcW w:w="1134" w:type="dxa"/>
            <w:shd w:val="clear" w:color="auto" w:fill="auto"/>
            <w:noWrap/>
            <w:vAlign w:val="center"/>
          </w:tcPr>
          <w:p w:rsidR="00BC3C4A" w:rsidRPr="0000416C" w:rsidRDefault="0074218C" w:rsidP="00BC3C4A">
            <w:pPr>
              <w:spacing w:after="0" w:line="240" w:lineRule="auto"/>
              <w:rPr>
                <w:szCs w:val="24"/>
              </w:rPr>
            </w:pPr>
            <w:r w:rsidRPr="0000416C">
              <w:rPr>
                <w:szCs w:val="24"/>
              </w:rPr>
              <w:t>1</w:t>
            </w:r>
          </w:p>
        </w:tc>
        <w:tc>
          <w:tcPr>
            <w:tcW w:w="1134" w:type="dxa"/>
          </w:tcPr>
          <w:p w:rsidR="00BC3C4A" w:rsidRPr="0000416C" w:rsidRDefault="0074218C" w:rsidP="00BC3C4A">
            <w:pPr>
              <w:spacing w:after="0" w:line="240" w:lineRule="auto"/>
              <w:rPr>
                <w:szCs w:val="24"/>
              </w:rPr>
            </w:pPr>
            <w:r w:rsidRPr="0000416C">
              <w:rPr>
                <w:szCs w:val="24"/>
              </w:rPr>
              <w:t>2</w:t>
            </w:r>
          </w:p>
        </w:tc>
        <w:tc>
          <w:tcPr>
            <w:tcW w:w="1134" w:type="dxa"/>
          </w:tcPr>
          <w:p w:rsidR="00BC3C4A" w:rsidRPr="0000416C" w:rsidRDefault="0074218C" w:rsidP="00BC3C4A">
            <w:pPr>
              <w:spacing w:after="0" w:line="240" w:lineRule="auto"/>
              <w:rPr>
                <w:szCs w:val="24"/>
              </w:rPr>
            </w:pPr>
            <w:r w:rsidRPr="0000416C">
              <w:rPr>
                <w:szCs w:val="24"/>
              </w:rPr>
              <w:t>3</w:t>
            </w:r>
          </w:p>
        </w:tc>
        <w:tc>
          <w:tcPr>
            <w:tcW w:w="992" w:type="dxa"/>
          </w:tcPr>
          <w:p w:rsidR="00BC3C4A" w:rsidRPr="0000416C" w:rsidRDefault="0074218C" w:rsidP="00BC3C4A">
            <w:pPr>
              <w:spacing w:after="0" w:line="240" w:lineRule="auto"/>
              <w:rPr>
                <w:szCs w:val="24"/>
              </w:rPr>
            </w:pPr>
            <w:r w:rsidRPr="0000416C">
              <w:rPr>
                <w:szCs w:val="24"/>
              </w:rPr>
              <w:t>4</w:t>
            </w:r>
          </w:p>
        </w:tc>
        <w:tc>
          <w:tcPr>
            <w:tcW w:w="993" w:type="dxa"/>
          </w:tcPr>
          <w:p w:rsidR="00BC3C4A" w:rsidRPr="0000416C" w:rsidRDefault="0074218C" w:rsidP="00BC3C4A">
            <w:pPr>
              <w:spacing w:after="0" w:line="240" w:lineRule="auto"/>
              <w:rPr>
                <w:szCs w:val="24"/>
              </w:rPr>
            </w:pPr>
            <w:r w:rsidRPr="0000416C">
              <w:rPr>
                <w:szCs w:val="24"/>
              </w:rPr>
              <w:t>5</w:t>
            </w:r>
          </w:p>
        </w:tc>
      </w:tr>
      <w:tr w:rsidR="00BC3C4A" w:rsidRPr="0000416C" w:rsidTr="00341268">
        <w:trPr>
          <w:trHeight w:val="240"/>
        </w:trPr>
        <w:tc>
          <w:tcPr>
            <w:tcW w:w="1242" w:type="dxa"/>
            <w:vMerge/>
            <w:shd w:val="clear" w:color="auto" w:fill="auto"/>
            <w:vAlign w:val="center"/>
          </w:tcPr>
          <w:p w:rsidR="00BC3C4A" w:rsidRPr="0000416C" w:rsidRDefault="00BC3C4A" w:rsidP="00BC3C4A">
            <w:pPr>
              <w:rPr>
                <w:b/>
                <w:bCs/>
                <w:color w:val="FF0000"/>
                <w:szCs w:val="24"/>
              </w:rPr>
            </w:pPr>
          </w:p>
        </w:tc>
        <w:tc>
          <w:tcPr>
            <w:tcW w:w="3402" w:type="dxa"/>
            <w:vMerge/>
            <w:shd w:val="clear" w:color="auto" w:fill="auto"/>
            <w:vAlign w:val="center"/>
          </w:tcPr>
          <w:p w:rsidR="00BC3C4A" w:rsidRPr="0000416C" w:rsidRDefault="00BC3C4A" w:rsidP="00BC3C4A">
            <w:pPr>
              <w:spacing w:after="0" w:line="240" w:lineRule="auto"/>
              <w:rPr>
                <w:szCs w:val="24"/>
              </w:rPr>
            </w:pPr>
          </w:p>
        </w:tc>
        <w:tc>
          <w:tcPr>
            <w:tcW w:w="3544" w:type="dxa"/>
            <w:shd w:val="clear" w:color="auto" w:fill="auto"/>
            <w:vAlign w:val="center"/>
          </w:tcPr>
          <w:p w:rsidR="00BC3C4A" w:rsidRPr="0000416C" w:rsidRDefault="00BC3C4A" w:rsidP="00BC3C4A">
            <w:pPr>
              <w:spacing w:after="0" w:line="240" w:lineRule="auto"/>
              <w:rPr>
                <w:szCs w:val="24"/>
              </w:rPr>
            </w:pPr>
            <w:r w:rsidRPr="0000416C">
              <w:rPr>
                <w:szCs w:val="24"/>
              </w:rPr>
              <w:t>Sanatsal (müzik, resim vb.)</w:t>
            </w:r>
          </w:p>
        </w:tc>
        <w:tc>
          <w:tcPr>
            <w:tcW w:w="1134" w:type="dxa"/>
            <w:shd w:val="clear" w:color="auto" w:fill="auto"/>
            <w:noWrap/>
            <w:vAlign w:val="center"/>
          </w:tcPr>
          <w:p w:rsidR="00BC3C4A" w:rsidRPr="0000416C" w:rsidRDefault="0074218C" w:rsidP="00BC3C4A">
            <w:pPr>
              <w:spacing w:after="0" w:line="240" w:lineRule="auto"/>
              <w:rPr>
                <w:szCs w:val="24"/>
              </w:rPr>
            </w:pPr>
            <w:r w:rsidRPr="0000416C">
              <w:rPr>
                <w:szCs w:val="24"/>
              </w:rPr>
              <w:t>2</w:t>
            </w:r>
          </w:p>
        </w:tc>
        <w:tc>
          <w:tcPr>
            <w:tcW w:w="1134" w:type="dxa"/>
            <w:shd w:val="clear" w:color="auto" w:fill="auto"/>
            <w:noWrap/>
            <w:vAlign w:val="center"/>
          </w:tcPr>
          <w:p w:rsidR="00BC3C4A" w:rsidRPr="0000416C" w:rsidRDefault="0074218C" w:rsidP="00BC3C4A">
            <w:pPr>
              <w:spacing w:after="0" w:line="240" w:lineRule="auto"/>
              <w:rPr>
                <w:szCs w:val="24"/>
              </w:rPr>
            </w:pPr>
            <w:r w:rsidRPr="0000416C">
              <w:rPr>
                <w:szCs w:val="24"/>
              </w:rPr>
              <w:t>3</w:t>
            </w:r>
          </w:p>
        </w:tc>
        <w:tc>
          <w:tcPr>
            <w:tcW w:w="1134" w:type="dxa"/>
          </w:tcPr>
          <w:p w:rsidR="00BC3C4A" w:rsidRPr="0000416C" w:rsidRDefault="0074218C" w:rsidP="00BC3C4A">
            <w:pPr>
              <w:spacing w:after="0" w:line="240" w:lineRule="auto"/>
              <w:rPr>
                <w:szCs w:val="24"/>
              </w:rPr>
            </w:pPr>
            <w:r w:rsidRPr="0000416C">
              <w:rPr>
                <w:szCs w:val="24"/>
              </w:rPr>
              <w:t>4</w:t>
            </w:r>
          </w:p>
        </w:tc>
        <w:tc>
          <w:tcPr>
            <w:tcW w:w="1134" w:type="dxa"/>
          </w:tcPr>
          <w:p w:rsidR="00BC3C4A" w:rsidRPr="0000416C" w:rsidRDefault="0074218C" w:rsidP="00BC3C4A">
            <w:pPr>
              <w:spacing w:after="0" w:line="240" w:lineRule="auto"/>
              <w:rPr>
                <w:szCs w:val="24"/>
              </w:rPr>
            </w:pPr>
            <w:r w:rsidRPr="0000416C">
              <w:rPr>
                <w:szCs w:val="24"/>
              </w:rPr>
              <w:t>5</w:t>
            </w:r>
          </w:p>
        </w:tc>
        <w:tc>
          <w:tcPr>
            <w:tcW w:w="992" w:type="dxa"/>
          </w:tcPr>
          <w:p w:rsidR="00BC3C4A" w:rsidRPr="0000416C" w:rsidRDefault="0074218C" w:rsidP="00BC3C4A">
            <w:pPr>
              <w:spacing w:after="0" w:line="240" w:lineRule="auto"/>
              <w:rPr>
                <w:szCs w:val="24"/>
              </w:rPr>
            </w:pPr>
            <w:r w:rsidRPr="0000416C">
              <w:rPr>
                <w:szCs w:val="24"/>
              </w:rPr>
              <w:t>6</w:t>
            </w:r>
          </w:p>
        </w:tc>
        <w:tc>
          <w:tcPr>
            <w:tcW w:w="993" w:type="dxa"/>
          </w:tcPr>
          <w:p w:rsidR="00BC3C4A" w:rsidRPr="0000416C" w:rsidRDefault="0074218C" w:rsidP="00BC3C4A">
            <w:pPr>
              <w:spacing w:after="0" w:line="240" w:lineRule="auto"/>
              <w:rPr>
                <w:szCs w:val="24"/>
              </w:rPr>
            </w:pPr>
            <w:r w:rsidRPr="0000416C">
              <w:rPr>
                <w:szCs w:val="24"/>
              </w:rPr>
              <w:t>7</w:t>
            </w:r>
          </w:p>
        </w:tc>
      </w:tr>
      <w:tr w:rsidR="00BC3C4A" w:rsidRPr="0000416C" w:rsidTr="00341268">
        <w:trPr>
          <w:trHeight w:val="222"/>
        </w:trPr>
        <w:tc>
          <w:tcPr>
            <w:tcW w:w="1242" w:type="dxa"/>
            <w:vMerge/>
            <w:shd w:val="clear" w:color="auto" w:fill="auto"/>
            <w:vAlign w:val="center"/>
          </w:tcPr>
          <w:p w:rsidR="00BC3C4A" w:rsidRPr="0000416C" w:rsidRDefault="00BC3C4A" w:rsidP="00BC3C4A">
            <w:pPr>
              <w:rPr>
                <w:b/>
                <w:bCs/>
                <w:color w:val="FF0000"/>
                <w:szCs w:val="24"/>
              </w:rPr>
            </w:pPr>
          </w:p>
        </w:tc>
        <w:tc>
          <w:tcPr>
            <w:tcW w:w="3402" w:type="dxa"/>
            <w:vMerge/>
            <w:shd w:val="clear" w:color="auto" w:fill="auto"/>
            <w:vAlign w:val="center"/>
          </w:tcPr>
          <w:p w:rsidR="00BC3C4A" w:rsidRPr="0000416C" w:rsidRDefault="00BC3C4A" w:rsidP="00BC3C4A">
            <w:pPr>
              <w:spacing w:after="0" w:line="240" w:lineRule="auto"/>
              <w:rPr>
                <w:szCs w:val="24"/>
              </w:rPr>
            </w:pPr>
          </w:p>
        </w:tc>
        <w:tc>
          <w:tcPr>
            <w:tcW w:w="3544" w:type="dxa"/>
            <w:shd w:val="clear" w:color="auto" w:fill="auto"/>
            <w:vAlign w:val="center"/>
          </w:tcPr>
          <w:p w:rsidR="00BC3C4A" w:rsidRPr="0000416C" w:rsidRDefault="00BC3C4A" w:rsidP="00BC3C4A">
            <w:pPr>
              <w:spacing w:after="0" w:line="240" w:lineRule="auto"/>
              <w:rPr>
                <w:szCs w:val="24"/>
              </w:rPr>
            </w:pPr>
            <w:r w:rsidRPr="0000416C">
              <w:rPr>
                <w:szCs w:val="24"/>
              </w:rPr>
              <w:t>Bilimsel</w:t>
            </w:r>
          </w:p>
        </w:tc>
        <w:tc>
          <w:tcPr>
            <w:tcW w:w="1134" w:type="dxa"/>
            <w:shd w:val="clear" w:color="auto" w:fill="auto"/>
            <w:noWrap/>
            <w:vAlign w:val="center"/>
          </w:tcPr>
          <w:p w:rsidR="00BC3C4A" w:rsidRPr="0000416C" w:rsidRDefault="0074218C" w:rsidP="00BC3C4A">
            <w:pPr>
              <w:spacing w:after="0" w:line="240" w:lineRule="auto"/>
              <w:rPr>
                <w:szCs w:val="24"/>
              </w:rPr>
            </w:pPr>
            <w:r w:rsidRPr="0000416C">
              <w:rPr>
                <w:szCs w:val="24"/>
              </w:rPr>
              <w:t>0</w:t>
            </w:r>
          </w:p>
        </w:tc>
        <w:tc>
          <w:tcPr>
            <w:tcW w:w="1134" w:type="dxa"/>
            <w:shd w:val="clear" w:color="auto" w:fill="auto"/>
            <w:noWrap/>
            <w:vAlign w:val="center"/>
          </w:tcPr>
          <w:p w:rsidR="00BC3C4A" w:rsidRPr="0000416C" w:rsidRDefault="0074218C" w:rsidP="00BC3C4A">
            <w:pPr>
              <w:spacing w:after="0" w:line="240" w:lineRule="auto"/>
              <w:rPr>
                <w:szCs w:val="24"/>
              </w:rPr>
            </w:pPr>
            <w:r w:rsidRPr="0000416C">
              <w:rPr>
                <w:szCs w:val="24"/>
              </w:rPr>
              <w:t>1</w:t>
            </w:r>
          </w:p>
        </w:tc>
        <w:tc>
          <w:tcPr>
            <w:tcW w:w="1134" w:type="dxa"/>
          </w:tcPr>
          <w:p w:rsidR="00BC3C4A" w:rsidRPr="0000416C" w:rsidRDefault="0074218C" w:rsidP="00BC3C4A">
            <w:pPr>
              <w:spacing w:after="0" w:line="240" w:lineRule="auto"/>
              <w:rPr>
                <w:szCs w:val="24"/>
              </w:rPr>
            </w:pPr>
            <w:r w:rsidRPr="0000416C">
              <w:rPr>
                <w:szCs w:val="24"/>
              </w:rPr>
              <w:t>2</w:t>
            </w:r>
          </w:p>
        </w:tc>
        <w:tc>
          <w:tcPr>
            <w:tcW w:w="1134" w:type="dxa"/>
          </w:tcPr>
          <w:p w:rsidR="00BC3C4A" w:rsidRPr="0000416C" w:rsidRDefault="0074218C" w:rsidP="00BC3C4A">
            <w:pPr>
              <w:spacing w:after="0" w:line="240" w:lineRule="auto"/>
              <w:rPr>
                <w:szCs w:val="24"/>
              </w:rPr>
            </w:pPr>
            <w:r w:rsidRPr="0000416C">
              <w:rPr>
                <w:szCs w:val="24"/>
              </w:rPr>
              <w:t>3</w:t>
            </w:r>
          </w:p>
        </w:tc>
        <w:tc>
          <w:tcPr>
            <w:tcW w:w="992" w:type="dxa"/>
          </w:tcPr>
          <w:p w:rsidR="00BC3C4A" w:rsidRPr="0000416C" w:rsidRDefault="0074218C" w:rsidP="00BC3C4A">
            <w:pPr>
              <w:spacing w:after="0" w:line="240" w:lineRule="auto"/>
              <w:rPr>
                <w:szCs w:val="24"/>
              </w:rPr>
            </w:pPr>
            <w:r w:rsidRPr="0000416C">
              <w:rPr>
                <w:szCs w:val="24"/>
              </w:rPr>
              <w:t>4</w:t>
            </w:r>
          </w:p>
        </w:tc>
        <w:tc>
          <w:tcPr>
            <w:tcW w:w="993" w:type="dxa"/>
          </w:tcPr>
          <w:p w:rsidR="00BC3C4A" w:rsidRPr="0000416C" w:rsidRDefault="0074218C" w:rsidP="00BC3C4A">
            <w:pPr>
              <w:spacing w:after="0" w:line="240" w:lineRule="auto"/>
              <w:rPr>
                <w:szCs w:val="24"/>
              </w:rPr>
            </w:pPr>
            <w:r w:rsidRPr="0000416C">
              <w:rPr>
                <w:szCs w:val="24"/>
              </w:rPr>
              <w:t>5</w:t>
            </w:r>
          </w:p>
        </w:tc>
      </w:tr>
      <w:tr w:rsidR="00BC3C4A" w:rsidRPr="0000416C" w:rsidTr="00341268">
        <w:trPr>
          <w:trHeight w:val="86"/>
        </w:trPr>
        <w:tc>
          <w:tcPr>
            <w:tcW w:w="1242" w:type="dxa"/>
            <w:vMerge/>
            <w:shd w:val="clear" w:color="auto" w:fill="auto"/>
            <w:vAlign w:val="center"/>
          </w:tcPr>
          <w:p w:rsidR="00BC3C4A" w:rsidRPr="0000416C" w:rsidRDefault="00BC3C4A" w:rsidP="00BC3C4A">
            <w:pPr>
              <w:rPr>
                <w:b/>
                <w:bCs/>
                <w:color w:val="FF0000"/>
                <w:szCs w:val="24"/>
              </w:rPr>
            </w:pPr>
          </w:p>
        </w:tc>
        <w:tc>
          <w:tcPr>
            <w:tcW w:w="3402" w:type="dxa"/>
            <w:vMerge/>
            <w:shd w:val="clear" w:color="auto" w:fill="auto"/>
            <w:vAlign w:val="center"/>
          </w:tcPr>
          <w:p w:rsidR="00BC3C4A" w:rsidRPr="0000416C" w:rsidRDefault="00BC3C4A" w:rsidP="00BC3C4A">
            <w:pPr>
              <w:spacing w:after="0" w:line="240" w:lineRule="auto"/>
              <w:rPr>
                <w:szCs w:val="24"/>
              </w:rPr>
            </w:pPr>
          </w:p>
        </w:tc>
        <w:tc>
          <w:tcPr>
            <w:tcW w:w="3544" w:type="dxa"/>
            <w:shd w:val="clear" w:color="auto" w:fill="auto"/>
            <w:vAlign w:val="center"/>
          </w:tcPr>
          <w:p w:rsidR="00BC3C4A" w:rsidRPr="0000416C" w:rsidRDefault="00BC3C4A" w:rsidP="00BC3C4A">
            <w:pPr>
              <w:spacing w:after="0" w:line="240" w:lineRule="auto"/>
              <w:rPr>
                <w:szCs w:val="24"/>
              </w:rPr>
            </w:pPr>
            <w:r w:rsidRPr="0000416C">
              <w:rPr>
                <w:szCs w:val="24"/>
              </w:rPr>
              <w:t>Değerler Eğitimi</w:t>
            </w:r>
          </w:p>
        </w:tc>
        <w:tc>
          <w:tcPr>
            <w:tcW w:w="1134" w:type="dxa"/>
            <w:shd w:val="clear" w:color="auto" w:fill="auto"/>
            <w:noWrap/>
            <w:vAlign w:val="center"/>
          </w:tcPr>
          <w:p w:rsidR="00BC3C4A" w:rsidRPr="0000416C" w:rsidRDefault="0074218C" w:rsidP="00BC3C4A">
            <w:pPr>
              <w:spacing w:after="0" w:line="240" w:lineRule="auto"/>
              <w:rPr>
                <w:szCs w:val="24"/>
              </w:rPr>
            </w:pPr>
            <w:r w:rsidRPr="0000416C">
              <w:rPr>
                <w:szCs w:val="24"/>
              </w:rPr>
              <w:t>1</w:t>
            </w:r>
          </w:p>
        </w:tc>
        <w:tc>
          <w:tcPr>
            <w:tcW w:w="1134" w:type="dxa"/>
            <w:shd w:val="clear" w:color="auto" w:fill="auto"/>
            <w:noWrap/>
            <w:vAlign w:val="center"/>
          </w:tcPr>
          <w:p w:rsidR="00BC3C4A" w:rsidRPr="0000416C" w:rsidRDefault="0074218C" w:rsidP="00BC3C4A">
            <w:pPr>
              <w:spacing w:after="0" w:line="240" w:lineRule="auto"/>
              <w:rPr>
                <w:szCs w:val="24"/>
              </w:rPr>
            </w:pPr>
            <w:r w:rsidRPr="0000416C">
              <w:rPr>
                <w:szCs w:val="24"/>
              </w:rPr>
              <w:t>2</w:t>
            </w:r>
          </w:p>
        </w:tc>
        <w:tc>
          <w:tcPr>
            <w:tcW w:w="1134" w:type="dxa"/>
          </w:tcPr>
          <w:p w:rsidR="00BC3C4A" w:rsidRPr="0000416C" w:rsidRDefault="0074218C" w:rsidP="00BC3C4A">
            <w:pPr>
              <w:spacing w:after="0" w:line="240" w:lineRule="auto"/>
              <w:rPr>
                <w:szCs w:val="24"/>
              </w:rPr>
            </w:pPr>
            <w:r w:rsidRPr="0000416C">
              <w:rPr>
                <w:szCs w:val="24"/>
              </w:rPr>
              <w:t>3</w:t>
            </w:r>
          </w:p>
        </w:tc>
        <w:tc>
          <w:tcPr>
            <w:tcW w:w="1134" w:type="dxa"/>
          </w:tcPr>
          <w:p w:rsidR="00BC3C4A" w:rsidRPr="0000416C" w:rsidRDefault="0074218C" w:rsidP="00BC3C4A">
            <w:pPr>
              <w:spacing w:after="0" w:line="240" w:lineRule="auto"/>
              <w:rPr>
                <w:szCs w:val="24"/>
              </w:rPr>
            </w:pPr>
            <w:r w:rsidRPr="0000416C">
              <w:rPr>
                <w:szCs w:val="24"/>
              </w:rPr>
              <w:t>4</w:t>
            </w:r>
          </w:p>
        </w:tc>
        <w:tc>
          <w:tcPr>
            <w:tcW w:w="992" w:type="dxa"/>
          </w:tcPr>
          <w:p w:rsidR="00BC3C4A" w:rsidRPr="0000416C" w:rsidRDefault="0074218C" w:rsidP="00BC3C4A">
            <w:pPr>
              <w:spacing w:after="0" w:line="240" w:lineRule="auto"/>
              <w:rPr>
                <w:szCs w:val="24"/>
              </w:rPr>
            </w:pPr>
            <w:r w:rsidRPr="0000416C">
              <w:rPr>
                <w:szCs w:val="24"/>
              </w:rPr>
              <w:t>5</w:t>
            </w:r>
          </w:p>
        </w:tc>
        <w:tc>
          <w:tcPr>
            <w:tcW w:w="993" w:type="dxa"/>
          </w:tcPr>
          <w:p w:rsidR="00BC3C4A" w:rsidRPr="0000416C" w:rsidRDefault="0074218C" w:rsidP="00BC3C4A">
            <w:pPr>
              <w:spacing w:after="0" w:line="240" w:lineRule="auto"/>
              <w:rPr>
                <w:szCs w:val="24"/>
              </w:rPr>
            </w:pPr>
            <w:r w:rsidRPr="0000416C">
              <w:rPr>
                <w:szCs w:val="24"/>
              </w:rPr>
              <w:t>6</w:t>
            </w:r>
          </w:p>
        </w:tc>
      </w:tr>
      <w:tr w:rsidR="00BC3C4A" w:rsidRPr="0000416C" w:rsidTr="00341268">
        <w:trPr>
          <w:trHeight w:val="230"/>
        </w:trPr>
        <w:tc>
          <w:tcPr>
            <w:tcW w:w="1242" w:type="dxa"/>
            <w:vMerge/>
            <w:shd w:val="clear" w:color="auto" w:fill="auto"/>
            <w:vAlign w:val="center"/>
          </w:tcPr>
          <w:p w:rsidR="00BC3C4A" w:rsidRPr="0000416C" w:rsidRDefault="00BC3C4A" w:rsidP="00BC3C4A">
            <w:pPr>
              <w:rPr>
                <w:b/>
                <w:bCs/>
                <w:color w:val="FF0000"/>
                <w:szCs w:val="24"/>
              </w:rPr>
            </w:pPr>
          </w:p>
        </w:tc>
        <w:tc>
          <w:tcPr>
            <w:tcW w:w="3402" w:type="dxa"/>
            <w:vMerge/>
            <w:shd w:val="clear" w:color="auto" w:fill="auto"/>
            <w:vAlign w:val="center"/>
          </w:tcPr>
          <w:p w:rsidR="00BC3C4A" w:rsidRPr="0000416C" w:rsidRDefault="00BC3C4A" w:rsidP="00BC3C4A">
            <w:pPr>
              <w:spacing w:after="0" w:line="240" w:lineRule="auto"/>
              <w:rPr>
                <w:szCs w:val="24"/>
              </w:rPr>
            </w:pPr>
          </w:p>
        </w:tc>
        <w:tc>
          <w:tcPr>
            <w:tcW w:w="3544" w:type="dxa"/>
            <w:shd w:val="clear" w:color="auto" w:fill="auto"/>
            <w:vAlign w:val="center"/>
          </w:tcPr>
          <w:p w:rsidR="00BC3C4A" w:rsidRPr="0000416C" w:rsidRDefault="00BC3C4A" w:rsidP="00BC3C4A">
            <w:pPr>
              <w:spacing w:after="0" w:line="240" w:lineRule="auto"/>
              <w:rPr>
                <w:szCs w:val="24"/>
              </w:rPr>
            </w:pPr>
            <w:r w:rsidRPr="0000416C">
              <w:rPr>
                <w:szCs w:val="24"/>
              </w:rPr>
              <w:t>Diğer (gezi, fuar, sergi vb.)</w:t>
            </w:r>
          </w:p>
        </w:tc>
        <w:tc>
          <w:tcPr>
            <w:tcW w:w="1134" w:type="dxa"/>
            <w:shd w:val="clear" w:color="auto" w:fill="auto"/>
            <w:noWrap/>
            <w:vAlign w:val="center"/>
          </w:tcPr>
          <w:p w:rsidR="00BC3C4A" w:rsidRPr="0000416C" w:rsidRDefault="0074218C" w:rsidP="00BC3C4A">
            <w:pPr>
              <w:spacing w:after="0" w:line="240" w:lineRule="auto"/>
              <w:rPr>
                <w:szCs w:val="24"/>
              </w:rPr>
            </w:pPr>
            <w:r w:rsidRPr="0000416C">
              <w:rPr>
                <w:szCs w:val="24"/>
              </w:rPr>
              <w:t>1</w:t>
            </w:r>
          </w:p>
        </w:tc>
        <w:tc>
          <w:tcPr>
            <w:tcW w:w="1134" w:type="dxa"/>
            <w:shd w:val="clear" w:color="auto" w:fill="auto"/>
            <w:noWrap/>
            <w:vAlign w:val="center"/>
          </w:tcPr>
          <w:p w:rsidR="00BC3C4A" w:rsidRPr="0000416C" w:rsidRDefault="0074218C" w:rsidP="00BC3C4A">
            <w:pPr>
              <w:spacing w:after="0" w:line="240" w:lineRule="auto"/>
              <w:rPr>
                <w:szCs w:val="24"/>
              </w:rPr>
            </w:pPr>
            <w:r w:rsidRPr="0000416C">
              <w:rPr>
                <w:szCs w:val="24"/>
              </w:rPr>
              <w:t>2</w:t>
            </w:r>
          </w:p>
        </w:tc>
        <w:tc>
          <w:tcPr>
            <w:tcW w:w="1134" w:type="dxa"/>
          </w:tcPr>
          <w:p w:rsidR="00BC3C4A" w:rsidRPr="0000416C" w:rsidRDefault="0074218C" w:rsidP="00BC3C4A">
            <w:pPr>
              <w:spacing w:after="0" w:line="240" w:lineRule="auto"/>
              <w:rPr>
                <w:szCs w:val="24"/>
              </w:rPr>
            </w:pPr>
            <w:r w:rsidRPr="0000416C">
              <w:rPr>
                <w:szCs w:val="24"/>
              </w:rPr>
              <w:t>2</w:t>
            </w:r>
          </w:p>
        </w:tc>
        <w:tc>
          <w:tcPr>
            <w:tcW w:w="1134" w:type="dxa"/>
          </w:tcPr>
          <w:p w:rsidR="00BC3C4A" w:rsidRPr="0000416C" w:rsidRDefault="0074218C" w:rsidP="00BC3C4A">
            <w:pPr>
              <w:spacing w:after="0" w:line="240" w:lineRule="auto"/>
              <w:rPr>
                <w:szCs w:val="24"/>
              </w:rPr>
            </w:pPr>
            <w:r w:rsidRPr="0000416C">
              <w:rPr>
                <w:szCs w:val="24"/>
              </w:rPr>
              <w:t>3</w:t>
            </w:r>
          </w:p>
        </w:tc>
        <w:tc>
          <w:tcPr>
            <w:tcW w:w="992" w:type="dxa"/>
          </w:tcPr>
          <w:p w:rsidR="00BC3C4A" w:rsidRPr="0000416C" w:rsidRDefault="0074218C" w:rsidP="00BC3C4A">
            <w:pPr>
              <w:spacing w:after="0" w:line="240" w:lineRule="auto"/>
              <w:rPr>
                <w:szCs w:val="24"/>
              </w:rPr>
            </w:pPr>
            <w:r w:rsidRPr="0000416C">
              <w:rPr>
                <w:szCs w:val="24"/>
              </w:rPr>
              <w:t>3</w:t>
            </w:r>
          </w:p>
        </w:tc>
        <w:tc>
          <w:tcPr>
            <w:tcW w:w="993" w:type="dxa"/>
          </w:tcPr>
          <w:p w:rsidR="00BC3C4A" w:rsidRPr="0000416C" w:rsidRDefault="0074218C" w:rsidP="00BC3C4A">
            <w:pPr>
              <w:spacing w:after="0" w:line="240" w:lineRule="auto"/>
              <w:rPr>
                <w:szCs w:val="24"/>
              </w:rPr>
            </w:pPr>
            <w:r w:rsidRPr="0000416C">
              <w:rPr>
                <w:szCs w:val="24"/>
              </w:rPr>
              <w:t>4</w:t>
            </w:r>
          </w:p>
        </w:tc>
      </w:tr>
      <w:tr w:rsidR="00BC3C4A" w:rsidRPr="0000416C" w:rsidTr="00341268">
        <w:trPr>
          <w:trHeight w:val="176"/>
        </w:trPr>
        <w:tc>
          <w:tcPr>
            <w:tcW w:w="1242" w:type="dxa"/>
            <w:vMerge w:val="restart"/>
            <w:shd w:val="clear" w:color="auto" w:fill="auto"/>
            <w:vAlign w:val="center"/>
          </w:tcPr>
          <w:p w:rsidR="00BC3C4A" w:rsidRPr="0000416C" w:rsidRDefault="000A6697" w:rsidP="00BC3C4A">
            <w:pPr>
              <w:rPr>
                <w:b/>
                <w:bCs/>
                <w:szCs w:val="24"/>
              </w:rPr>
            </w:pPr>
            <w:r w:rsidRPr="0000416C">
              <w:rPr>
                <w:b/>
                <w:bCs/>
                <w:szCs w:val="24"/>
              </w:rPr>
              <w:lastRenderedPageBreak/>
              <w:t xml:space="preserve">PG </w:t>
            </w:r>
            <w:r w:rsidR="00BC3C4A" w:rsidRPr="0000416C">
              <w:rPr>
                <w:b/>
                <w:bCs/>
                <w:szCs w:val="24"/>
              </w:rPr>
              <w:t>2.</w:t>
            </w:r>
            <w:r w:rsidR="00F44BDE" w:rsidRPr="0000416C">
              <w:rPr>
                <w:b/>
                <w:bCs/>
                <w:szCs w:val="24"/>
              </w:rPr>
              <w:t>1.8</w:t>
            </w:r>
          </w:p>
        </w:tc>
        <w:tc>
          <w:tcPr>
            <w:tcW w:w="3402" w:type="dxa"/>
            <w:vMerge w:val="restart"/>
            <w:shd w:val="clear" w:color="auto" w:fill="auto"/>
            <w:vAlign w:val="center"/>
          </w:tcPr>
          <w:p w:rsidR="00BC3C4A" w:rsidRPr="0000416C" w:rsidRDefault="00BC3C4A" w:rsidP="00BC3C4A">
            <w:pPr>
              <w:spacing w:after="0" w:line="240" w:lineRule="auto"/>
              <w:rPr>
                <w:szCs w:val="24"/>
              </w:rPr>
            </w:pPr>
            <w:r w:rsidRPr="0000416C">
              <w:rPr>
                <w:szCs w:val="24"/>
              </w:rPr>
              <w:t>Veli toplantılarına katılan veli oranı</w:t>
            </w:r>
          </w:p>
        </w:tc>
        <w:tc>
          <w:tcPr>
            <w:tcW w:w="3544" w:type="dxa"/>
            <w:shd w:val="clear" w:color="auto" w:fill="auto"/>
            <w:vAlign w:val="center"/>
          </w:tcPr>
          <w:p w:rsidR="00BC3C4A" w:rsidRPr="0000416C" w:rsidRDefault="00BC3C4A" w:rsidP="00BC3C4A">
            <w:pPr>
              <w:spacing w:after="0" w:line="240" w:lineRule="auto"/>
              <w:rPr>
                <w:szCs w:val="24"/>
              </w:rPr>
            </w:pPr>
            <w:r w:rsidRPr="0000416C">
              <w:rPr>
                <w:szCs w:val="24"/>
              </w:rPr>
              <w:t>1.sınıf</w:t>
            </w:r>
          </w:p>
        </w:tc>
        <w:tc>
          <w:tcPr>
            <w:tcW w:w="1134" w:type="dxa"/>
            <w:shd w:val="clear" w:color="auto" w:fill="auto"/>
            <w:noWrap/>
            <w:vAlign w:val="center"/>
          </w:tcPr>
          <w:p w:rsidR="00BC3C4A" w:rsidRPr="0000416C" w:rsidRDefault="0074218C" w:rsidP="00BC3C4A">
            <w:pPr>
              <w:spacing w:after="0" w:line="240" w:lineRule="auto"/>
              <w:rPr>
                <w:szCs w:val="24"/>
              </w:rPr>
            </w:pPr>
            <w:r w:rsidRPr="0000416C">
              <w:rPr>
                <w:szCs w:val="24"/>
              </w:rPr>
              <w:t>90</w:t>
            </w:r>
          </w:p>
        </w:tc>
        <w:tc>
          <w:tcPr>
            <w:tcW w:w="1134" w:type="dxa"/>
            <w:shd w:val="clear" w:color="auto" w:fill="auto"/>
            <w:noWrap/>
            <w:vAlign w:val="center"/>
          </w:tcPr>
          <w:p w:rsidR="00BC3C4A" w:rsidRPr="0000416C" w:rsidRDefault="0074218C" w:rsidP="00BC3C4A">
            <w:pPr>
              <w:spacing w:after="0" w:line="240" w:lineRule="auto"/>
              <w:rPr>
                <w:szCs w:val="24"/>
              </w:rPr>
            </w:pPr>
            <w:r w:rsidRPr="0000416C">
              <w:rPr>
                <w:szCs w:val="24"/>
              </w:rPr>
              <w:t>90</w:t>
            </w:r>
          </w:p>
        </w:tc>
        <w:tc>
          <w:tcPr>
            <w:tcW w:w="1134" w:type="dxa"/>
          </w:tcPr>
          <w:p w:rsidR="00BC3C4A" w:rsidRPr="0000416C" w:rsidRDefault="0074218C" w:rsidP="00BC3C4A">
            <w:pPr>
              <w:spacing w:after="0" w:line="240" w:lineRule="auto"/>
              <w:rPr>
                <w:szCs w:val="24"/>
              </w:rPr>
            </w:pPr>
            <w:r w:rsidRPr="0000416C">
              <w:rPr>
                <w:szCs w:val="24"/>
              </w:rPr>
              <w:t>90</w:t>
            </w:r>
          </w:p>
        </w:tc>
        <w:tc>
          <w:tcPr>
            <w:tcW w:w="1134" w:type="dxa"/>
          </w:tcPr>
          <w:p w:rsidR="00BC3C4A" w:rsidRPr="0000416C" w:rsidRDefault="0074218C" w:rsidP="00BC3C4A">
            <w:pPr>
              <w:spacing w:after="0" w:line="240" w:lineRule="auto"/>
              <w:rPr>
                <w:szCs w:val="24"/>
              </w:rPr>
            </w:pPr>
            <w:r w:rsidRPr="0000416C">
              <w:rPr>
                <w:szCs w:val="24"/>
              </w:rPr>
              <w:t>95</w:t>
            </w:r>
          </w:p>
        </w:tc>
        <w:tc>
          <w:tcPr>
            <w:tcW w:w="992" w:type="dxa"/>
          </w:tcPr>
          <w:p w:rsidR="00BC3C4A" w:rsidRPr="0000416C" w:rsidRDefault="0074218C" w:rsidP="00BC3C4A">
            <w:pPr>
              <w:spacing w:after="0" w:line="240" w:lineRule="auto"/>
              <w:rPr>
                <w:szCs w:val="24"/>
              </w:rPr>
            </w:pPr>
            <w:r w:rsidRPr="0000416C">
              <w:rPr>
                <w:szCs w:val="24"/>
              </w:rPr>
              <w:t>95</w:t>
            </w:r>
          </w:p>
        </w:tc>
        <w:tc>
          <w:tcPr>
            <w:tcW w:w="993" w:type="dxa"/>
          </w:tcPr>
          <w:p w:rsidR="00BC3C4A" w:rsidRPr="0000416C" w:rsidRDefault="0074218C" w:rsidP="00BC3C4A">
            <w:pPr>
              <w:spacing w:after="0" w:line="240" w:lineRule="auto"/>
              <w:rPr>
                <w:szCs w:val="24"/>
              </w:rPr>
            </w:pPr>
            <w:r w:rsidRPr="0000416C">
              <w:rPr>
                <w:szCs w:val="24"/>
              </w:rPr>
              <w:t>100</w:t>
            </w:r>
          </w:p>
        </w:tc>
      </w:tr>
      <w:tr w:rsidR="00BC3C4A" w:rsidRPr="0000416C" w:rsidTr="00341268">
        <w:trPr>
          <w:trHeight w:val="173"/>
        </w:trPr>
        <w:tc>
          <w:tcPr>
            <w:tcW w:w="1242" w:type="dxa"/>
            <w:vMerge/>
            <w:shd w:val="clear" w:color="auto" w:fill="auto"/>
            <w:vAlign w:val="center"/>
          </w:tcPr>
          <w:p w:rsidR="00BC3C4A" w:rsidRPr="0000416C" w:rsidRDefault="00BC3C4A" w:rsidP="00BC3C4A">
            <w:pPr>
              <w:rPr>
                <w:b/>
                <w:bCs/>
                <w:szCs w:val="24"/>
              </w:rPr>
            </w:pPr>
          </w:p>
        </w:tc>
        <w:tc>
          <w:tcPr>
            <w:tcW w:w="3402" w:type="dxa"/>
            <w:vMerge/>
            <w:shd w:val="clear" w:color="auto" w:fill="auto"/>
            <w:vAlign w:val="center"/>
          </w:tcPr>
          <w:p w:rsidR="00BC3C4A" w:rsidRPr="0000416C" w:rsidRDefault="00BC3C4A" w:rsidP="00BC3C4A">
            <w:pPr>
              <w:spacing w:after="0" w:line="240" w:lineRule="auto"/>
              <w:rPr>
                <w:szCs w:val="24"/>
              </w:rPr>
            </w:pPr>
          </w:p>
        </w:tc>
        <w:tc>
          <w:tcPr>
            <w:tcW w:w="3544" w:type="dxa"/>
            <w:shd w:val="clear" w:color="auto" w:fill="auto"/>
            <w:vAlign w:val="center"/>
          </w:tcPr>
          <w:p w:rsidR="00BC3C4A" w:rsidRPr="0000416C" w:rsidRDefault="00BC3C4A" w:rsidP="00BC3C4A">
            <w:pPr>
              <w:spacing w:after="0" w:line="240" w:lineRule="auto"/>
              <w:rPr>
                <w:szCs w:val="24"/>
              </w:rPr>
            </w:pPr>
            <w:r w:rsidRPr="0000416C">
              <w:rPr>
                <w:szCs w:val="24"/>
              </w:rPr>
              <w:t>2.sınıf</w:t>
            </w:r>
          </w:p>
        </w:tc>
        <w:tc>
          <w:tcPr>
            <w:tcW w:w="1134" w:type="dxa"/>
            <w:shd w:val="clear" w:color="auto" w:fill="auto"/>
            <w:noWrap/>
            <w:vAlign w:val="center"/>
          </w:tcPr>
          <w:p w:rsidR="00BC3C4A" w:rsidRPr="0000416C" w:rsidRDefault="0074218C" w:rsidP="00BC3C4A">
            <w:pPr>
              <w:spacing w:after="0" w:line="240" w:lineRule="auto"/>
              <w:rPr>
                <w:szCs w:val="24"/>
              </w:rPr>
            </w:pPr>
            <w:r w:rsidRPr="0000416C">
              <w:rPr>
                <w:szCs w:val="24"/>
              </w:rPr>
              <w:t>80</w:t>
            </w:r>
          </w:p>
        </w:tc>
        <w:tc>
          <w:tcPr>
            <w:tcW w:w="1134" w:type="dxa"/>
            <w:shd w:val="clear" w:color="auto" w:fill="auto"/>
            <w:noWrap/>
            <w:vAlign w:val="center"/>
          </w:tcPr>
          <w:p w:rsidR="00BC3C4A" w:rsidRPr="0000416C" w:rsidRDefault="0074218C" w:rsidP="00BC3C4A">
            <w:pPr>
              <w:spacing w:after="0" w:line="240" w:lineRule="auto"/>
              <w:rPr>
                <w:szCs w:val="24"/>
              </w:rPr>
            </w:pPr>
            <w:r w:rsidRPr="0000416C">
              <w:rPr>
                <w:szCs w:val="24"/>
              </w:rPr>
              <w:t>85</w:t>
            </w:r>
          </w:p>
        </w:tc>
        <w:tc>
          <w:tcPr>
            <w:tcW w:w="1134" w:type="dxa"/>
          </w:tcPr>
          <w:p w:rsidR="00BC3C4A" w:rsidRPr="0000416C" w:rsidRDefault="0074218C" w:rsidP="00BC3C4A">
            <w:pPr>
              <w:spacing w:after="0" w:line="240" w:lineRule="auto"/>
              <w:rPr>
                <w:szCs w:val="24"/>
              </w:rPr>
            </w:pPr>
            <w:r w:rsidRPr="0000416C">
              <w:rPr>
                <w:szCs w:val="24"/>
              </w:rPr>
              <w:t>85</w:t>
            </w:r>
          </w:p>
        </w:tc>
        <w:tc>
          <w:tcPr>
            <w:tcW w:w="1134" w:type="dxa"/>
          </w:tcPr>
          <w:p w:rsidR="00BC3C4A" w:rsidRPr="0000416C" w:rsidRDefault="0074218C" w:rsidP="00BC3C4A">
            <w:pPr>
              <w:spacing w:after="0" w:line="240" w:lineRule="auto"/>
              <w:rPr>
                <w:szCs w:val="24"/>
              </w:rPr>
            </w:pPr>
            <w:r w:rsidRPr="0000416C">
              <w:rPr>
                <w:szCs w:val="24"/>
              </w:rPr>
              <w:t>85</w:t>
            </w:r>
          </w:p>
        </w:tc>
        <w:tc>
          <w:tcPr>
            <w:tcW w:w="992" w:type="dxa"/>
          </w:tcPr>
          <w:p w:rsidR="00BC3C4A" w:rsidRPr="0000416C" w:rsidRDefault="0074218C" w:rsidP="00BC3C4A">
            <w:pPr>
              <w:spacing w:after="0" w:line="240" w:lineRule="auto"/>
              <w:rPr>
                <w:szCs w:val="24"/>
              </w:rPr>
            </w:pPr>
            <w:r w:rsidRPr="0000416C">
              <w:rPr>
                <w:szCs w:val="24"/>
              </w:rPr>
              <w:t>90</w:t>
            </w:r>
          </w:p>
        </w:tc>
        <w:tc>
          <w:tcPr>
            <w:tcW w:w="993" w:type="dxa"/>
          </w:tcPr>
          <w:p w:rsidR="00BC3C4A" w:rsidRPr="0000416C" w:rsidRDefault="0074218C" w:rsidP="00BC3C4A">
            <w:pPr>
              <w:spacing w:after="0" w:line="240" w:lineRule="auto"/>
              <w:rPr>
                <w:szCs w:val="24"/>
              </w:rPr>
            </w:pPr>
            <w:r w:rsidRPr="0000416C">
              <w:rPr>
                <w:szCs w:val="24"/>
              </w:rPr>
              <w:t>90</w:t>
            </w:r>
          </w:p>
        </w:tc>
      </w:tr>
      <w:tr w:rsidR="00BC3C4A" w:rsidRPr="0000416C" w:rsidTr="00341268">
        <w:trPr>
          <w:trHeight w:val="173"/>
        </w:trPr>
        <w:tc>
          <w:tcPr>
            <w:tcW w:w="1242" w:type="dxa"/>
            <w:vMerge/>
            <w:shd w:val="clear" w:color="auto" w:fill="auto"/>
            <w:vAlign w:val="center"/>
          </w:tcPr>
          <w:p w:rsidR="00BC3C4A" w:rsidRPr="0000416C" w:rsidRDefault="00BC3C4A" w:rsidP="00BC3C4A">
            <w:pPr>
              <w:rPr>
                <w:b/>
                <w:bCs/>
                <w:szCs w:val="24"/>
              </w:rPr>
            </w:pPr>
          </w:p>
        </w:tc>
        <w:tc>
          <w:tcPr>
            <w:tcW w:w="3402" w:type="dxa"/>
            <w:vMerge/>
            <w:shd w:val="clear" w:color="auto" w:fill="auto"/>
            <w:vAlign w:val="center"/>
          </w:tcPr>
          <w:p w:rsidR="00BC3C4A" w:rsidRPr="0000416C" w:rsidRDefault="00BC3C4A" w:rsidP="00BC3C4A">
            <w:pPr>
              <w:spacing w:after="0" w:line="240" w:lineRule="auto"/>
              <w:rPr>
                <w:szCs w:val="24"/>
              </w:rPr>
            </w:pPr>
          </w:p>
        </w:tc>
        <w:tc>
          <w:tcPr>
            <w:tcW w:w="3544" w:type="dxa"/>
            <w:shd w:val="clear" w:color="auto" w:fill="auto"/>
            <w:vAlign w:val="center"/>
          </w:tcPr>
          <w:p w:rsidR="00BC3C4A" w:rsidRPr="0000416C" w:rsidRDefault="00BC3C4A" w:rsidP="00BC3C4A">
            <w:pPr>
              <w:spacing w:after="0" w:line="240" w:lineRule="auto"/>
              <w:rPr>
                <w:szCs w:val="24"/>
              </w:rPr>
            </w:pPr>
            <w:r w:rsidRPr="0000416C">
              <w:rPr>
                <w:szCs w:val="24"/>
              </w:rPr>
              <w:t>3.sınıf</w:t>
            </w:r>
          </w:p>
        </w:tc>
        <w:tc>
          <w:tcPr>
            <w:tcW w:w="1134" w:type="dxa"/>
            <w:shd w:val="clear" w:color="auto" w:fill="auto"/>
            <w:noWrap/>
            <w:vAlign w:val="center"/>
          </w:tcPr>
          <w:p w:rsidR="00BC3C4A" w:rsidRPr="0000416C" w:rsidRDefault="0074218C" w:rsidP="00BC3C4A">
            <w:pPr>
              <w:spacing w:after="0" w:line="240" w:lineRule="auto"/>
              <w:rPr>
                <w:szCs w:val="24"/>
              </w:rPr>
            </w:pPr>
            <w:r w:rsidRPr="0000416C">
              <w:rPr>
                <w:szCs w:val="24"/>
              </w:rPr>
              <w:t>70</w:t>
            </w:r>
          </w:p>
        </w:tc>
        <w:tc>
          <w:tcPr>
            <w:tcW w:w="1134" w:type="dxa"/>
            <w:shd w:val="clear" w:color="auto" w:fill="auto"/>
            <w:noWrap/>
            <w:vAlign w:val="center"/>
          </w:tcPr>
          <w:p w:rsidR="00BC3C4A" w:rsidRPr="0000416C" w:rsidRDefault="0074218C" w:rsidP="00BC3C4A">
            <w:pPr>
              <w:spacing w:after="0" w:line="240" w:lineRule="auto"/>
              <w:rPr>
                <w:szCs w:val="24"/>
              </w:rPr>
            </w:pPr>
            <w:r w:rsidRPr="0000416C">
              <w:rPr>
                <w:szCs w:val="24"/>
              </w:rPr>
              <w:t>75</w:t>
            </w:r>
          </w:p>
        </w:tc>
        <w:tc>
          <w:tcPr>
            <w:tcW w:w="1134" w:type="dxa"/>
          </w:tcPr>
          <w:p w:rsidR="00BC3C4A" w:rsidRPr="0000416C" w:rsidRDefault="0074218C" w:rsidP="00BC3C4A">
            <w:pPr>
              <w:spacing w:after="0" w:line="240" w:lineRule="auto"/>
              <w:rPr>
                <w:szCs w:val="24"/>
              </w:rPr>
            </w:pPr>
            <w:r w:rsidRPr="0000416C">
              <w:rPr>
                <w:szCs w:val="24"/>
              </w:rPr>
              <w:t>75</w:t>
            </w:r>
          </w:p>
        </w:tc>
        <w:tc>
          <w:tcPr>
            <w:tcW w:w="1134" w:type="dxa"/>
          </w:tcPr>
          <w:p w:rsidR="00BC3C4A" w:rsidRPr="0000416C" w:rsidRDefault="0074218C" w:rsidP="00BC3C4A">
            <w:pPr>
              <w:spacing w:after="0" w:line="240" w:lineRule="auto"/>
              <w:rPr>
                <w:szCs w:val="24"/>
              </w:rPr>
            </w:pPr>
            <w:r w:rsidRPr="0000416C">
              <w:rPr>
                <w:szCs w:val="24"/>
              </w:rPr>
              <w:t>75</w:t>
            </w:r>
          </w:p>
        </w:tc>
        <w:tc>
          <w:tcPr>
            <w:tcW w:w="992" w:type="dxa"/>
          </w:tcPr>
          <w:p w:rsidR="00BC3C4A" w:rsidRPr="0000416C" w:rsidRDefault="0074218C" w:rsidP="00BC3C4A">
            <w:pPr>
              <w:spacing w:after="0" w:line="240" w:lineRule="auto"/>
              <w:rPr>
                <w:szCs w:val="24"/>
              </w:rPr>
            </w:pPr>
            <w:r w:rsidRPr="0000416C">
              <w:rPr>
                <w:szCs w:val="24"/>
              </w:rPr>
              <w:t>80</w:t>
            </w:r>
          </w:p>
        </w:tc>
        <w:tc>
          <w:tcPr>
            <w:tcW w:w="993" w:type="dxa"/>
          </w:tcPr>
          <w:p w:rsidR="00BC3C4A" w:rsidRPr="0000416C" w:rsidRDefault="0074218C" w:rsidP="00BC3C4A">
            <w:pPr>
              <w:spacing w:after="0" w:line="240" w:lineRule="auto"/>
              <w:rPr>
                <w:szCs w:val="24"/>
              </w:rPr>
            </w:pPr>
            <w:r w:rsidRPr="0000416C">
              <w:rPr>
                <w:szCs w:val="24"/>
              </w:rPr>
              <w:t>85</w:t>
            </w:r>
          </w:p>
        </w:tc>
      </w:tr>
      <w:tr w:rsidR="00BC3C4A" w:rsidRPr="0000416C" w:rsidTr="00341268">
        <w:trPr>
          <w:trHeight w:val="173"/>
        </w:trPr>
        <w:tc>
          <w:tcPr>
            <w:tcW w:w="1242" w:type="dxa"/>
            <w:vMerge/>
            <w:shd w:val="clear" w:color="auto" w:fill="auto"/>
            <w:vAlign w:val="center"/>
          </w:tcPr>
          <w:p w:rsidR="00BC3C4A" w:rsidRPr="0000416C" w:rsidRDefault="00BC3C4A" w:rsidP="00BC3C4A">
            <w:pPr>
              <w:rPr>
                <w:b/>
                <w:bCs/>
                <w:szCs w:val="24"/>
              </w:rPr>
            </w:pPr>
          </w:p>
        </w:tc>
        <w:tc>
          <w:tcPr>
            <w:tcW w:w="3402" w:type="dxa"/>
            <w:vMerge/>
            <w:shd w:val="clear" w:color="auto" w:fill="auto"/>
            <w:vAlign w:val="center"/>
          </w:tcPr>
          <w:p w:rsidR="00BC3C4A" w:rsidRPr="0000416C" w:rsidRDefault="00BC3C4A" w:rsidP="00BC3C4A">
            <w:pPr>
              <w:spacing w:after="0" w:line="240" w:lineRule="auto"/>
              <w:rPr>
                <w:szCs w:val="24"/>
              </w:rPr>
            </w:pPr>
          </w:p>
        </w:tc>
        <w:tc>
          <w:tcPr>
            <w:tcW w:w="3544" w:type="dxa"/>
            <w:shd w:val="clear" w:color="auto" w:fill="auto"/>
            <w:vAlign w:val="center"/>
          </w:tcPr>
          <w:p w:rsidR="00BC3C4A" w:rsidRPr="0000416C" w:rsidRDefault="00BC3C4A" w:rsidP="00BC3C4A">
            <w:pPr>
              <w:spacing w:after="0" w:line="240" w:lineRule="auto"/>
              <w:rPr>
                <w:szCs w:val="24"/>
              </w:rPr>
            </w:pPr>
            <w:r w:rsidRPr="0000416C">
              <w:rPr>
                <w:szCs w:val="24"/>
              </w:rPr>
              <w:t>4.sınıf</w:t>
            </w:r>
          </w:p>
        </w:tc>
        <w:tc>
          <w:tcPr>
            <w:tcW w:w="1134" w:type="dxa"/>
            <w:shd w:val="clear" w:color="auto" w:fill="auto"/>
            <w:noWrap/>
            <w:vAlign w:val="center"/>
          </w:tcPr>
          <w:p w:rsidR="00BC3C4A" w:rsidRPr="0000416C" w:rsidRDefault="0074218C" w:rsidP="00BC3C4A">
            <w:pPr>
              <w:spacing w:after="0" w:line="240" w:lineRule="auto"/>
              <w:rPr>
                <w:szCs w:val="24"/>
              </w:rPr>
            </w:pPr>
            <w:r w:rsidRPr="0000416C">
              <w:rPr>
                <w:szCs w:val="24"/>
              </w:rPr>
              <w:t>80</w:t>
            </w:r>
          </w:p>
        </w:tc>
        <w:tc>
          <w:tcPr>
            <w:tcW w:w="1134" w:type="dxa"/>
            <w:shd w:val="clear" w:color="auto" w:fill="auto"/>
            <w:noWrap/>
            <w:vAlign w:val="center"/>
          </w:tcPr>
          <w:p w:rsidR="00BC3C4A" w:rsidRPr="0000416C" w:rsidRDefault="0074218C" w:rsidP="00BC3C4A">
            <w:pPr>
              <w:spacing w:after="0" w:line="240" w:lineRule="auto"/>
              <w:rPr>
                <w:szCs w:val="24"/>
              </w:rPr>
            </w:pPr>
            <w:r w:rsidRPr="0000416C">
              <w:rPr>
                <w:szCs w:val="24"/>
              </w:rPr>
              <w:t>85</w:t>
            </w:r>
          </w:p>
        </w:tc>
        <w:tc>
          <w:tcPr>
            <w:tcW w:w="1134" w:type="dxa"/>
          </w:tcPr>
          <w:p w:rsidR="00BC3C4A" w:rsidRPr="0000416C" w:rsidRDefault="0074218C" w:rsidP="00BC3C4A">
            <w:pPr>
              <w:spacing w:after="0" w:line="240" w:lineRule="auto"/>
              <w:rPr>
                <w:szCs w:val="24"/>
              </w:rPr>
            </w:pPr>
            <w:r w:rsidRPr="0000416C">
              <w:rPr>
                <w:szCs w:val="24"/>
              </w:rPr>
              <w:t>85</w:t>
            </w:r>
          </w:p>
        </w:tc>
        <w:tc>
          <w:tcPr>
            <w:tcW w:w="1134" w:type="dxa"/>
          </w:tcPr>
          <w:p w:rsidR="00BC3C4A" w:rsidRPr="0000416C" w:rsidRDefault="0074218C" w:rsidP="00BC3C4A">
            <w:pPr>
              <w:spacing w:after="0" w:line="240" w:lineRule="auto"/>
              <w:rPr>
                <w:szCs w:val="24"/>
              </w:rPr>
            </w:pPr>
            <w:r w:rsidRPr="0000416C">
              <w:rPr>
                <w:szCs w:val="24"/>
              </w:rPr>
              <w:t>85</w:t>
            </w:r>
          </w:p>
        </w:tc>
        <w:tc>
          <w:tcPr>
            <w:tcW w:w="992" w:type="dxa"/>
          </w:tcPr>
          <w:p w:rsidR="00BC3C4A" w:rsidRPr="0000416C" w:rsidRDefault="0074218C" w:rsidP="00BC3C4A">
            <w:pPr>
              <w:spacing w:after="0" w:line="240" w:lineRule="auto"/>
              <w:rPr>
                <w:szCs w:val="24"/>
              </w:rPr>
            </w:pPr>
            <w:r w:rsidRPr="0000416C">
              <w:rPr>
                <w:szCs w:val="24"/>
              </w:rPr>
              <w:t>90</w:t>
            </w:r>
          </w:p>
        </w:tc>
        <w:tc>
          <w:tcPr>
            <w:tcW w:w="993" w:type="dxa"/>
          </w:tcPr>
          <w:p w:rsidR="00BC3C4A" w:rsidRPr="0000416C" w:rsidRDefault="0074218C" w:rsidP="00BC3C4A">
            <w:pPr>
              <w:spacing w:after="0" w:line="240" w:lineRule="auto"/>
              <w:rPr>
                <w:szCs w:val="24"/>
              </w:rPr>
            </w:pPr>
            <w:r w:rsidRPr="0000416C">
              <w:rPr>
                <w:szCs w:val="24"/>
              </w:rPr>
              <w:t>90</w:t>
            </w:r>
          </w:p>
        </w:tc>
      </w:tr>
      <w:tr w:rsidR="00BC3C4A" w:rsidRPr="0000416C" w:rsidTr="00341268">
        <w:trPr>
          <w:trHeight w:val="173"/>
        </w:trPr>
        <w:tc>
          <w:tcPr>
            <w:tcW w:w="1242" w:type="dxa"/>
            <w:shd w:val="clear" w:color="auto" w:fill="auto"/>
            <w:vAlign w:val="center"/>
          </w:tcPr>
          <w:p w:rsidR="00BC3C4A" w:rsidRPr="0000416C" w:rsidRDefault="000A6697" w:rsidP="00BC3C4A">
            <w:pPr>
              <w:rPr>
                <w:b/>
                <w:bCs/>
                <w:szCs w:val="24"/>
              </w:rPr>
            </w:pPr>
            <w:r w:rsidRPr="0000416C">
              <w:rPr>
                <w:b/>
                <w:bCs/>
                <w:szCs w:val="24"/>
              </w:rPr>
              <w:t xml:space="preserve">PG </w:t>
            </w:r>
            <w:r w:rsidR="00BC3C4A" w:rsidRPr="0000416C">
              <w:rPr>
                <w:b/>
                <w:bCs/>
                <w:szCs w:val="24"/>
              </w:rPr>
              <w:t>2.</w:t>
            </w:r>
            <w:r w:rsidR="00F44BDE" w:rsidRPr="0000416C">
              <w:rPr>
                <w:b/>
                <w:bCs/>
                <w:szCs w:val="24"/>
              </w:rPr>
              <w:t>1.9</w:t>
            </w:r>
          </w:p>
        </w:tc>
        <w:tc>
          <w:tcPr>
            <w:tcW w:w="6946" w:type="dxa"/>
            <w:gridSpan w:val="2"/>
            <w:shd w:val="clear" w:color="auto" w:fill="auto"/>
            <w:vAlign w:val="center"/>
          </w:tcPr>
          <w:p w:rsidR="00BC3C4A" w:rsidRPr="0000416C" w:rsidRDefault="00BC3C4A" w:rsidP="00BC3C4A">
            <w:pPr>
              <w:spacing w:after="0" w:line="240" w:lineRule="auto"/>
              <w:rPr>
                <w:szCs w:val="24"/>
              </w:rPr>
            </w:pPr>
            <w:r w:rsidRPr="0000416C">
              <w:rPr>
                <w:szCs w:val="24"/>
              </w:rPr>
              <w:t>Diğer kurumlarla yapılan iş birliği sayısı ( Üniversite, STK, Devlet Kurumları vb. )</w:t>
            </w:r>
          </w:p>
        </w:tc>
        <w:tc>
          <w:tcPr>
            <w:tcW w:w="1134" w:type="dxa"/>
            <w:shd w:val="clear" w:color="auto" w:fill="auto"/>
            <w:noWrap/>
            <w:vAlign w:val="center"/>
          </w:tcPr>
          <w:p w:rsidR="00BC3C4A" w:rsidRPr="0000416C" w:rsidRDefault="00762726" w:rsidP="00BC3C4A">
            <w:pPr>
              <w:spacing w:after="0" w:line="240" w:lineRule="auto"/>
              <w:rPr>
                <w:szCs w:val="24"/>
              </w:rPr>
            </w:pPr>
            <w:r w:rsidRPr="0000416C">
              <w:rPr>
                <w:szCs w:val="24"/>
              </w:rPr>
              <w:t>1</w:t>
            </w:r>
          </w:p>
        </w:tc>
        <w:tc>
          <w:tcPr>
            <w:tcW w:w="1134" w:type="dxa"/>
            <w:shd w:val="clear" w:color="auto" w:fill="auto"/>
            <w:noWrap/>
            <w:vAlign w:val="center"/>
          </w:tcPr>
          <w:p w:rsidR="00BC3C4A" w:rsidRPr="0000416C" w:rsidRDefault="00762726" w:rsidP="00BC3C4A">
            <w:pPr>
              <w:spacing w:after="0" w:line="240" w:lineRule="auto"/>
              <w:rPr>
                <w:szCs w:val="24"/>
              </w:rPr>
            </w:pPr>
            <w:r w:rsidRPr="0000416C">
              <w:rPr>
                <w:szCs w:val="24"/>
              </w:rPr>
              <w:t>2</w:t>
            </w:r>
          </w:p>
        </w:tc>
        <w:tc>
          <w:tcPr>
            <w:tcW w:w="1134" w:type="dxa"/>
          </w:tcPr>
          <w:p w:rsidR="00BC3C4A" w:rsidRPr="0000416C" w:rsidRDefault="00762726" w:rsidP="00BC3C4A">
            <w:pPr>
              <w:spacing w:after="0" w:line="240" w:lineRule="auto"/>
              <w:rPr>
                <w:szCs w:val="24"/>
              </w:rPr>
            </w:pPr>
            <w:r w:rsidRPr="0000416C">
              <w:rPr>
                <w:szCs w:val="24"/>
              </w:rPr>
              <w:t>2</w:t>
            </w:r>
          </w:p>
        </w:tc>
        <w:tc>
          <w:tcPr>
            <w:tcW w:w="1134" w:type="dxa"/>
          </w:tcPr>
          <w:p w:rsidR="00BC3C4A" w:rsidRPr="0000416C" w:rsidRDefault="00762726" w:rsidP="00BC3C4A">
            <w:pPr>
              <w:spacing w:after="0" w:line="240" w:lineRule="auto"/>
              <w:rPr>
                <w:szCs w:val="24"/>
              </w:rPr>
            </w:pPr>
            <w:r w:rsidRPr="0000416C">
              <w:rPr>
                <w:szCs w:val="24"/>
              </w:rPr>
              <w:t>3</w:t>
            </w:r>
          </w:p>
        </w:tc>
        <w:tc>
          <w:tcPr>
            <w:tcW w:w="992" w:type="dxa"/>
          </w:tcPr>
          <w:p w:rsidR="00BC3C4A" w:rsidRPr="0000416C" w:rsidRDefault="00762726" w:rsidP="00BC3C4A">
            <w:pPr>
              <w:spacing w:after="0" w:line="240" w:lineRule="auto"/>
              <w:rPr>
                <w:szCs w:val="24"/>
              </w:rPr>
            </w:pPr>
            <w:r w:rsidRPr="0000416C">
              <w:rPr>
                <w:szCs w:val="24"/>
              </w:rPr>
              <w:t>3</w:t>
            </w:r>
          </w:p>
        </w:tc>
        <w:tc>
          <w:tcPr>
            <w:tcW w:w="993" w:type="dxa"/>
          </w:tcPr>
          <w:p w:rsidR="00BC3C4A" w:rsidRPr="0000416C" w:rsidRDefault="00762726" w:rsidP="00BC3C4A">
            <w:pPr>
              <w:spacing w:after="0" w:line="240" w:lineRule="auto"/>
              <w:rPr>
                <w:szCs w:val="24"/>
              </w:rPr>
            </w:pPr>
            <w:r w:rsidRPr="0000416C">
              <w:rPr>
                <w:szCs w:val="24"/>
              </w:rPr>
              <w:t>4</w:t>
            </w:r>
          </w:p>
        </w:tc>
      </w:tr>
      <w:tr w:rsidR="00BC3C4A" w:rsidRPr="0000416C" w:rsidTr="00341268">
        <w:trPr>
          <w:trHeight w:val="173"/>
        </w:trPr>
        <w:tc>
          <w:tcPr>
            <w:tcW w:w="1242" w:type="dxa"/>
            <w:shd w:val="clear" w:color="auto" w:fill="auto"/>
            <w:vAlign w:val="center"/>
          </w:tcPr>
          <w:p w:rsidR="00BC3C4A" w:rsidRPr="0000416C" w:rsidRDefault="000A6697" w:rsidP="00BC3C4A">
            <w:pPr>
              <w:rPr>
                <w:b/>
                <w:bCs/>
                <w:szCs w:val="24"/>
              </w:rPr>
            </w:pPr>
            <w:r w:rsidRPr="0000416C">
              <w:rPr>
                <w:b/>
                <w:bCs/>
                <w:szCs w:val="24"/>
              </w:rPr>
              <w:t xml:space="preserve">PG </w:t>
            </w:r>
            <w:r w:rsidR="00BC3C4A" w:rsidRPr="0000416C">
              <w:rPr>
                <w:b/>
                <w:bCs/>
                <w:szCs w:val="24"/>
              </w:rPr>
              <w:t>2.</w:t>
            </w:r>
            <w:r w:rsidR="00F44BDE" w:rsidRPr="0000416C">
              <w:rPr>
                <w:b/>
                <w:bCs/>
                <w:szCs w:val="24"/>
              </w:rPr>
              <w:t>1.10</w:t>
            </w:r>
          </w:p>
        </w:tc>
        <w:tc>
          <w:tcPr>
            <w:tcW w:w="6946" w:type="dxa"/>
            <w:gridSpan w:val="2"/>
            <w:shd w:val="clear" w:color="auto" w:fill="auto"/>
            <w:vAlign w:val="center"/>
          </w:tcPr>
          <w:p w:rsidR="00BC3C4A" w:rsidRPr="0000416C" w:rsidRDefault="00BC3C4A" w:rsidP="00BC3C4A">
            <w:pPr>
              <w:spacing w:after="0" w:line="240" w:lineRule="auto"/>
              <w:rPr>
                <w:szCs w:val="24"/>
              </w:rPr>
            </w:pPr>
            <w:r w:rsidRPr="0000416C">
              <w:rPr>
                <w:szCs w:val="24"/>
              </w:rPr>
              <w:t>Yıl boyunca yapılan proje sa</w:t>
            </w:r>
            <w:r w:rsidR="00220F8C" w:rsidRPr="0000416C">
              <w:rPr>
                <w:szCs w:val="24"/>
              </w:rPr>
              <w:t>yısı (</w:t>
            </w:r>
            <w:r w:rsidRPr="0000416C">
              <w:rPr>
                <w:szCs w:val="24"/>
              </w:rPr>
              <w:t xml:space="preserve"> Ulusal Ajans, ZEKA vb.)</w:t>
            </w:r>
          </w:p>
        </w:tc>
        <w:tc>
          <w:tcPr>
            <w:tcW w:w="1134" w:type="dxa"/>
            <w:shd w:val="clear" w:color="auto" w:fill="auto"/>
            <w:noWrap/>
            <w:vAlign w:val="center"/>
          </w:tcPr>
          <w:p w:rsidR="00BC3C4A" w:rsidRPr="0000416C" w:rsidRDefault="00762726" w:rsidP="00BC3C4A">
            <w:pPr>
              <w:spacing w:after="0" w:line="240" w:lineRule="auto"/>
              <w:rPr>
                <w:szCs w:val="24"/>
              </w:rPr>
            </w:pPr>
            <w:r w:rsidRPr="0000416C">
              <w:rPr>
                <w:szCs w:val="24"/>
              </w:rPr>
              <w:t>0</w:t>
            </w:r>
          </w:p>
        </w:tc>
        <w:tc>
          <w:tcPr>
            <w:tcW w:w="1134" w:type="dxa"/>
            <w:shd w:val="clear" w:color="auto" w:fill="auto"/>
            <w:noWrap/>
            <w:vAlign w:val="center"/>
          </w:tcPr>
          <w:p w:rsidR="00BC3C4A" w:rsidRPr="0000416C" w:rsidRDefault="00762726" w:rsidP="00BC3C4A">
            <w:pPr>
              <w:spacing w:after="0" w:line="240" w:lineRule="auto"/>
              <w:rPr>
                <w:szCs w:val="24"/>
              </w:rPr>
            </w:pPr>
            <w:r w:rsidRPr="0000416C">
              <w:rPr>
                <w:szCs w:val="24"/>
              </w:rPr>
              <w:t>1</w:t>
            </w:r>
          </w:p>
        </w:tc>
        <w:tc>
          <w:tcPr>
            <w:tcW w:w="1134" w:type="dxa"/>
          </w:tcPr>
          <w:p w:rsidR="00BC3C4A" w:rsidRPr="0000416C" w:rsidRDefault="00762726" w:rsidP="00BC3C4A">
            <w:pPr>
              <w:spacing w:after="0" w:line="240" w:lineRule="auto"/>
              <w:rPr>
                <w:szCs w:val="24"/>
              </w:rPr>
            </w:pPr>
            <w:r w:rsidRPr="0000416C">
              <w:rPr>
                <w:szCs w:val="24"/>
              </w:rPr>
              <w:t>1</w:t>
            </w:r>
          </w:p>
        </w:tc>
        <w:tc>
          <w:tcPr>
            <w:tcW w:w="1134" w:type="dxa"/>
          </w:tcPr>
          <w:p w:rsidR="00BC3C4A" w:rsidRPr="0000416C" w:rsidRDefault="00762726" w:rsidP="00BC3C4A">
            <w:pPr>
              <w:spacing w:after="0" w:line="240" w:lineRule="auto"/>
              <w:rPr>
                <w:szCs w:val="24"/>
              </w:rPr>
            </w:pPr>
            <w:r w:rsidRPr="0000416C">
              <w:rPr>
                <w:szCs w:val="24"/>
              </w:rPr>
              <w:t>1</w:t>
            </w:r>
          </w:p>
        </w:tc>
        <w:tc>
          <w:tcPr>
            <w:tcW w:w="992" w:type="dxa"/>
          </w:tcPr>
          <w:p w:rsidR="00BC3C4A" w:rsidRPr="0000416C" w:rsidRDefault="00762726" w:rsidP="00BC3C4A">
            <w:pPr>
              <w:spacing w:after="0" w:line="240" w:lineRule="auto"/>
              <w:rPr>
                <w:szCs w:val="24"/>
              </w:rPr>
            </w:pPr>
            <w:r w:rsidRPr="0000416C">
              <w:rPr>
                <w:szCs w:val="24"/>
              </w:rPr>
              <w:t>2</w:t>
            </w:r>
          </w:p>
        </w:tc>
        <w:tc>
          <w:tcPr>
            <w:tcW w:w="993" w:type="dxa"/>
          </w:tcPr>
          <w:p w:rsidR="00BC3C4A" w:rsidRPr="0000416C" w:rsidRDefault="00762726" w:rsidP="00BC3C4A">
            <w:pPr>
              <w:spacing w:after="0" w:line="240" w:lineRule="auto"/>
              <w:rPr>
                <w:szCs w:val="24"/>
              </w:rPr>
            </w:pPr>
            <w:r w:rsidRPr="0000416C">
              <w:rPr>
                <w:szCs w:val="24"/>
              </w:rPr>
              <w:t>2</w:t>
            </w:r>
          </w:p>
        </w:tc>
      </w:tr>
      <w:tr w:rsidR="00BC3C4A" w:rsidRPr="0000416C" w:rsidTr="00341268">
        <w:trPr>
          <w:trHeight w:val="173"/>
        </w:trPr>
        <w:tc>
          <w:tcPr>
            <w:tcW w:w="1242" w:type="dxa"/>
            <w:shd w:val="clear" w:color="auto" w:fill="auto"/>
            <w:vAlign w:val="center"/>
          </w:tcPr>
          <w:p w:rsidR="00BC3C4A" w:rsidRPr="0000416C" w:rsidRDefault="000A6697" w:rsidP="00BC3C4A">
            <w:pPr>
              <w:rPr>
                <w:b/>
                <w:bCs/>
                <w:szCs w:val="24"/>
              </w:rPr>
            </w:pPr>
            <w:r w:rsidRPr="0000416C">
              <w:rPr>
                <w:b/>
                <w:bCs/>
                <w:szCs w:val="24"/>
              </w:rPr>
              <w:t xml:space="preserve">PG </w:t>
            </w:r>
            <w:r w:rsidR="00BC3C4A" w:rsidRPr="0000416C">
              <w:rPr>
                <w:b/>
                <w:bCs/>
                <w:szCs w:val="24"/>
              </w:rPr>
              <w:t>2.</w:t>
            </w:r>
            <w:r w:rsidR="00F44BDE" w:rsidRPr="0000416C">
              <w:rPr>
                <w:b/>
                <w:bCs/>
                <w:szCs w:val="24"/>
              </w:rPr>
              <w:t>1.11</w:t>
            </w:r>
          </w:p>
        </w:tc>
        <w:tc>
          <w:tcPr>
            <w:tcW w:w="6946" w:type="dxa"/>
            <w:gridSpan w:val="2"/>
            <w:shd w:val="clear" w:color="auto" w:fill="auto"/>
            <w:vAlign w:val="center"/>
          </w:tcPr>
          <w:p w:rsidR="00BC3C4A" w:rsidRPr="0000416C" w:rsidRDefault="00BC3C4A" w:rsidP="00BC3C4A">
            <w:pPr>
              <w:spacing w:after="0" w:line="240" w:lineRule="auto"/>
              <w:rPr>
                <w:szCs w:val="24"/>
              </w:rPr>
            </w:pPr>
            <w:r w:rsidRPr="0000416C">
              <w:rPr>
                <w:szCs w:val="24"/>
              </w:rPr>
              <w:t>Yıl boyunca yapılan seminer, konferans, panel vb. etkinlik sayısı</w:t>
            </w:r>
          </w:p>
        </w:tc>
        <w:tc>
          <w:tcPr>
            <w:tcW w:w="1134" w:type="dxa"/>
            <w:shd w:val="clear" w:color="auto" w:fill="auto"/>
            <w:noWrap/>
            <w:vAlign w:val="center"/>
          </w:tcPr>
          <w:p w:rsidR="00BC3C4A" w:rsidRPr="0000416C" w:rsidRDefault="00762726" w:rsidP="00BC3C4A">
            <w:pPr>
              <w:spacing w:after="0" w:line="240" w:lineRule="auto"/>
              <w:rPr>
                <w:szCs w:val="24"/>
              </w:rPr>
            </w:pPr>
            <w:r w:rsidRPr="0000416C">
              <w:rPr>
                <w:szCs w:val="24"/>
              </w:rPr>
              <w:t>3</w:t>
            </w:r>
          </w:p>
        </w:tc>
        <w:tc>
          <w:tcPr>
            <w:tcW w:w="1134" w:type="dxa"/>
            <w:shd w:val="clear" w:color="auto" w:fill="auto"/>
            <w:noWrap/>
            <w:vAlign w:val="center"/>
          </w:tcPr>
          <w:p w:rsidR="00BC3C4A" w:rsidRPr="0000416C" w:rsidRDefault="00762726" w:rsidP="00BC3C4A">
            <w:pPr>
              <w:spacing w:after="0" w:line="240" w:lineRule="auto"/>
              <w:rPr>
                <w:szCs w:val="24"/>
              </w:rPr>
            </w:pPr>
            <w:r w:rsidRPr="0000416C">
              <w:rPr>
                <w:szCs w:val="24"/>
              </w:rPr>
              <w:t>4</w:t>
            </w:r>
          </w:p>
        </w:tc>
        <w:tc>
          <w:tcPr>
            <w:tcW w:w="1134" w:type="dxa"/>
          </w:tcPr>
          <w:p w:rsidR="00BC3C4A" w:rsidRPr="0000416C" w:rsidRDefault="00762726" w:rsidP="00BC3C4A">
            <w:pPr>
              <w:spacing w:after="0" w:line="240" w:lineRule="auto"/>
              <w:rPr>
                <w:szCs w:val="24"/>
              </w:rPr>
            </w:pPr>
            <w:r w:rsidRPr="0000416C">
              <w:rPr>
                <w:szCs w:val="24"/>
              </w:rPr>
              <w:t>5</w:t>
            </w:r>
          </w:p>
        </w:tc>
        <w:tc>
          <w:tcPr>
            <w:tcW w:w="1134" w:type="dxa"/>
          </w:tcPr>
          <w:p w:rsidR="00BC3C4A" w:rsidRPr="0000416C" w:rsidRDefault="00762726" w:rsidP="00BC3C4A">
            <w:pPr>
              <w:spacing w:after="0" w:line="240" w:lineRule="auto"/>
              <w:rPr>
                <w:szCs w:val="24"/>
              </w:rPr>
            </w:pPr>
            <w:r w:rsidRPr="0000416C">
              <w:rPr>
                <w:szCs w:val="24"/>
              </w:rPr>
              <w:t>6</w:t>
            </w:r>
          </w:p>
        </w:tc>
        <w:tc>
          <w:tcPr>
            <w:tcW w:w="992" w:type="dxa"/>
          </w:tcPr>
          <w:p w:rsidR="00BC3C4A" w:rsidRPr="0000416C" w:rsidRDefault="00762726" w:rsidP="00BC3C4A">
            <w:pPr>
              <w:spacing w:after="0" w:line="240" w:lineRule="auto"/>
              <w:rPr>
                <w:szCs w:val="24"/>
              </w:rPr>
            </w:pPr>
            <w:r w:rsidRPr="0000416C">
              <w:rPr>
                <w:szCs w:val="24"/>
              </w:rPr>
              <w:t>7</w:t>
            </w:r>
          </w:p>
        </w:tc>
        <w:tc>
          <w:tcPr>
            <w:tcW w:w="993" w:type="dxa"/>
          </w:tcPr>
          <w:p w:rsidR="00BC3C4A" w:rsidRPr="0000416C" w:rsidRDefault="00762726" w:rsidP="00BC3C4A">
            <w:pPr>
              <w:spacing w:after="0" w:line="240" w:lineRule="auto"/>
              <w:rPr>
                <w:szCs w:val="24"/>
              </w:rPr>
            </w:pPr>
            <w:r w:rsidRPr="0000416C">
              <w:rPr>
                <w:szCs w:val="24"/>
              </w:rPr>
              <w:t>8</w:t>
            </w:r>
          </w:p>
        </w:tc>
      </w:tr>
      <w:tr w:rsidR="00BC3C4A" w:rsidRPr="0000416C" w:rsidTr="00341268">
        <w:trPr>
          <w:trHeight w:val="173"/>
        </w:trPr>
        <w:tc>
          <w:tcPr>
            <w:tcW w:w="1242" w:type="dxa"/>
            <w:shd w:val="clear" w:color="auto" w:fill="auto"/>
            <w:vAlign w:val="center"/>
          </w:tcPr>
          <w:p w:rsidR="00BC3C4A" w:rsidRPr="0000416C" w:rsidRDefault="000A6697" w:rsidP="00BC3C4A">
            <w:pPr>
              <w:rPr>
                <w:b/>
                <w:bCs/>
                <w:szCs w:val="24"/>
              </w:rPr>
            </w:pPr>
            <w:r w:rsidRPr="0000416C">
              <w:rPr>
                <w:b/>
                <w:bCs/>
                <w:szCs w:val="24"/>
              </w:rPr>
              <w:t xml:space="preserve">PG </w:t>
            </w:r>
            <w:r w:rsidR="00BC3C4A" w:rsidRPr="0000416C">
              <w:rPr>
                <w:b/>
                <w:bCs/>
                <w:szCs w:val="24"/>
              </w:rPr>
              <w:t>2.</w:t>
            </w:r>
            <w:r w:rsidR="00F44BDE" w:rsidRPr="0000416C">
              <w:rPr>
                <w:b/>
                <w:bCs/>
                <w:szCs w:val="24"/>
              </w:rPr>
              <w:t>1.12</w:t>
            </w:r>
          </w:p>
        </w:tc>
        <w:tc>
          <w:tcPr>
            <w:tcW w:w="6946" w:type="dxa"/>
            <w:gridSpan w:val="2"/>
            <w:shd w:val="clear" w:color="auto" w:fill="auto"/>
            <w:vAlign w:val="center"/>
          </w:tcPr>
          <w:p w:rsidR="00BC3C4A" w:rsidRPr="0000416C" w:rsidRDefault="00BC3C4A" w:rsidP="00BC3C4A">
            <w:pPr>
              <w:spacing w:after="0" w:line="240" w:lineRule="auto"/>
              <w:rPr>
                <w:szCs w:val="24"/>
              </w:rPr>
            </w:pPr>
            <w:r w:rsidRPr="0000416C">
              <w:rPr>
                <w:szCs w:val="24"/>
              </w:rPr>
              <w:t xml:space="preserve">Mahalli spor kulüplerinden yararlanan öğrenci oranı </w:t>
            </w:r>
          </w:p>
        </w:tc>
        <w:tc>
          <w:tcPr>
            <w:tcW w:w="1134" w:type="dxa"/>
            <w:shd w:val="clear" w:color="auto" w:fill="auto"/>
            <w:noWrap/>
            <w:vAlign w:val="center"/>
          </w:tcPr>
          <w:p w:rsidR="00BC3C4A" w:rsidRPr="0000416C" w:rsidRDefault="00762726" w:rsidP="00BC3C4A">
            <w:pPr>
              <w:spacing w:after="0" w:line="240" w:lineRule="auto"/>
              <w:rPr>
                <w:szCs w:val="24"/>
              </w:rPr>
            </w:pPr>
            <w:r w:rsidRPr="0000416C">
              <w:rPr>
                <w:szCs w:val="24"/>
              </w:rPr>
              <w:t>0</w:t>
            </w:r>
          </w:p>
        </w:tc>
        <w:tc>
          <w:tcPr>
            <w:tcW w:w="1134" w:type="dxa"/>
            <w:shd w:val="clear" w:color="auto" w:fill="auto"/>
            <w:noWrap/>
            <w:vAlign w:val="center"/>
          </w:tcPr>
          <w:p w:rsidR="00BC3C4A" w:rsidRPr="0000416C" w:rsidRDefault="00762726" w:rsidP="00BC3C4A">
            <w:pPr>
              <w:spacing w:after="0" w:line="240" w:lineRule="auto"/>
              <w:rPr>
                <w:szCs w:val="24"/>
              </w:rPr>
            </w:pPr>
            <w:r w:rsidRPr="0000416C">
              <w:rPr>
                <w:szCs w:val="24"/>
              </w:rPr>
              <w:t>1</w:t>
            </w:r>
          </w:p>
        </w:tc>
        <w:tc>
          <w:tcPr>
            <w:tcW w:w="1134" w:type="dxa"/>
          </w:tcPr>
          <w:p w:rsidR="00BC3C4A" w:rsidRPr="0000416C" w:rsidRDefault="00762726" w:rsidP="00BC3C4A">
            <w:pPr>
              <w:spacing w:after="0" w:line="240" w:lineRule="auto"/>
              <w:rPr>
                <w:szCs w:val="24"/>
              </w:rPr>
            </w:pPr>
            <w:r w:rsidRPr="0000416C">
              <w:rPr>
                <w:szCs w:val="24"/>
              </w:rPr>
              <w:t>1</w:t>
            </w:r>
          </w:p>
        </w:tc>
        <w:tc>
          <w:tcPr>
            <w:tcW w:w="1134" w:type="dxa"/>
          </w:tcPr>
          <w:p w:rsidR="00BC3C4A" w:rsidRPr="0000416C" w:rsidRDefault="00762726" w:rsidP="00BC3C4A">
            <w:pPr>
              <w:spacing w:after="0" w:line="240" w:lineRule="auto"/>
              <w:rPr>
                <w:szCs w:val="24"/>
              </w:rPr>
            </w:pPr>
            <w:r w:rsidRPr="0000416C">
              <w:rPr>
                <w:szCs w:val="24"/>
              </w:rPr>
              <w:t>1</w:t>
            </w:r>
          </w:p>
        </w:tc>
        <w:tc>
          <w:tcPr>
            <w:tcW w:w="992" w:type="dxa"/>
          </w:tcPr>
          <w:p w:rsidR="00BC3C4A" w:rsidRPr="0000416C" w:rsidRDefault="00762726" w:rsidP="00BC3C4A">
            <w:pPr>
              <w:spacing w:after="0" w:line="240" w:lineRule="auto"/>
              <w:rPr>
                <w:szCs w:val="24"/>
              </w:rPr>
            </w:pPr>
            <w:r w:rsidRPr="0000416C">
              <w:rPr>
                <w:szCs w:val="24"/>
              </w:rPr>
              <w:t>1</w:t>
            </w:r>
          </w:p>
        </w:tc>
        <w:tc>
          <w:tcPr>
            <w:tcW w:w="993" w:type="dxa"/>
          </w:tcPr>
          <w:p w:rsidR="00BC3C4A" w:rsidRPr="0000416C" w:rsidRDefault="00762726" w:rsidP="00BC3C4A">
            <w:pPr>
              <w:spacing w:after="0" w:line="240" w:lineRule="auto"/>
              <w:rPr>
                <w:szCs w:val="24"/>
              </w:rPr>
            </w:pPr>
            <w:r w:rsidRPr="0000416C">
              <w:rPr>
                <w:szCs w:val="24"/>
              </w:rPr>
              <w:t>1</w:t>
            </w:r>
          </w:p>
        </w:tc>
      </w:tr>
      <w:tr w:rsidR="00BC3C4A" w:rsidRPr="0000416C" w:rsidTr="00341268">
        <w:trPr>
          <w:trHeight w:val="173"/>
        </w:trPr>
        <w:tc>
          <w:tcPr>
            <w:tcW w:w="1242" w:type="dxa"/>
            <w:shd w:val="clear" w:color="auto" w:fill="auto"/>
            <w:vAlign w:val="center"/>
          </w:tcPr>
          <w:p w:rsidR="00BC3C4A" w:rsidRPr="0000416C" w:rsidRDefault="000A6697" w:rsidP="00BC3C4A">
            <w:pPr>
              <w:rPr>
                <w:b/>
                <w:bCs/>
                <w:szCs w:val="24"/>
              </w:rPr>
            </w:pPr>
            <w:r w:rsidRPr="0000416C">
              <w:rPr>
                <w:b/>
                <w:bCs/>
                <w:szCs w:val="24"/>
              </w:rPr>
              <w:t xml:space="preserve">PG </w:t>
            </w:r>
            <w:r w:rsidR="00BC3C4A" w:rsidRPr="0000416C">
              <w:rPr>
                <w:b/>
                <w:bCs/>
                <w:szCs w:val="24"/>
              </w:rPr>
              <w:t>2.</w:t>
            </w:r>
            <w:r w:rsidR="00F44BDE" w:rsidRPr="0000416C">
              <w:rPr>
                <w:b/>
                <w:bCs/>
                <w:szCs w:val="24"/>
              </w:rPr>
              <w:t>1.13</w:t>
            </w:r>
          </w:p>
        </w:tc>
        <w:tc>
          <w:tcPr>
            <w:tcW w:w="6946" w:type="dxa"/>
            <w:gridSpan w:val="2"/>
            <w:shd w:val="clear" w:color="auto" w:fill="auto"/>
            <w:vAlign w:val="center"/>
          </w:tcPr>
          <w:p w:rsidR="00BC3C4A" w:rsidRPr="0000416C" w:rsidRDefault="00BC3C4A" w:rsidP="00BC3C4A">
            <w:pPr>
              <w:spacing w:after="0" w:line="240" w:lineRule="auto"/>
              <w:rPr>
                <w:szCs w:val="24"/>
              </w:rPr>
            </w:pPr>
            <w:r w:rsidRPr="0000416C">
              <w:rPr>
                <w:szCs w:val="24"/>
              </w:rPr>
              <w:t>Ders Dışı Eğitim Faaliyetleri kapsamında açılan kurs sayısı</w:t>
            </w:r>
          </w:p>
        </w:tc>
        <w:tc>
          <w:tcPr>
            <w:tcW w:w="1134" w:type="dxa"/>
            <w:shd w:val="clear" w:color="auto" w:fill="auto"/>
            <w:noWrap/>
            <w:vAlign w:val="center"/>
          </w:tcPr>
          <w:p w:rsidR="00BC3C4A" w:rsidRPr="0000416C" w:rsidRDefault="00762726" w:rsidP="00BC3C4A">
            <w:pPr>
              <w:spacing w:after="0" w:line="240" w:lineRule="auto"/>
              <w:rPr>
                <w:szCs w:val="24"/>
              </w:rPr>
            </w:pPr>
            <w:r w:rsidRPr="0000416C">
              <w:rPr>
                <w:szCs w:val="24"/>
              </w:rPr>
              <w:t>0</w:t>
            </w:r>
          </w:p>
        </w:tc>
        <w:tc>
          <w:tcPr>
            <w:tcW w:w="1134" w:type="dxa"/>
            <w:shd w:val="clear" w:color="auto" w:fill="auto"/>
            <w:noWrap/>
            <w:vAlign w:val="center"/>
          </w:tcPr>
          <w:p w:rsidR="00BC3C4A" w:rsidRPr="0000416C" w:rsidRDefault="00762726" w:rsidP="00BC3C4A">
            <w:pPr>
              <w:spacing w:after="0" w:line="240" w:lineRule="auto"/>
              <w:rPr>
                <w:szCs w:val="24"/>
              </w:rPr>
            </w:pPr>
            <w:r w:rsidRPr="0000416C">
              <w:rPr>
                <w:szCs w:val="24"/>
              </w:rPr>
              <w:t>1</w:t>
            </w:r>
          </w:p>
        </w:tc>
        <w:tc>
          <w:tcPr>
            <w:tcW w:w="1134" w:type="dxa"/>
          </w:tcPr>
          <w:p w:rsidR="00BC3C4A" w:rsidRPr="0000416C" w:rsidRDefault="00762726" w:rsidP="00BC3C4A">
            <w:pPr>
              <w:spacing w:after="0" w:line="240" w:lineRule="auto"/>
              <w:rPr>
                <w:szCs w:val="24"/>
              </w:rPr>
            </w:pPr>
            <w:r w:rsidRPr="0000416C">
              <w:rPr>
                <w:szCs w:val="24"/>
              </w:rPr>
              <w:t>1</w:t>
            </w:r>
          </w:p>
        </w:tc>
        <w:tc>
          <w:tcPr>
            <w:tcW w:w="1134" w:type="dxa"/>
          </w:tcPr>
          <w:p w:rsidR="00BC3C4A" w:rsidRPr="0000416C" w:rsidRDefault="00762726" w:rsidP="00BC3C4A">
            <w:pPr>
              <w:spacing w:after="0" w:line="240" w:lineRule="auto"/>
              <w:rPr>
                <w:szCs w:val="24"/>
              </w:rPr>
            </w:pPr>
            <w:r w:rsidRPr="0000416C">
              <w:rPr>
                <w:szCs w:val="24"/>
              </w:rPr>
              <w:t>1</w:t>
            </w:r>
          </w:p>
        </w:tc>
        <w:tc>
          <w:tcPr>
            <w:tcW w:w="992" w:type="dxa"/>
          </w:tcPr>
          <w:p w:rsidR="00BC3C4A" w:rsidRPr="0000416C" w:rsidRDefault="00762726" w:rsidP="00BC3C4A">
            <w:pPr>
              <w:spacing w:after="0" w:line="240" w:lineRule="auto"/>
              <w:rPr>
                <w:szCs w:val="24"/>
              </w:rPr>
            </w:pPr>
            <w:r w:rsidRPr="0000416C">
              <w:rPr>
                <w:szCs w:val="24"/>
              </w:rPr>
              <w:t>1</w:t>
            </w:r>
          </w:p>
        </w:tc>
        <w:tc>
          <w:tcPr>
            <w:tcW w:w="993" w:type="dxa"/>
          </w:tcPr>
          <w:p w:rsidR="00BC3C4A" w:rsidRPr="0000416C" w:rsidRDefault="00762726" w:rsidP="00BC3C4A">
            <w:pPr>
              <w:spacing w:after="0" w:line="240" w:lineRule="auto"/>
              <w:rPr>
                <w:szCs w:val="24"/>
              </w:rPr>
            </w:pPr>
            <w:r w:rsidRPr="0000416C">
              <w:rPr>
                <w:szCs w:val="24"/>
              </w:rPr>
              <w:t>1</w:t>
            </w:r>
          </w:p>
        </w:tc>
      </w:tr>
      <w:tr w:rsidR="00BC3C4A" w:rsidRPr="0000416C" w:rsidTr="00341268">
        <w:trPr>
          <w:trHeight w:val="173"/>
        </w:trPr>
        <w:tc>
          <w:tcPr>
            <w:tcW w:w="1242" w:type="dxa"/>
            <w:shd w:val="clear" w:color="auto" w:fill="auto"/>
            <w:vAlign w:val="center"/>
          </w:tcPr>
          <w:p w:rsidR="00BC3C4A" w:rsidRPr="0000416C" w:rsidRDefault="000A6697" w:rsidP="00BC3C4A">
            <w:pPr>
              <w:rPr>
                <w:b/>
                <w:bCs/>
                <w:szCs w:val="24"/>
              </w:rPr>
            </w:pPr>
            <w:r w:rsidRPr="0000416C">
              <w:rPr>
                <w:b/>
                <w:bCs/>
                <w:szCs w:val="24"/>
              </w:rPr>
              <w:t xml:space="preserve">PG </w:t>
            </w:r>
            <w:r w:rsidR="00BC3C4A" w:rsidRPr="0000416C">
              <w:rPr>
                <w:b/>
                <w:bCs/>
                <w:szCs w:val="24"/>
              </w:rPr>
              <w:t>2.</w:t>
            </w:r>
            <w:r w:rsidR="00F44BDE" w:rsidRPr="0000416C">
              <w:rPr>
                <w:b/>
                <w:bCs/>
                <w:szCs w:val="24"/>
              </w:rPr>
              <w:t>1.14</w:t>
            </w:r>
          </w:p>
        </w:tc>
        <w:tc>
          <w:tcPr>
            <w:tcW w:w="6946" w:type="dxa"/>
            <w:gridSpan w:val="2"/>
            <w:shd w:val="clear" w:color="auto" w:fill="auto"/>
            <w:vAlign w:val="center"/>
          </w:tcPr>
          <w:p w:rsidR="00BC3C4A" w:rsidRPr="0000416C" w:rsidRDefault="00BC3C4A" w:rsidP="00BC3C4A">
            <w:pPr>
              <w:spacing w:after="0" w:line="240" w:lineRule="auto"/>
              <w:rPr>
                <w:szCs w:val="24"/>
              </w:rPr>
            </w:pPr>
            <w:r w:rsidRPr="0000416C">
              <w:rPr>
                <w:szCs w:val="24"/>
              </w:rPr>
              <w:t>Ders Dışı Eğitim Faaliyetleri kapsamında açılan kurslara katılan öğrenci oranı %</w:t>
            </w:r>
          </w:p>
        </w:tc>
        <w:tc>
          <w:tcPr>
            <w:tcW w:w="1134" w:type="dxa"/>
            <w:shd w:val="clear" w:color="auto" w:fill="auto"/>
            <w:noWrap/>
            <w:vAlign w:val="center"/>
          </w:tcPr>
          <w:p w:rsidR="00BC3C4A" w:rsidRPr="0000416C" w:rsidRDefault="00762726" w:rsidP="00BC3C4A">
            <w:pPr>
              <w:spacing w:after="0" w:line="240" w:lineRule="auto"/>
              <w:rPr>
                <w:szCs w:val="24"/>
              </w:rPr>
            </w:pPr>
            <w:r w:rsidRPr="0000416C">
              <w:rPr>
                <w:szCs w:val="24"/>
              </w:rPr>
              <w:t>0</w:t>
            </w:r>
          </w:p>
        </w:tc>
        <w:tc>
          <w:tcPr>
            <w:tcW w:w="1134" w:type="dxa"/>
            <w:shd w:val="clear" w:color="auto" w:fill="auto"/>
            <w:noWrap/>
            <w:vAlign w:val="center"/>
          </w:tcPr>
          <w:p w:rsidR="00BC3C4A" w:rsidRPr="0000416C" w:rsidRDefault="00762726" w:rsidP="00BC3C4A">
            <w:pPr>
              <w:spacing w:after="0" w:line="240" w:lineRule="auto"/>
              <w:rPr>
                <w:szCs w:val="24"/>
              </w:rPr>
            </w:pPr>
            <w:r w:rsidRPr="0000416C">
              <w:rPr>
                <w:szCs w:val="24"/>
              </w:rPr>
              <w:t>10</w:t>
            </w:r>
          </w:p>
        </w:tc>
        <w:tc>
          <w:tcPr>
            <w:tcW w:w="1134" w:type="dxa"/>
          </w:tcPr>
          <w:p w:rsidR="00BC3C4A" w:rsidRPr="0000416C" w:rsidRDefault="00762726" w:rsidP="00BC3C4A">
            <w:pPr>
              <w:spacing w:after="0" w:line="240" w:lineRule="auto"/>
              <w:rPr>
                <w:szCs w:val="24"/>
              </w:rPr>
            </w:pPr>
            <w:r w:rsidRPr="0000416C">
              <w:rPr>
                <w:szCs w:val="24"/>
              </w:rPr>
              <w:t>15</w:t>
            </w:r>
          </w:p>
        </w:tc>
        <w:tc>
          <w:tcPr>
            <w:tcW w:w="1134" w:type="dxa"/>
          </w:tcPr>
          <w:p w:rsidR="00BC3C4A" w:rsidRPr="0000416C" w:rsidRDefault="00762726" w:rsidP="00BC3C4A">
            <w:pPr>
              <w:spacing w:after="0" w:line="240" w:lineRule="auto"/>
              <w:rPr>
                <w:szCs w:val="24"/>
              </w:rPr>
            </w:pPr>
            <w:r w:rsidRPr="0000416C">
              <w:rPr>
                <w:szCs w:val="24"/>
              </w:rPr>
              <w:t>20</w:t>
            </w:r>
          </w:p>
        </w:tc>
        <w:tc>
          <w:tcPr>
            <w:tcW w:w="992" w:type="dxa"/>
          </w:tcPr>
          <w:p w:rsidR="00BC3C4A" w:rsidRPr="0000416C" w:rsidRDefault="00762726" w:rsidP="00BC3C4A">
            <w:pPr>
              <w:spacing w:after="0" w:line="240" w:lineRule="auto"/>
              <w:rPr>
                <w:szCs w:val="24"/>
              </w:rPr>
            </w:pPr>
            <w:r w:rsidRPr="0000416C">
              <w:rPr>
                <w:szCs w:val="24"/>
              </w:rPr>
              <w:t>20</w:t>
            </w:r>
          </w:p>
        </w:tc>
        <w:tc>
          <w:tcPr>
            <w:tcW w:w="993" w:type="dxa"/>
          </w:tcPr>
          <w:p w:rsidR="00BC3C4A" w:rsidRPr="0000416C" w:rsidRDefault="00762726" w:rsidP="00BC3C4A">
            <w:pPr>
              <w:spacing w:after="0" w:line="240" w:lineRule="auto"/>
              <w:rPr>
                <w:szCs w:val="24"/>
              </w:rPr>
            </w:pPr>
            <w:r w:rsidRPr="0000416C">
              <w:rPr>
                <w:szCs w:val="24"/>
              </w:rPr>
              <w:t>25</w:t>
            </w:r>
          </w:p>
        </w:tc>
      </w:tr>
      <w:tr w:rsidR="00BC3C4A" w:rsidRPr="0000416C" w:rsidTr="00341268">
        <w:trPr>
          <w:trHeight w:val="173"/>
        </w:trPr>
        <w:tc>
          <w:tcPr>
            <w:tcW w:w="1242" w:type="dxa"/>
            <w:shd w:val="clear" w:color="auto" w:fill="auto"/>
            <w:vAlign w:val="center"/>
          </w:tcPr>
          <w:p w:rsidR="00BC3C4A" w:rsidRPr="0000416C" w:rsidRDefault="000A6697" w:rsidP="00BC3C4A">
            <w:pPr>
              <w:rPr>
                <w:b/>
                <w:bCs/>
                <w:szCs w:val="24"/>
              </w:rPr>
            </w:pPr>
            <w:r w:rsidRPr="0000416C">
              <w:rPr>
                <w:b/>
                <w:bCs/>
                <w:szCs w:val="24"/>
              </w:rPr>
              <w:t xml:space="preserve">PG </w:t>
            </w:r>
            <w:r w:rsidR="00BC3C4A" w:rsidRPr="0000416C">
              <w:rPr>
                <w:b/>
                <w:bCs/>
                <w:szCs w:val="24"/>
              </w:rPr>
              <w:t>2.</w:t>
            </w:r>
            <w:r w:rsidR="00F44BDE" w:rsidRPr="0000416C">
              <w:rPr>
                <w:b/>
                <w:bCs/>
                <w:szCs w:val="24"/>
              </w:rPr>
              <w:t>1.15</w:t>
            </w:r>
          </w:p>
        </w:tc>
        <w:tc>
          <w:tcPr>
            <w:tcW w:w="6946" w:type="dxa"/>
            <w:gridSpan w:val="2"/>
            <w:shd w:val="clear" w:color="auto" w:fill="auto"/>
            <w:vAlign w:val="center"/>
          </w:tcPr>
          <w:p w:rsidR="00BC3C4A" w:rsidRPr="0000416C" w:rsidRDefault="00BC3C4A" w:rsidP="00BC3C4A">
            <w:pPr>
              <w:spacing w:after="0" w:line="240" w:lineRule="auto"/>
              <w:rPr>
                <w:szCs w:val="24"/>
              </w:rPr>
            </w:pPr>
            <w:r w:rsidRPr="0000416C">
              <w:rPr>
                <w:szCs w:val="24"/>
              </w:rPr>
              <w:t>Öğrencilerin yabancı dil dersi yıl sonu başarı puanı ortalaması</w:t>
            </w:r>
          </w:p>
        </w:tc>
        <w:tc>
          <w:tcPr>
            <w:tcW w:w="1134" w:type="dxa"/>
            <w:shd w:val="clear" w:color="auto" w:fill="auto"/>
            <w:noWrap/>
            <w:vAlign w:val="center"/>
          </w:tcPr>
          <w:p w:rsidR="00BC3C4A" w:rsidRPr="0000416C" w:rsidRDefault="00762726" w:rsidP="00BC3C4A">
            <w:pPr>
              <w:spacing w:after="0" w:line="240" w:lineRule="auto"/>
              <w:rPr>
                <w:szCs w:val="24"/>
              </w:rPr>
            </w:pPr>
            <w:r w:rsidRPr="0000416C">
              <w:rPr>
                <w:szCs w:val="24"/>
              </w:rPr>
              <w:t>80</w:t>
            </w:r>
          </w:p>
        </w:tc>
        <w:tc>
          <w:tcPr>
            <w:tcW w:w="1134" w:type="dxa"/>
            <w:shd w:val="clear" w:color="auto" w:fill="auto"/>
            <w:noWrap/>
            <w:vAlign w:val="center"/>
          </w:tcPr>
          <w:p w:rsidR="00BC3C4A" w:rsidRPr="0000416C" w:rsidRDefault="00762726" w:rsidP="00BC3C4A">
            <w:pPr>
              <w:spacing w:after="0" w:line="240" w:lineRule="auto"/>
              <w:rPr>
                <w:szCs w:val="24"/>
              </w:rPr>
            </w:pPr>
            <w:r w:rsidRPr="0000416C">
              <w:rPr>
                <w:szCs w:val="24"/>
              </w:rPr>
              <w:t>85</w:t>
            </w:r>
          </w:p>
        </w:tc>
        <w:tc>
          <w:tcPr>
            <w:tcW w:w="1134" w:type="dxa"/>
          </w:tcPr>
          <w:p w:rsidR="00BC3C4A" w:rsidRPr="0000416C" w:rsidRDefault="00762726" w:rsidP="00BC3C4A">
            <w:pPr>
              <w:spacing w:after="0" w:line="240" w:lineRule="auto"/>
              <w:rPr>
                <w:szCs w:val="24"/>
              </w:rPr>
            </w:pPr>
            <w:r w:rsidRPr="0000416C">
              <w:rPr>
                <w:szCs w:val="24"/>
              </w:rPr>
              <w:t>85</w:t>
            </w:r>
          </w:p>
        </w:tc>
        <w:tc>
          <w:tcPr>
            <w:tcW w:w="1134" w:type="dxa"/>
          </w:tcPr>
          <w:p w:rsidR="00BC3C4A" w:rsidRPr="0000416C" w:rsidRDefault="00762726" w:rsidP="00BC3C4A">
            <w:pPr>
              <w:spacing w:after="0" w:line="240" w:lineRule="auto"/>
              <w:rPr>
                <w:szCs w:val="24"/>
              </w:rPr>
            </w:pPr>
            <w:r w:rsidRPr="0000416C">
              <w:rPr>
                <w:szCs w:val="24"/>
              </w:rPr>
              <w:t>85</w:t>
            </w:r>
          </w:p>
        </w:tc>
        <w:tc>
          <w:tcPr>
            <w:tcW w:w="992" w:type="dxa"/>
          </w:tcPr>
          <w:p w:rsidR="00BC3C4A" w:rsidRPr="0000416C" w:rsidRDefault="00762726" w:rsidP="00BC3C4A">
            <w:pPr>
              <w:spacing w:after="0" w:line="240" w:lineRule="auto"/>
              <w:rPr>
                <w:szCs w:val="24"/>
              </w:rPr>
            </w:pPr>
            <w:r w:rsidRPr="0000416C">
              <w:rPr>
                <w:szCs w:val="24"/>
              </w:rPr>
              <w:t>90</w:t>
            </w:r>
          </w:p>
        </w:tc>
        <w:tc>
          <w:tcPr>
            <w:tcW w:w="993" w:type="dxa"/>
          </w:tcPr>
          <w:p w:rsidR="00BC3C4A" w:rsidRPr="0000416C" w:rsidRDefault="00762726" w:rsidP="00BC3C4A">
            <w:pPr>
              <w:spacing w:after="0" w:line="240" w:lineRule="auto"/>
              <w:rPr>
                <w:szCs w:val="24"/>
              </w:rPr>
            </w:pPr>
            <w:r w:rsidRPr="0000416C">
              <w:rPr>
                <w:szCs w:val="24"/>
              </w:rPr>
              <w:t>90</w:t>
            </w:r>
          </w:p>
        </w:tc>
      </w:tr>
      <w:tr w:rsidR="00073423" w:rsidRPr="0000416C" w:rsidTr="00341268">
        <w:trPr>
          <w:trHeight w:val="173"/>
        </w:trPr>
        <w:tc>
          <w:tcPr>
            <w:tcW w:w="1242" w:type="dxa"/>
            <w:shd w:val="clear" w:color="auto" w:fill="auto"/>
            <w:vAlign w:val="center"/>
          </w:tcPr>
          <w:p w:rsidR="00073423" w:rsidRPr="0000416C" w:rsidRDefault="000A6697" w:rsidP="00BC3C4A">
            <w:pPr>
              <w:rPr>
                <w:b/>
                <w:bCs/>
                <w:szCs w:val="24"/>
              </w:rPr>
            </w:pPr>
            <w:r w:rsidRPr="0000416C">
              <w:rPr>
                <w:b/>
                <w:bCs/>
                <w:szCs w:val="24"/>
              </w:rPr>
              <w:t xml:space="preserve">PG </w:t>
            </w:r>
            <w:r w:rsidR="00073423" w:rsidRPr="0000416C">
              <w:rPr>
                <w:b/>
                <w:bCs/>
                <w:szCs w:val="24"/>
              </w:rPr>
              <w:t>2.</w:t>
            </w:r>
            <w:r w:rsidR="00F44BDE" w:rsidRPr="0000416C">
              <w:rPr>
                <w:b/>
                <w:bCs/>
                <w:szCs w:val="24"/>
              </w:rPr>
              <w:t>1.16</w:t>
            </w:r>
          </w:p>
        </w:tc>
        <w:tc>
          <w:tcPr>
            <w:tcW w:w="6946" w:type="dxa"/>
            <w:gridSpan w:val="2"/>
            <w:shd w:val="clear" w:color="auto" w:fill="auto"/>
            <w:vAlign w:val="center"/>
          </w:tcPr>
          <w:p w:rsidR="00073423" w:rsidRPr="0000416C" w:rsidRDefault="00073423" w:rsidP="00BC3C4A">
            <w:pPr>
              <w:spacing w:after="0" w:line="240" w:lineRule="auto"/>
              <w:rPr>
                <w:szCs w:val="24"/>
              </w:rPr>
            </w:pPr>
            <w:r w:rsidRPr="0000416C">
              <w:rPr>
                <w:szCs w:val="24"/>
              </w:rPr>
              <w:t>İYEP kaps</w:t>
            </w:r>
            <w:r w:rsidR="003302B1" w:rsidRPr="0000416C">
              <w:rPr>
                <w:szCs w:val="24"/>
              </w:rPr>
              <w:t>amında açılan kurs sayısı</w:t>
            </w:r>
          </w:p>
        </w:tc>
        <w:tc>
          <w:tcPr>
            <w:tcW w:w="1134" w:type="dxa"/>
            <w:shd w:val="clear" w:color="auto" w:fill="auto"/>
            <w:noWrap/>
            <w:vAlign w:val="center"/>
          </w:tcPr>
          <w:p w:rsidR="00073423" w:rsidRPr="0000416C" w:rsidRDefault="00762726" w:rsidP="00BC3C4A">
            <w:pPr>
              <w:spacing w:after="0" w:line="240" w:lineRule="auto"/>
              <w:rPr>
                <w:szCs w:val="24"/>
              </w:rPr>
            </w:pPr>
            <w:r w:rsidRPr="0000416C">
              <w:rPr>
                <w:szCs w:val="24"/>
              </w:rPr>
              <w:t>1</w:t>
            </w:r>
          </w:p>
        </w:tc>
        <w:tc>
          <w:tcPr>
            <w:tcW w:w="1134" w:type="dxa"/>
            <w:shd w:val="clear" w:color="auto" w:fill="auto"/>
            <w:noWrap/>
            <w:vAlign w:val="center"/>
          </w:tcPr>
          <w:p w:rsidR="00073423" w:rsidRPr="0000416C" w:rsidRDefault="00762726" w:rsidP="00BC3C4A">
            <w:pPr>
              <w:spacing w:after="0" w:line="240" w:lineRule="auto"/>
              <w:rPr>
                <w:szCs w:val="24"/>
              </w:rPr>
            </w:pPr>
            <w:r w:rsidRPr="0000416C">
              <w:rPr>
                <w:szCs w:val="24"/>
              </w:rPr>
              <w:t>1</w:t>
            </w:r>
          </w:p>
        </w:tc>
        <w:tc>
          <w:tcPr>
            <w:tcW w:w="1134" w:type="dxa"/>
          </w:tcPr>
          <w:p w:rsidR="00073423" w:rsidRPr="0000416C" w:rsidRDefault="00762726" w:rsidP="00BC3C4A">
            <w:pPr>
              <w:spacing w:after="0" w:line="240" w:lineRule="auto"/>
              <w:rPr>
                <w:szCs w:val="24"/>
              </w:rPr>
            </w:pPr>
            <w:r w:rsidRPr="0000416C">
              <w:rPr>
                <w:szCs w:val="24"/>
              </w:rPr>
              <w:t>1</w:t>
            </w:r>
          </w:p>
        </w:tc>
        <w:tc>
          <w:tcPr>
            <w:tcW w:w="1134" w:type="dxa"/>
          </w:tcPr>
          <w:p w:rsidR="00073423" w:rsidRPr="0000416C" w:rsidRDefault="00762726" w:rsidP="00BC3C4A">
            <w:pPr>
              <w:spacing w:after="0" w:line="240" w:lineRule="auto"/>
              <w:rPr>
                <w:szCs w:val="24"/>
              </w:rPr>
            </w:pPr>
            <w:r w:rsidRPr="0000416C">
              <w:rPr>
                <w:szCs w:val="24"/>
              </w:rPr>
              <w:t>1</w:t>
            </w:r>
          </w:p>
        </w:tc>
        <w:tc>
          <w:tcPr>
            <w:tcW w:w="992" w:type="dxa"/>
          </w:tcPr>
          <w:p w:rsidR="00073423" w:rsidRPr="0000416C" w:rsidRDefault="00762726" w:rsidP="00BC3C4A">
            <w:pPr>
              <w:spacing w:after="0" w:line="240" w:lineRule="auto"/>
              <w:rPr>
                <w:szCs w:val="24"/>
              </w:rPr>
            </w:pPr>
            <w:r w:rsidRPr="0000416C">
              <w:rPr>
                <w:szCs w:val="24"/>
              </w:rPr>
              <w:t>1</w:t>
            </w:r>
          </w:p>
        </w:tc>
        <w:tc>
          <w:tcPr>
            <w:tcW w:w="993" w:type="dxa"/>
          </w:tcPr>
          <w:p w:rsidR="00073423" w:rsidRPr="0000416C" w:rsidRDefault="00762726" w:rsidP="00BC3C4A">
            <w:pPr>
              <w:spacing w:after="0" w:line="240" w:lineRule="auto"/>
              <w:rPr>
                <w:szCs w:val="24"/>
              </w:rPr>
            </w:pPr>
            <w:r w:rsidRPr="0000416C">
              <w:rPr>
                <w:szCs w:val="24"/>
              </w:rPr>
              <w:t>1</w:t>
            </w:r>
          </w:p>
        </w:tc>
      </w:tr>
      <w:tr w:rsidR="003302B1" w:rsidRPr="0000416C" w:rsidTr="00341268">
        <w:trPr>
          <w:trHeight w:val="173"/>
        </w:trPr>
        <w:tc>
          <w:tcPr>
            <w:tcW w:w="1242" w:type="dxa"/>
            <w:shd w:val="clear" w:color="auto" w:fill="auto"/>
            <w:vAlign w:val="center"/>
          </w:tcPr>
          <w:p w:rsidR="003302B1" w:rsidRPr="0000416C" w:rsidRDefault="000A6697" w:rsidP="00BC3C4A">
            <w:pPr>
              <w:rPr>
                <w:b/>
                <w:bCs/>
                <w:szCs w:val="24"/>
              </w:rPr>
            </w:pPr>
            <w:r w:rsidRPr="0000416C">
              <w:rPr>
                <w:b/>
                <w:bCs/>
                <w:szCs w:val="24"/>
              </w:rPr>
              <w:t xml:space="preserve">PG </w:t>
            </w:r>
            <w:r w:rsidR="003302B1" w:rsidRPr="0000416C">
              <w:rPr>
                <w:b/>
                <w:bCs/>
                <w:szCs w:val="24"/>
              </w:rPr>
              <w:t>2.1.17</w:t>
            </w:r>
          </w:p>
        </w:tc>
        <w:tc>
          <w:tcPr>
            <w:tcW w:w="6946" w:type="dxa"/>
            <w:gridSpan w:val="2"/>
            <w:shd w:val="clear" w:color="auto" w:fill="auto"/>
            <w:vAlign w:val="center"/>
          </w:tcPr>
          <w:p w:rsidR="003302B1" w:rsidRPr="0000416C" w:rsidRDefault="003302B1" w:rsidP="00BC3C4A">
            <w:pPr>
              <w:spacing w:after="0" w:line="240" w:lineRule="auto"/>
              <w:rPr>
                <w:szCs w:val="24"/>
              </w:rPr>
            </w:pPr>
            <w:r w:rsidRPr="0000416C">
              <w:rPr>
                <w:szCs w:val="24"/>
              </w:rPr>
              <w:t>İYEP kapsamında eğitim alan öğrenci oranı</w:t>
            </w:r>
          </w:p>
        </w:tc>
        <w:tc>
          <w:tcPr>
            <w:tcW w:w="1134" w:type="dxa"/>
            <w:shd w:val="clear" w:color="auto" w:fill="auto"/>
            <w:noWrap/>
            <w:vAlign w:val="center"/>
          </w:tcPr>
          <w:p w:rsidR="003302B1" w:rsidRPr="0000416C" w:rsidRDefault="00762726" w:rsidP="00BC3C4A">
            <w:pPr>
              <w:spacing w:after="0" w:line="240" w:lineRule="auto"/>
              <w:rPr>
                <w:szCs w:val="24"/>
              </w:rPr>
            </w:pPr>
            <w:r w:rsidRPr="0000416C">
              <w:rPr>
                <w:szCs w:val="24"/>
              </w:rPr>
              <w:t>5</w:t>
            </w:r>
          </w:p>
        </w:tc>
        <w:tc>
          <w:tcPr>
            <w:tcW w:w="1134" w:type="dxa"/>
            <w:shd w:val="clear" w:color="auto" w:fill="auto"/>
            <w:noWrap/>
            <w:vAlign w:val="center"/>
          </w:tcPr>
          <w:p w:rsidR="003302B1" w:rsidRPr="0000416C" w:rsidRDefault="00762726" w:rsidP="00BC3C4A">
            <w:pPr>
              <w:spacing w:after="0" w:line="240" w:lineRule="auto"/>
              <w:rPr>
                <w:szCs w:val="24"/>
              </w:rPr>
            </w:pPr>
            <w:r w:rsidRPr="0000416C">
              <w:rPr>
                <w:szCs w:val="24"/>
              </w:rPr>
              <w:t>4</w:t>
            </w:r>
          </w:p>
        </w:tc>
        <w:tc>
          <w:tcPr>
            <w:tcW w:w="1134" w:type="dxa"/>
          </w:tcPr>
          <w:p w:rsidR="003302B1" w:rsidRPr="0000416C" w:rsidRDefault="00762726" w:rsidP="00BC3C4A">
            <w:pPr>
              <w:spacing w:after="0" w:line="240" w:lineRule="auto"/>
              <w:rPr>
                <w:szCs w:val="24"/>
              </w:rPr>
            </w:pPr>
            <w:r w:rsidRPr="0000416C">
              <w:rPr>
                <w:szCs w:val="24"/>
              </w:rPr>
              <w:t>3</w:t>
            </w:r>
          </w:p>
        </w:tc>
        <w:tc>
          <w:tcPr>
            <w:tcW w:w="1134" w:type="dxa"/>
          </w:tcPr>
          <w:p w:rsidR="003302B1" w:rsidRPr="0000416C" w:rsidRDefault="00762726" w:rsidP="00BC3C4A">
            <w:pPr>
              <w:spacing w:after="0" w:line="240" w:lineRule="auto"/>
              <w:rPr>
                <w:szCs w:val="24"/>
              </w:rPr>
            </w:pPr>
            <w:r w:rsidRPr="0000416C">
              <w:rPr>
                <w:szCs w:val="24"/>
              </w:rPr>
              <w:t>2</w:t>
            </w:r>
          </w:p>
        </w:tc>
        <w:tc>
          <w:tcPr>
            <w:tcW w:w="992" w:type="dxa"/>
          </w:tcPr>
          <w:p w:rsidR="003302B1" w:rsidRPr="0000416C" w:rsidRDefault="00762726" w:rsidP="00BC3C4A">
            <w:pPr>
              <w:spacing w:after="0" w:line="240" w:lineRule="auto"/>
              <w:rPr>
                <w:szCs w:val="24"/>
              </w:rPr>
            </w:pPr>
            <w:r w:rsidRPr="0000416C">
              <w:rPr>
                <w:szCs w:val="24"/>
              </w:rPr>
              <w:t>1</w:t>
            </w:r>
          </w:p>
        </w:tc>
        <w:tc>
          <w:tcPr>
            <w:tcW w:w="993" w:type="dxa"/>
          </w:tcPr>
          <w:p w:rsidR="003302B1" w:rsidRPr="0000416C" w:rsidRDefault="00762726" w:rsidP="00BC3C4A">
            <w:pPr>
              <w:spacing w:after="0" w:line="240" w:lineRule="auto"/>
              <w:rPr>
                <w:szCs w:val="24"/>
              </w:rPr>
            </w:pPr>
            <w:r w:rsidRPr="0000416C">
              <w:rPr>
                <w:szCs w:val="24"/>
              </w:rPr>
              <w:t>0</w:t>
            </w:r>
          </w:p>
        </w:tc>
      </w:tr>
    </w:tbl>
    <w:p w:rsidR="00AE0598" w:rsidRPr="0000416C" w:rsidRDefault="00AE0598" w:rsidP="00756936">
      <w:pPr>
        <w:rPr>
          <w:b/>
          <w:szCs w:val="24"/>
        </w:rPr>
      </w:pPr>
    </w:p>
    <w:p w:rsidR="00756936" w:rsidRPr="0000416C" w:rsidRDefault="00756936" w:rsidP="00756936">
      <w:pPr>
        <w:rPr>
          <w:b/>
          <w:szCs w:val="24"/>
        </w:rPr>
      </w:pPr>
      <w:r w:rsidRPr="0000416C">
        <w:rPr>
          <w:b/>
          <w:szCs w:val="24"/>
        </w:rPr>
        <w:t>Eylemler</w:t>
      </w:r>
    </w:p>
    <w:tbl>
      <w:tblPr>
        <w:tblW w:w="5180" w:type="pct"/>
        <w:tblLayout w:type="fixed"/>
        <w:tblCellMar>
          <w:left w:w="70" w:type="dxa"/>
          <w:right w:w="70" w:type="dxa"/>
        </w:tblCellMar>
        <w:tblLook w:val="04A0" w:firstRow="1" w:lastRow="0" w:firstColumn="1" w:lastColumn="0" w:noHBand="0" w:noVBand="1"/>
      </w:tblPr>
      <w:tblGrid>
        <w:gridCol w:w="660"/>
        <w:gridCol w:w="4344"/>
        <w:gridCol w:w="4344"/>
        <w:gridCol w:w="2172"/>
        <w:gridCol w:w="3133"/>
      </w:tblGrid>
      <w:tr w:rsidR="00685D53" w:rsidRPr="0000416C" w:rsidTr="00D8126C">
        <w:trPr>
          <w:trHeight w:val="289"/>
          <w:tblHeader/>
        </w:trPr>
        <w:tc>
          <w:tcPr>
            <w:tcW w:w="22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85D53" w:rsidRPr="0000416C" w:rsidRDefault="00685D53" w:rsidP="008D4E73">
            <w:pPr>
              <w:spacing w:after="0" w:line="240" w:lineRule="auto"/>
              <w:jc w:val="center"/>
              <w:rPr>
                <w:b/>
                <w:bCs/>
                <w:color w:val="000000"/>
                <w:szCs w:val="24"/>
              </w:rPr>
            </w:pPr>
            <w:r w:rsidRPr="0000416C">
              <w:rPr>
                <w:b/>
                <w:bCs/>
                <w:color w:val="000000"/>
                <w:szCs w:val="24"/>
              </w:rPr>
              <w:t>No</w:t>
            </w:r>
          </w:p>
        </w:tc>
        <w:tc>
          <w:tcPr>
            <w:tcW w:w="1482" w:type="pct"/>
            <w:tcBorders>
              <w:top w:val="single" w:sz="8" w:space="0" w:color="auto"/>
              <w:left w:val="nil"/>
              <w:bottom w:val="single" w:sz="8" w:space="0" w:color="auto"/>
              <w:right w:val="nil"/>
            </w:tcBorders>
          </w:tcPr>
          <w:p w:rsidR="00685D53" w:rsidRPr="0000416C" w:rsidRDefault="00685D53" w:rsidP="008D4E73">
            <w:pPr>
              <w:spacing w:after="0" w:line="240" w:lineRule="auto"/>
              <w:jc w:val="center"/>
              <w:rPr>
                <w:b/>
                <w:bCs/>
                <w:color w:val="000000"/>
                <w:szCs w:val="24"/>
              </w:rPr>
            </w:pPr>
          </w:p>
        </w:tc>
        <w:tc>
          <w:tcPr>
            <w:tcW w:w="1482" w:type="pct"/>
            <w:tcBorders>
              <w:top w:val="single" w:sz="8" w:space="0" w:color="auto"/>
              <w:left w:val="nil"/>
              <w:bottom w:val="single" w:sz="8" w:space="0" w:color="auto"/>
              <w:right w:val="single" w:sz="8" w:space="0" w:color="auto"/>
            </w:tcBorders>
            <w:shd w:val="clear" w:color="auto" w:fill="auto"/>
            <w:noWrap/>
            <w:vAlign w:val="center"/>
            <w:hideMark/>
          </w:tcPr>
          <w:p w:rsidR="00685D53" w:rsidRPr="0000416C" w:rsidRDefault="00685D53" w:rsidP="00D8126C">
            <w:pPr>
              <w:spacing w:after="0" w:line="240" w:lineRule="auto"/>
              <w:rPr>
                <w:b/>
                <w:bCs/>
                <w:color w:val="000000"/>
                <w:szCs w:val="24"/>
              </w:rPr>
            </w:pPr>
            <w:r w:rsidRPr="0000416C">
              <w:rPr>
                <w:b/>
                <w:bCs/>
                <w:color w:val="000000"/>
                <w:szCs w:val="24"/>
              </w:rPr>
              <w:t>Eylem İfadesi</w:t>
            </w:r>
          </w:p>
        </w:tc>
        <w:tc>
          <w:tcPr>
            <w:tcW w:w="741" w:type="pct"/>
            <w:tcBorders>
              <w:top w:val="single" w:sz="8" w:space="0" w:color="auto"/>
              <w:left w:val="nil"/>
              <w:bottom w:val="single" w:sz="8" w:space="0" w:color="auto"/>
              <w:right w:val="single" w:sz="8" w:space="0" w:color="auto"/>
            </w:tcBorders>
            <w:shd w:val="clear" w:color="auto" w:fill="auto"/>
            <w:vAlign w:val="center"/>
          </w:tcPr>
          <w:p w:rsidR="00685D53" w:rsidRPr="0000416C" w:rsidRDefault="00685D53" w:rsidP="008D4E73">
            <w:pPr>
              <w:spacing w:after="0" w:line="240" w:lineRule="auto"/>
              <w:jc w:val="center"/>
              <w:rPr>
                <w:b/>
                <w:bCs/>
                <w:color w:val="000000"/>
                <w:szCs w:val="24"/>
              </w:rPr>
            </w:pPr>
            <w:r w:rsidRPr="0000416C">
              <w:rPr>
                <w:b/>
                <w:bCs/>
                <w:color w:val="000000"/>
                <w:szCs w:val="24"/>
              </w:rPr>
              <w:t>Eylem Sorumlusu</w:t>
            </w:r>
          </w:p>
        </w:tc>
        <w:tc>
          <w:tcPr>
            <w:tcW w:w="1069" w:type="pct"/>
            <w:tcBorders>
              <w:top w:val="single" w:sz="8" w:space="0" w:color="auto"/>
              <w:left w:val="nil"/>
              <w:bottom w:val="single" w:sz="8" w:space="0" w:color="auto"/>
              <w:right w:val="single" w:sz="8" w:space="0" w:color="auto"/>
            </w:tcBorders>
            <w:shd w:val="clear" w:color="auto" w:fill="auto"/>
            <w:vAlign w:val="center"/>
          </w:tcPr>
          <w:p w:rsidR="00685D53" w:rsidRPr="0000416C" w:rsidRDefault="00685D53" w:rsidP="008D4E73">
            <w:pPr>
              <w:spacing w:after="0" w:line="240" w:lineRule="auto"/>
              <w:jc w:val="center"/>
              <w:rPr>
                <w:b/>
                <w:bCs/>
                <w:color w:val="000000"/>
                <w:szCs w:val="24"/>
              </w:rPr>
            </w:pPr>
            <w:r w:rsidRPr="0000416C">
              <w:rPr>
                <w:b/>
                <w:bCs/>
                <w:color w:val="000000"/>
                <w:szCs w:val="24"/>
              </w:rPr>
              <w:t>Eylem Tarihi</w:t>
            </w:r>
          </w:p>
        </w:tc>
      </w:tr>
      <w:tr w:rsidR="00685D53" w:rsidRPr="0000416C" w:rsidTr="00D8126C">
        <w:trPr>
          <w:trHeight w:val="372"/>
        </w:trPr>
        <w:tc>
          <w:tcPr>
            <w:tcW w:w="225" w:type="pct"/>
            <w:tcBorders>
              <w:top w:val="nil"/>
              <w:left w:val="single" w:sz="8" w:space="0" w:color="auto"/>
              <w:bottom w:val="single" w:sz="8" w:space="0" w:color="auto"/>
              <w:right w:val="single" w:sz="8" w:space="0" w:color="auto"/>
            </w:tcBorders>
            <w:shd w:val="clear" w:color="auto" w:fill="auto"/>
            <w:noWrap/>
            <w:vAlign w:val="center"/>
            <w:hideMark/>
          </w:tcPr>
          <w:p w:rsidR="00685D53" w:rsidRPr="0000416C" w:rsidRDefault="00685D53" w:rsidP="008D4E73">
            <w:pPr>
              <w:spacing w:after="0" w:line="240" w:lineRule="auto"/>
              <w:jc w:val="center"/>
              <w:rPr>
                <w:b/>
                <w:bCs/>
                <w:color w:val="000000"/>
                <w:szCs w:val="24"/>
              </w:rPr>
            </w:pPr>
            <w:r w:rsidRPr="0000416C">
              <w:rPr>
                <w:b/>
                <w:bCs/>
                <w:color w:val="000000"/>
                <w:szCs w:val="24"/>
              </w:rPr>
              <w:t>2.1.1</w:t>
            </w:r>
          </w:p>
        </w:tc>
        <w:tc>
          <w:tcPr>
            <w:tcW w:w="1482" w:type="pct"/>
            <w:tcBorders>
              <w:top w:val="nil"/>
              <w:left w:val="nil"/>
              <w:bottom w:val="single" w:sz="8" w:space="0" w:color="auto"/>
              <w:right w:val="nil"/>
            </w:tcBorders>
          </w:tcPr>
          <w:p w:rsidR="00685D53" w:rsidRPr="0000416C" w:rsidRDefault="004B4163" w:rsidP="008D4E73">
            <w:pPr>
              <w:spacing w:after="0" w:line="240" w:lineRule="auto"/>
              <w:jc w:val="both"/>
              <w:rPr>
                <w:color w:val="000000"/>
                <w:szCs w:val="24"/>
              </w:rPr>
            </w:pPr>
            <w:r w:rsidRPr="0000416C">
              <w:rPr>
                <w:color w:val="000000"/>
                <w:szCs w:val="24"/>
              </w:rPr>
              <w:t>İYEP kapsamında açılan kurslara öğrencilerin devamını sağlamak</w:t>
            </w:r>
          </w:p>
        </w:tc>
        <w:tc>
          <w:tcPr>
            <w:tcW w:w="1482" w:type="pct"/>
            <w:tcBorders>
              <w:top w:val="nil"/>
              <w:left w:val="nil"/>
              <w:bottom w:val="single" w:sz="8" w:space="0" w:color="auto"/>
              <w:right w:val="single" w:sz="8" w:space="0" w:color="auto"/>
            </w:tcBorders>
            <w:shd w:val="clear" w:color="auto" w:fill="auto"/>
            <w:vAlign w:val="center"/>
          </w:tcPr>
          <w:p w:rsidR="00685D53" w:rsidRPr="0000416C" w:rsidRDefault="00685D53" w:rsidP="008D4E73">
            <w:pPr>
              <w:spacing w:after="0" w:line="240" w:lineRule="auto"/>
              <w:jc w:val="both"/>
              <w:rPr>
                <w:color w:val="000000"/>
                <w:szCs w:val="24"/>
              </w:rPr>
            </w:pPr>
          </w:p>
        </w:tc>
        <w:tc>
          <w:tcPr>
            <w:tcW w:w="741" w:type="pct"/>
            <w:tcBorders>
              <w:top w:val="nil"/>
              <w:left w:val="nil"/>
              <w:bottom w:val="single" w:sz="8" w:space="0" w:color="auto"/>
              <w:right w:val="single" w:sz="8" w:space="0" w:color="auto"/>
            </w:tcBorders>
            <w:shd w:val="clear" w:color="auto" w:fill="auto"/>
            <w:vAlign w:val="center"/>
          </w:tcPr>
          <w:p w:rsidR="00685D53" w:rsidRPr="0000416C" w:rsidRDefault="004B4163" w:rsidP="008D4E73">
            <w:pPr>
              <w:spacing w:after="0" w:line="240" w:lineRule="auto"/>
              <w:jc w:val="both"/>
              <w:rPr>
                <w:color w:val="000000"/>
                <w:szCs w:val="24"/>
              </w:rPr>
            </w:pPr>
            <w:r w:rsidRPr="0000416C">
              <w:rPr>
                <w:color w:val="000000"/>
                <w:szCs w:val="24"/>
              </w:rPr>
              <w:t>Okul</w:t>
            </w:r>
          </w:p>
        </w:tc>
        <w:tc>
          <w:tcPr>
            <w:tcW w:w="1069" w:type="pct"/>
            <w:tcBorders>
              <w:top w:val="nil"/>
              <w:left w:val="nil"/>
              <w:bottom w:val="single" w:sz="8" w:space="0" w:color="auto"/>
              <w:right w:val="single" w:sz="8" w:space="0" w:color="auto"/>
            </w:tcBorders>
            <w:shd w:val="clear" w:color="auto" w:fill="auto"/>
            <w:vAlign w:val="center"/>
          </w:tcPr>
          <w:p w:rsidR="00685D53" w:rsidRPr="0000416C" w:rsidRDefault="004B4163" w:rsidP="008D4E73">
            <w:pPr>
              <w:spacing w:after="0" w:line="240" w:lineRule="auto"/>
              <w:jc w:val="both"/>
              <w:rPr>
                <w:color w:val="000000"/>
                <w:szCs w:val="24"/>
              </w:rPr>
            </w:pPr>
            <w:r w:rsidRPr="0000416C">
              <w:rPr>
                <w:color w:val="000000"/>
                <w:szCs w:val="24"/>
              </w:rPr>
              <w:t>Kurs zamanı</w:t>
            </w:r>
          </w:p>
        </w:tc>
      </w:tr>
      <w:tr w:rsidR="00685D53" w:rsidRPr="0000416C" w:rsidTr="00D8126C">
        <w:trPr>
          <w:trHeight w:val="372"/>
        </w:trPr>
        <w:tc>
          <w:tcPr>
            <w:tcW w:w="225" w:type="pct"/>
            <w:tcBorders>
              <w:top w:val="nil"/>
              <w:left w:val="single" w:sz="8" w:space="0" w:color="auto"/>
              <w:bottom w:val="single" w:sz="8" w:space="0" w:color="auto"/>
              <w:right w:val="single" w:sz="8" w:space="0" w:color="auto"/>
            </w:tcBorders>
            <w:shd w:val="clear" w:color="auto" w:fill="auto"/>
            <w:noWrap/>
            <w:vAlign w:val="center"/>
          </w:tcPr>
          <w:p w:rsidR="00685D53" w:rsidRPr="0000416C" w:rsidRDefault="00685D53" w:rsidP="008D4E73">
            <w:pPr>
              <w:spacing w:after="0" w:line="240" w:lineRule="auto"/>
              <w:jc w:val="center"/>
              <w:rPr>
                <w:b/>
                <w:bCs/>
                <w:color w:val="000000"/>
                <w:szCs w:val="24"/>
              </w:rPr>
            </w:pPr>
            <w:r w:rsidRPr="0000416C">
              <w:rPr>
                <w:b/>
                <w:bCs/>
                <w:color w:val="000000"/>
                <w:szCs w:val="24"/>
              </w:rPr>
              <w:t>2.1.2</w:t>
            </w:r>
          </w:p>
        </w:tc>
        <w:tc>
          <w:tcPr>
            <w:tcW w:w="1482" w:type="pct"/>
            <w:tcBorders>
              <w:top w:val="nil"/>
              <w:left w:val="nil"/>
              <w:bottom w:val="single" w:sz="8" w:space="0" w:color="auto"/>
              <w:right w:val="nil"/>
            </w:tcBorders>
          </w:tcPr>
          <w:p w:rsidR="00685D53" w:rsidRPr="0000416C" w:rsidRDefault="004B4163" w:rsidP="008D4E73">
            <w:pPr>
              <w:spacing w:after="0" w:line="240" w:lineRule="auto"/>
              <w:jc w:val="both"/>
              <w:rPr>
                <w:szCs w:val="24"/>
              </w:rPr>
            </w:pPr>
            <w:r w:rsidRPr="0000416C">
              <w:rPr>
                <w:szCs w:val="24"/>
              </w:rPr>
              <w:t xml:space="preserve">Öğrencileri yabancı dil eğitimi konusunda bilinçlendirmek ve yabancı </w:t>
            </w:r>
            <w:r w:rsidRPr="0000416C">
              <w:rPr>
                <w:szCs w:val="24"/>
              </w:rPr>
              <w:lastRenderedPageBreak/>
              <w:t>dili sevdirmek</w:t>
            </w:r>
          </w:p>
        </w:tc>
        <w:tc>
          <w:tcPr>
            <w:tcW w:w="1482" w:type="pct"/>
            <w:tcBorders>
              <w:top w:val="nil"/>
              <w:left w:val="nil"/>
              <w:bottom w:val="single" w:sz="8" w:space="0" w:color="auto"/>
              <w:right w:val="single" w:sz="8" w:space="0" w:color="auto"/>
            </w:tcBorders>
            <w:shd w:val="clear" w:color="auto" w:fill="auto"/>
            <w:vAlign w:val="center"/>
          </w:tcPr>
          <w:p w:rsidR="00685D53" w:rsidRPr="0000416C" w:rsidRDefault="00685D53" w:rsidP="008D4E73">
            <w:pPr>
              <w:spacing w:after="0" w:line="240" w:lineRule="auto"/>
              <w:jc w:val="both"/>
              <w:rPr>
                <w:szCs w:val="24"/>
                <w:highlight w:val="green"/>
              </w:rPr>
            </w:pPr>
          </w:p>
        </w:tc>
        <w:tc>
          <w:tcPr>
            <w:tcW w:w="741" w:type="pct"/>
            <w:tcBorders>
              <w:top w:val="nil"/>
              <w:left w:val="nil"/>
              <w:bottom w:val="single" w:sz="8" w:space="0" w:color="auto"/>
              <w:right w:val="single" w:sz="8" w:space="0" w:color="auto"/>
            </w:tcBorders>
            <w:shd w:val="clear" w:color="auto" w:fill="auto"/>
            <w:vAlign w:val="center"/>
          </w:tcPr>
          <w:p w:rsidR="00685D53" w:rsidRPr="0000416C" w:rsidRDefault="00914883" w:rsidP="008D4E73">
            <w:pPr>
              <w:spacing w:after="0" w:line="240" w:lineRule="auto"/>
              <w:jc w:val="both"/>
              <w:rPr>
                <w:color w:val="000000"/>
                <w:szCs w:val="24"/>
              </w:rPr>
            </w:pPr>
            <w:r w:rsidRPr="0000416C">
              <w:rPr>
                <w:color w:val="000000"/>
                <w:szCs w:val="24"/>
              </w:rPr>
              <w:t>Okul personeli</w:t>
            </w:r>
          </w:p>
        </w:tc>
        <w:tc>
          <w:tcPr>
            <w:tcW w:w="1069" w:type="pct"/>
            <w:tcBorders>
              <w:top w:val="nil"/>
              <w:left w:val="nil"/>
              <w:bottom w:val="single" w:sz="8" w:space="0" w:color="auto"/>
              <w:right w:val="single" w:sz="8" w:space="0" w:color="auto"/>
            </w:tcBorders>
            <w:shd w:val="clear" w:color="auto" w:fill="auto"/>
            <w:vAlign w:val="center"/>
          </w:tcPr>
          <w:p w:rsidR="00685D53" w:rsidRPr="0000416C" w:rsidRDefault="00914883" w:rsidP="008D4E73">
            <w:pPr>
              <w:spacing w:after="0" w:line="240" w:lineRule="auto"/>
              <w:jc w:val="both"/>
              <w:rPr>
                <w:color w:val="000000"/>
                <w:szCs w:val="24"/>
              </w:rPr>
            </w:pPr>
            <w:r w:rsidRPr="0000416C">
              <w:rPr>
                <w:color w:val="000000"/>
                <w:szCs w:val="24"/>
              </w:rPr>
              <w:t>Eğitim öğretim yılı süresince</w:t>
            </w:r>
          </w:p>
        </w:tc>
      </w:tr>
      <w:tr w:rsidR="00914883" w:rsidRPr="0000416C" w:rsidTr="00D8126C">
        <w:trPr>
          <w:trHeight w:val="372"/>
        </w:trPr>
        <w:tc>
          <w:tcPr>
            <w:tcW w:w="225" w:type="pct"/>
            <w:tcBorders>
              <w:top w:val="nil"/>
              <w:left w:val="single" w:sz="8" w:space="0" w:color="auto"/>
              <w:bottom w:val="single" w:sz="8" w:space="0" w:color="auto"/>
              <w:right w:val="single" w:sz="8" w:space="0" w:color="auto"/>
            </w:tcBorders>
            <w:shd w:val="clear" w:color="auto" w:fill="auto"/>
            <w:noWrap/>
            <w:vAlign w:val="center"/>
          </w:tcPr>
          <w:p w:rsidR="00914883" w:rsidRPr="0000416C" w:rsidRDefault="00914883" w:rsidP="008D4E73">
            <w:pPr>
              <w:spacing w:after="0" w:line="240" w:lineRule="auto"/>
              <w:jc w:val="center"/>
              <w:rPr>
                <w:b/>
                <w:bCs/>
                <w:color w:val="000000"/>
                <w:szCs w:val="24"/>
              </w:rPr>
            </w:pPr>
            <w:r w:rsidRPr="0000416C">
              <w:rPr>
                <w:b/>
                <w:bCs/>
                <w:color w:val="000000"/>
                <w:szCs w:val="24"/>
              </w:rPr>
              <w:t>2.1.3</w:t>
            </w:r>
          </w:p>
        </w:tc>
        <w:tc>
          <w:tcPr>
            <w:tcW w:w="1482" w:type="pct"/>
            <w:tcBorders>
              <w:top w:val="nil"/>
              <w:left w:val="nil"/>
              <w:bottom w:val="single" w:sz="8" w:space="0" w:color="auto"/>
              <w:right w:val="nil"/>
            </w:tcBorders>
          </w:tcPr>
          <w:p w:rsidR="00914883" w:rsidRPr="0000416C" w:rsidRDefault="00914883" w:rsidP="008D4E73">
            <w:pPr>
              <w:spacing w:after="0" w:line="240" w:lineRule="auto"/>
              <w:jc w:val="both"/>
              <w:rPr>
                <w:szCs w:val="24"/>
              </w:rPr>
            </w:pPr>
            <w:r w:rsidRPr="0000416C">
              <w:rPr>
                <w:szCs w:val="24"/>
              </w:rPr>
              <w:t>Velilerin okul ile işbirliğini sürekli tutmak</w:t>
            </w:r>
          </w:p>
        </w:tc>
        <w:tc>
          <w:tcPr>
            <w:tcW w:w="1482" w:type="pct"/>
            <w:tcBorders>
              <w:top w:val="nil"/>
              <w:left w:val="nil"/>
              <w:bottom w:val="single" w:sz="8" w:space="0" w:color="auto"/>
              <w:right w:val="single" w:sz="8" w:space="0" w:color="auto"/>
            </w:tcBorders>
            <w:shd w:val="clear" w:color="auto" w:fill="auto"/>
            <w:vAlign w:val="center"/>
          </w:tcPr>
          <w:p w:rsidR="00914883" w:rsidRPr="0000416C" w:rsidRDefault="00914883" w:rsidP="008D4E73">
            <w:pPr>
              <w:spacing w:after="0" w:line="240" w:lineRule="auto"/>
              <w:jc w:val="both"/>
              <w:rPr>
                <w:szCs w:val="24"/>
                <w:highlight w:val="green"/>
              </w:rPr>
            </w:pPr>
          </w:p>
        </w:tc>
        <w:tc>
          <w:tcPr>
            <w:tcW w:w="741" w:type="pct"/>
            <w:tcBorders>
              <w:top w:val="nil"/>
              <w:left w:val="nil"/>
              <w:bottom w:val="single" w:sz="8" w:space="0" w:color="auto"/>
              <w:right w:val="single" w:sz="8" w:space="0" w:color="auto"/>
            </w:tcBorders>
            <w:shd w:val="clear" w:color="auto" w:fill="auto"/>
            <w:vAlign w:val="center"/>
          </w:tcPr>
          <w:p w:rsidR="00914883" w:rsidRPr="0000416C" w:rsidRDefault="00914883" w:rsidP="008D4E73">
            <w:pPr>
              <w:spacing w:after="0" w:line="240" w:lineRule="auto"/>
              <w:jc w:val="both"/>
              <w:rPr>
                <w:color w:val="000000"/>
                <w:szCs w:val="24"/>
              </w:rPr>
            </w:pPr>
            <w:r w:rsidRPr="0000416C">
              <w:rPr>
                <w:color w:val="000000"/>
                <w:szCs w:val="24"/>
              </w:rPr>
              <w:t>Okul</w:t>
            </w:r>
          </w:p>
        </w:tc>
        <w:tc>
          <w:tcPr>
            <w:tcW w:w="1069" w:type="pct"/>
            <w:tcBorders>
              <w:top w:val="nil"/>
              <w:left w:val="nil"/>
              <w:bottom w:val="single" w:sz="8" w:space="0" w:color="auto"/>
              <w:right w:val="single" w:sz="8" w:space="0" w:color="auto"/>
            </w:tcBorders>
            <w:shd w:val="clear" w:color="auto" w:fill="auto"/>
            <w:vAlign w:val="center"/>
          </w:tcPr>
          <w:p w:rsidR="00914883" w:rsidRPr="0000416C" w:rsidRDefault="00914883" w:rsidP="00F7035E">
            <w:pPr>
              <w:spacing w:after="0" w:line="240" w:lineRule="auto"/>
              <w:jc w:val="both"/>
              <w:rPr>
                <w:color w:val="000000"/>
                <w:szCs w:val="24"/>
              </w:rPr>
            </w:pPr>
            <w:r w:rsidRPr="0000416C">
              <w:rPr>
                <w:color w:val="000000"/>
                <w:szCs w:val="24"/>
              </w:rPr>
              <w:t>Eğitim öğretim yılı süresince</w:t>
            </w:r>
          </w:p>
        </w:tc>
      </w:tr>
    </w:tbl>
    <w:p w:rsidR="00685D53" w:rsidRPr="0000416C" w:rsidRDefault="00685D53" w:rsidP="002B6FDB">
      <w:pPr>
        <w:rPr>
          <w:szCs w:val="24"/>
        </w:rPr>
      </w:pPr>
    </w:p>
    <w:p w:rsidR="008C2833" w:rsidRPr="0000416C" w:rsidRDefault="008C2833" w:rsidP="00D8126C">
      <w:pPr>
        <w:pStyle w:val="Balk3"/>
        <w:rPr>
          <w:rFonts w:ascii="Book Antiqua" w:hAnsi="Book Antiqua"/>
          <w:sz w:val="24"/>
          <w:szCs w:val="24"/>
        </w:rPr>
      </w:pPr>
      <w:r w:rsidRPr="0000416C">
        <w:rPr>
          <w:rStyle w:val="Balk4Char"/>
          <w:sz w:val="24"/>
          <w:szCs w:val="24"/>
        </w:rPr>
        <w:t>Stratejik Hedef 2.2.</w:t>
      </w:r>
      <w:r w:rsidR="008E2A46" w:rsidRPr="0000416C">
        <w:rPr>
          <w:rFonts w:ascii="Book Antiqua" w:hAnsi="Book Antiqua"/>
          <w:sz w:val="24"/>
          <w:szCs w:val="24"/>
        </w:rPr>
        <w:t>Etkin bir rehberlik anlayışıyla, ö</w:t>
      </w:r>
      <w:r w:rsidRPr="0000416C">
        <w:rPr>
          <w:rFonts w:ascii="Book Antiqua" w:hAnsi="Book Antiqua"/>
          <w:sz w:val="24"/>
          <w:szCs w:val="24"/>
        </w:rPr>
        <w:t>ğrencilerimizi</w:t>
      </w:r>
      <w:r w:rsidR="008E2A46" w:rsidRPr="0000416C">
        <w:rPr>
          <w:rFonts w:ascii="Book Antiqua" w:hAnsi="Book Antiqua"/>
          <w:sz w:val="24"/>
          <w:szCs w:val="24"/>
        </w:rPr>
        <w:t xml:space="preserve"> ilgi ve becerileriyle orantılı bir şekilde</w:t>
      </w:r>
      <w:r w:rsidRPr="0000416C">
        <w:rPr>
          <w:rFonts w:ascii="Book Antiqua" w:hAnsi="Book Antiqua"/>
          <w:sz w:val="24"/>
          <w:szCs w:val="24"/>
        </w:rPr>
        <w:t xml:space="preserve"> üst öğrenime veya istihdama hazır hale getiren </w:t>
      </w:r>
      <w:r w:rsidR="008E2A46" w:rsidRPr="0000416C">
        <w:rPr>
          <w:rFonts w:ascii="Book Antiqua" w:hAnsi="Book Antiqua"/>
          <w:sz w:val="24"/>
          <w:szCs w:val="24"/>
        </w:rPr>
        <w:t xml:space="preserve">daha kaliteli bir kurum yapısına geçilecektir. </w:t>
      </w:r>
    </w:p>
    <w:p w:rsidR="008C2833" w:rsidRPr="0000416C" w:rsidRDefault="008C2833" w:rsidP="008C2833">
      <w:pPr>
        <w:rPr>
          <w:b/>
          <w:color w:val="FF0000"/>
          <w:szCs w:val="24"/>
        </w:rPr>
      </w:pPr>
      <w:r w:rsidRPr="0000416C">
        <w:rPr>
          <w:b/>
          <w:szCs w:val="24"/>
        </w:rPr>
        <w:t>Performans Göstergeleri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3"/>
        <w:gridCol w:w="5549"/>
        <w:gridCol w:w="1052"/>
        <w:gridCol w:w="8"/>
        <w:gridCol w:w="1193"/>
        <w:gridCol w:w="1145"/>
        <w:gridCol w:w="1107"/>
        <w:gridCol w:w="1201"/>
        <w:gridCol w:w="1521"/>
      </w:tblGrid>
      <w:tr w:rsidR="008C2833" w:rsidRPr="0000416C" w:rsidTr="002F3070">
        <w:trPr>
          <w:trHeight w:val="444"/>
        </w:trPr>
        <w:tc>
          <w:tcPr>
            <w:tcW w:w="1933" w:type="dxa"/>
            <w:vMerge w:val="restart"/>
            <w:shd w:val="clear" w:color="auto" w:fill="auto"/>
            <w:noWrap/>
            <w:vAlign w:val="center"/>
            <w:hideMark/>
          </w:tcPr>
          <w:p w:rsidR="008C2833" w:rsidRPr="0000416C" w:rsidRDefault="008C2833" w:rsidP="0081680B">
            <w:pPr>
              <w:spacing w:after="0" w:line="240" w:lineRule="auto"/>
              <w:rPr>
                <w:b/>
                <w:bCs/>
                <w:color w:val="000000"/>
                <w:szCs w:val="24"/>
              </w:rPr>
            </w:pPr>
            <w:r w:rsidRPr="0000416C">
              <w:rPr>
                <w:b/>
                <w:bCs/>
                <w:color w:val="000000"/>
                <w:szCs w:val="24"/>
              </w:rPr>
              <w:t>No</w:t>
            </w:r>
          </w:p>
        </w:tc>
        <w:tc>
          <w:tcPr>
            <w:tcW w:w="5549" w:type="dxa"/>
            <w:vMerge w:val="restart"/>
            <w:shd w:val="clear" w:color="auto" w:fill="auto"/>
            <w:vAlign w:val="center"/>
            <w:hideMark/>
          </w:tcPr>
          <w:p w:rsidR="008C2833" w:rsidRPr="0000416C" w:rsidRDefault="008C2833" w:rsidP="0081680B">
            <w:pPr>
              <w:spacing w:after="0" w:line="240" w:lineRule="auto"/>
              <w:rPr>
                <w:b/>
                <w:bCs/>
                <w:color w:val="000000"/>
                <w:szCs w:val="24"/>
              </w:rPr>
            </w:pPr>
            <w:r w:rsidRPr="0000416C">
              <w:rPr>
                <w:b/>
                <w:bCs/>
                <w:color w:val="000000"/>
                <w:szCs w:val="24"/>
              </w:rPr>
              <w:t>PERFORMANS</w:t>
            </w:r>
          </w:p>
          <w:p w:rsidR="008C2833" w:rsidRPr="0000416C" w:rsidRDefault="008C2833" w:rsidP="0081680B">
            <w:pPr>
              <w:spacing w:after="0" w:line="240" w:lineRule="auto"/>
              <w:rPr>
                <w:b/>
                <w:bCs/>
                <w:color w:val="000000"/>
                <w:szCs w:val="24"/>
              </w:rPr>
            </w:pPr>
            <w:r w:rsidRPr="0000416C">
              <w:rPr>
                <w:b/>
                <w:bCs/>
                <w:color w:val="000000"/>
                <w:szCs w:val="24"/>
              </w:rPr>
              <w:t>GÖSTERGESİ</w:t>
            </w:r>
          </w:p>
        </w:tc>
        <w:tc>
          <w:tcPr>
            <w:tcW w:w="1060" w:type="dxa"/>
            <w:gridSpan w:val="2"/>
            <w:shd w:val="clear" w:color="auto" w:fill="auto"/>
            <w:vAlign w:val="center"/>
          </w:tcPr>
          <w:p w:rsidR="008C2833" w:rsidRPr="0000416C" w:rsidRDefault="008C2833" w:rsidP="0081680B">
            <w:pPr>
              <w:spacing w:after="0" w:line="240" w:lineRule="auto"/>
              <w:rPr>
                <w:b/>
                <w:bCs/>
                <w:color w:val="000000"/>
                <w:szCs w:val="24"/>
              </w:rPr>
            </w:pPr>
            <w:r w:rsidRPr="0000416C">
              <w:rPr>
                <w:b/>
                <w:bCs/>
                <w:color w:val="000000"/>
                <w:szCs w:val="24"/>
              </w:rPr>
              <w:t>Mevcut</w:t>
            </w:r>
          </w:p>
        </w:tc>
        <w:tc>
          <w:tcPr>
            <w:tcW w:w="6167" w:type="dxa"/>
            <w:gridSpan w:val="5"/>
            <w:shd w:val="clear" w:color="auto" w:fill="auto"/>
            <w:vAlign w:val="center"/>
          </w:tcPr>
          <w:p w:rsidR="008C2833" w:rsidRPr="0000416C" w:rsidRDefault="008C2833" w:rsidP="0081680B">
            <w:pPr>
              <w:spacing w:after="0" w:line="240" w:lineRule="auto"/>
              <w:rPr>
                <w:b/>
                <w:bCs/>
                <w:color w:val="000000"/>
                <w:szCs w:val="24"/>
              </w:rPr>
            </w:pPr>
            <w:r w:rsidRPr="0000416C">
              <w:rPr>
                <w:b/>
                <w:bCs/>
                <w:color w:val="000000"/>
                <w:szCs w:val="24"/>
              </w:rPr>
              <w:t>HEDEF</w:t>
            </w:r>
          </w:p>
        </w:tc>
      </w:tr>
      <w:tr w:rsidR="008C2833" w:rsidRPr="0000416C" w:rsidTr="002F3070">
        <w:trPr>
          <w:trHeight w:val="325"/>
        </w:trPr>
        <w:tc>
          <w:tcPr>
            <w:tcW w:w="1933" w:type="dxa"/>
            <w:vMerge/>
            <w:shd w:val="clear" w:color="auto" w:fill="auto"/>
            <w:vAlign w:val="center"/>
            <w:hideMark/>
          </w:tcPr>
          <w:p w:rsidR="008C2833" w:rsidRPr="0000416C" w:rsidRDefault="008C2833" w:rsidP="0081680B">
            <w:pPr>
              <w:spacing w:after="0" w:line="240" w:lineRule="auto"/>
              <w:rPr>
                <w:b/>
                <w:bCs/>
                <w:szCs w:val="24"/>
              </w:rPr>
            </w:pPr>
          </w:p>
        </w:tc>
        <w:tc>
          <w:tcPr>
            <w:tcW w:w="5549" w:type="dxa"/>
            <w:vMerge/>
            <w:shd w:val="clear" w:color="auto" w:fill="auto"/>
            <w:vAlign w:val="center"/>
            <w:hideMark/>
          </w:tcPr>
          <w:p w:rsidR="008C2833" w:rsidRPr="0000416C" w:rsidRDefault="008C2833" w:rsidP="0081680B">
            <w:pPr>
              <w:spacing w:after="0" w:line="240" w:lineRule="auto"/>
              <w:rPr>
                <w:b/>
                <w:bCs/>
                <w:szCs w:val="24"/>
              </w:rPr>
            </w:pPr>
          </w:p>
        </w:tc>
        <w:tc>
          <w:tcPr>
            <w:tcW w:w="1052" w:type="dxa"/>
            <w:shd w:val="clear" w:color="auto" w:fill="auto"/>
            <w:noWrap/>
            <w:vAlign w:val="center"/>
            <w:hideMark/>
          </w:tcPr>
          <w:p w:rsidR="008C2833" w:rsidRPr="0000416C" w:rsidRDefault="008C2833" w:rsidP="0081680B">
            <w:pPr>
              <w:spacing w:after="0" w:line="240" w:lineRule="auto"/>
              <w:rPr>
                <w:b/>
                <w:bCs/>
                <w:szCs w:val="24"/>
              </w:rPr>
            </w:pPr>
            <w:r w:rsidRPr="0000416C">
              <w:rPr>
                <w:b/>
                <w:bCs/>
                <w:szCs w:val="24"/>
              </w:rPr>
              <w:t>2018</w:t>
            </w:r>
          </w:p>
        </w:tc>
        <w:tc>
          <w:tcPr>
            <w:tcW w:w="1201" w:type="dxa"/>
            <w:gridSpan w:val="2"/>
            <w:shd w:val="clear" w:color="auto" w:fill="auto"/>
            <w:noWrap/>
            <w:vAlign w:val="center"/>
            <w:hideMark/>
          </w:tcPr>
          <w:p w:rsidR="008C2833" w:rsidRPr="0000416C" w:rsidRDefault="008C2833" w:rsidP="0081680B">
            <w:pPr>
              <w:spacing w:after="0" w:line="240" w:lineRule="auto"/>
              <w:rPr>
                <w:b/>
                <w:bCs/>
                <w:szCs w:val="24"/>
              </w:rPr>
            </w:pPr>
            <w:r w:rsidRPr="0000416C">
              <w:rPr>
                <w:b/>
                <w:bCs/>
                <w:szCs w:val="24"/>
              </w:rPr>
              <w:t>2019</w:t>
            </w:r>
          </w:p>
        </w:tc>
        <w:tc>
          <w:tcPr>
            <w:tcW w:w="1145" w:type="dxa"/>
            <w:vAlign w:val="center"/>
          </w:tcPr>
          <w:p w:rsidR="008C2833" w:rsidRPr="0000416C" w:rsidRDefault="008C2833" w:rsidP="0081680B">
            <w:pPr>
              <w:spacing w:after="0" w:line="240" w:lineRule="auto"/>
              <w:rPr>
                <w:b/>
                <w:bCs/>
                <w:szCs w:val="24"/>
              </w:rPr>
            </w:pPr>
            <w:r w:rsidRPr="0000416C">
              <w:rPr>
                <w:b/>
                <w:bCs/>
                <w:szCs w:val="24"/>
              </w:rPr>
              <w:t>2020</w:t>
            </w:r>
          </w:p>
        </w:tc>
        <w:tc>
          <w:tcPr>
            <w:tcW w:w="1107" w:type="dxa"/>
            <w:vAlign w:val="center"/>
          </w:tcPr>
          <w:p w:rsidR="008C2833" w:rsidRPr="0000416C" w:rsidRDefault="008C2833" w:rsidP="0081680B">
            <w:pPr>
              <w:spacing w:after="0" w:line="240" w:lineRule="auto"/>
              <w:rPr>
                <w:b/>
                <w:bCs/>
                <w:szCs w:val="24"/>
              </w:rPr>
            </w:pPr>
            <w:r w:rsidRPr="0000416C">
              <w:rPr>
                <w:b/>
                <w:bCs/>
                <w:szCs w:val="24"/>
              </w:rPr>
              <w:t>2021</w:t>
            </w:r>
          </w:p>
        </w:tc>
        <w:tc>
          <w:tcPr>
            <w:tcW w:w="1201" w:type="dxa"/>
            <w:vAlign w:val="center"/>
          </w:tcPr>
          <w:p w:rsidR="008C2833" w:rsidRPr="0000416C" w:rsidRDefault="008C2833" w:rsidP="0081680B">
            <w:pPr>
              <w:spacing w:after="0" w:line="240" w:lineRule="auto"/>
              <w:rPr>
                <w:b/>
                <w:bCs/>
                <w:szCs w:val="24"/>
              </w:rPr>
            </w:pPr>
            <w:r w:rsidRPr="0000416C">
              <w:rPr>
                <w:b/>
                <w:bCs/>
                <w:szCs w:val="24"/>
              </w:rPr>
              <w:t>2022</w:t>
            </w:r>
          </w:p>
        </w:tc>
        <w:tc>
          <w:tcPr>
            <w:tcW w:w="1521" w:type="dxa"/>
            <w:vAlign w:val="center"/>
          </w:tcPr>
          <w:p w:rsidR="008C2833" w:rsidRPr="0000416C" w:rsidRDefault="008C2833" w:rsidP="0081680B">
            <w:pPr>
              <w:spacing w:after="0" w:line="240" w:lineRule="auto"/>
              <w:rPr>
                <w:b/>
                <w:bCs/>
                <w:szCs w:val="24"/>
              </w:rPr>
            </w:pPr>
            <w:r w:rsidRPr="0000416C">
              <w:rPr>
                <w:b/>
                <w:bCs/>
                <w:szCs w:val="24"/>
              </w:rPr>
              <w:t>2023</w:t>
            </w:r>
          </w:p>
        </w:tc>
      </w:tr>
      <w:tr w:rsidR="00A70EB9" w:rsidRPr="0000416C" w:rsidTr="002F3070">
        <w:trPr>
          <w:trHeight w:val="579"/>
        </w:trPr>
        <w:tc>
          <w:tcPr>
            <w:tcW w:w="1933" w:type="dxa"/>
            <w:shd w:val="clear" w:color="auto" w:fill="auto"/>
            <w:vAlign w:val="center"/>
          </w:tcPr>
          <w:p w:rsidR="00A70EB9" w:rsidRPr="0000416C" w:rsidRDefault="007C5D1E" w:rsidP="00A70EB9">
            <w:pPr>
              <w:spacing w:after="0" w:line="240" w:lineRule="auto"/>
              <w:rPr>
                <w:b/>
                <w:bCs/>
                <w:szCs w:val="24"/>
              </w:rPr>
            </w:pPr>
            <w:r w:rsidRPr="0000416C">
              <w:rPr>
                <w:b/>
                <w:bCs/>
                <w:szCs w:val="24"/>
              </w:rPr>
              <w:t xml:space="preserve">PG </w:t>
            </w:r>
            <w:r w:rsidR="00F44BDE" w:rsidRPr="0000416C">
              <w:rPr>
                <w:b/>
                <w:bCs/>
                <w:szCs w:val="24"/>
              </w:rPr>
              <w:t>2.2.1</w:t>
            </w:r>
          </w:p>
        </w:tc>
        <w:tc>
          <w:tcPr>
            <w:tcW w:w="5549" w:type="dxa"/>
            <w:shd w:val="clear" w:color="auto" w:fill="auto"/>
            <w:vAlign w:val="center"/>
          </w:tcPr>
          <w:p w:rsidR="00A70EB9" w:rsidRPr="0000416C" w:rsidRDefault="00A70EB9" w:rsidP="00A70EB9">
            <w:pPr>
              <w:spacing w:after="0" w:line="240" w:lineRule="auto"/>
              <w:rPr>
                <w:szCs w:val="24"/>
              </w:rPr>
            </w:pPr>
            <w:r w:rsidRPr="0000416C">
              <w:rPr>
                <w:szCs w:val="24"/>
              </w:rPr>
              <w:t>Rehberlik servisinden bireysel olarak yararlanan öğrenci oranı</w:t>
            </w:r>
          </w:p>
        </w:tc>
        <w:tc>
          <w:tcPr>
            <w:tcW w:w="1052" w:type="dxa"/>
            <w:shd w:val="clear" w:color="auto" w:fill="auto"/>
            <w:noWrap/>
            <w:vAlign w:val="center"/>
          </w:tcPr>
          <w:p w:rsidR="00A70EB9" w:rsidRPr="0000416C" w:rsidRDefault="00306C78" w:rsidP="00A70EB9">
            <w:pPr>
              <w:spacing w:after="0" w:line="240" w:lineRule="auto"/>
              <w:rPr>
                <w:szCs w:val="24"/>
              </w:rPr>
            </w:pPr>
            <w:r w:rsidRPr="0000416C">
              <w:rPr>
                <w:szCs w:val="24"/>
              </w:rPr>
              <w:t>1</w:t>
            </w:r>
          </w:p>
        </w:tc>
        <w:tc>
          <w:tcPr>
            <w:tcW w:w="1201" w:type="dxa"/>
            <w:gridSpan w:val="2"/>
            <w:shd w:val="clear" w:color="auto" w:fill="auto"/>
            <w:noWrap/>
            <w:vAlign w:val="center"/>
          </w:tcPr>
          <w:p w:rsidR="00A70EB9" w:rsidRPr="0000416C" w:rsidRDefault="00306C78" w:rsidP="00A70EB9">
            <w:pPr>
              <w:spacing w:after="0" w:line="240" w:lineRule="auto"/>
              <w:rPr>
                <w:szCs w:val="24"/>
              </w:rPr>
            </w:pPr>
            <w:r w:rsidRPr="0000416C">
              <w:rPr>
                <w:szCs w:val="24"/>
              </w:rPr>
              <w:t>3</w:t>
            </w:r>
          </w:p>
        </w:tc>
        <w:tc>
          <w:tcPr>
            <w:tcW w:w="1145" w:type="dxa"/>
          </w:tcPr>
          <w:p w:rsidR="00A70EB9" w:rsidRPr="0000416C" w:rsidRDefault="00306C78" w:rsidP="00A70EB9">
            <w:pPr>
              <w:spacing w:after="0" w:line="240" w:lineRule="auto"/>
              <w:rPr>
                <w:szCs w:val="24"/>
              </w:rPr>
            </w:pPr>
            <w:r w:rsidRPr="0000416C">
              <w:rPr>
                <w:szCs w:val="24"/>
              </w:rPr>
              <w:t>3</w:t>
            </w:r>
          </w:p>
        </w:tc>
        <w:tc>
          <w:tcPr>
            <w:tcW w:w="1107" w:type="dxa"/>
          </w:tcPr>
          <w:p w:rsidR="00A70EB9" w:rsidRPr="0000416C" w:rsidRDefault="00306C78" w:rsidP="00A70EB9">
            <w:pPr>
              <w:spacing w:after="0" w:line="240" w:lineRule="auto"/>
              <w:rPr>
                <w:szCs w:val="24"/>
              </w:rPr>
            </w:pPr>
            <w:r w:rsidRPr="0000416C">
              <w:rPr>
                <w:szCs w:val="24"/>
              </w:rPr>
              <w:t>2</w:t>
            </w:r>
          </w:p>
        </w:tc>
        <w:tc>
          <w:tcPr>
            <w:tcW w:w="1201" w:type="dxa"/>
          </w:tcPr>
          <w:p w:rsidR="00A70EB9" w:rsidRPr="0000416C" w:rsidRDefault="00306C78" w:rsidP="00A70EB9">
            <w:pPr>
              <w:spacing w:after="0" w:line="240" w:lineRule="auto"/>
              <w:rPr>
                <w:szCs w:val="24"/>
              </w:rPr>
            </w:pPr>
            <w:r w:rsidRPr="0000416C">
              <w:rPr>
                <w:szCs w:val="24"/>
              </w:rPr>
              <w:t>2</w:t>
            </w:r>
          </w:p>
        </w:tc>
        <w:tc>
          <w:tcPr>
            <w:tcW w:w="1521" w:type="dxa"/>
          </w:tcPr>
          <w:p w:rsidR="00A70EB9" w:rsidRPr="0000416C" w:rsidRDefault="00306C78" w:rsidP="00306C78">
            <w:pPr>
              <w:spacing w:after="0" w:line="240" w:lineRule="auto"/>
              <w:rPr>
                <w:szCs w:val="24"/>
              </w:rPr>
            </w:pPr>
            <w:r w:rsidRPr="0000416C">
              <w:rPr>
                <w:szCs w:val="24"/>
              </w:rPr>
              <w:t>0</w:t>
            </w:r>
          </w:p>
        </w:tc>
      </w:tr>
      <w:tr w:rsidR="00A70EB9" w:rsidRPr="0000416C" w:rsidTr="003302B1">
        <w:trPr>
          <w:trHeight w:val="579"/>
        </w:trPr>
        <w:tc>
          <w:tcPr>
            <w:tcW w:w="1933" w:type="dxa"/>
            <w:shd w:val="clear" w:color="auto" w:fill="auto"/>
            <w:vAlign w:val="center"/>
          </w:tcPr>
          <w:p w:rsidR="00A70EB9" w:rsidRPr="0000416C" w:rsidRDefault="007C5D1E" w:rsidP="00A70EB9">
            <w:pPr>
              <w:rPr>
                <w:szCs w:val="24"/>
              </w:rPr>
            </w:pPr>
            <w:r w:rsidRPr="0000416C">
              <w:rPr>
                <w:b/>
                <w:bCs/>
                <w:szCs w:val="24"/>
              </w:rPr>
              <w:t xml:space="preserve">PG </w:t>
            </w:r>
            <w:r w:rsidR="00F44BDE" w:rsidRPr="0000416C">
              <w:rPr>
                <w:b/>
                <w:bCs/>
                <w:szCs w:val="24"/>
              </w:rPr>
              <w:t>2.2.2</w:t>
            </w:r>
          </w:p>
        </w:tc>
        <w:tc>
          <w:tcPr>
            <w:tcW w:w="5549" w:type="dxa"/>
            <w:shd w:val="clear" w:color="auto" w:fill="auto"/>
            <w:vAlign w:val="center"/>
          </w:tcPr>
          <w:p w:rsidR="00A70EB9" w:rsidRPr="0000416C" w:rsidRDefault="00D8126C" w:rsidP="003302B1">
            <w:pPr>
              <w:spacing w:after="0" w:line="240" w:lineRule="auto"/>
              <w:rPr>
                <w:szCs w:val="24"/>
              </w:rPr>
            </w:pPr>
            <w:r w:rsidRPr="0000416C">
              <w:rPr>
                <w:szCs w:val="24"/>
              </w:rPr>
              <w:t>Eğitim-öğretim faaliyetlerinin korkudan, şiddetten ve endişeden arındırılması için gerçekleştirilen rehberlik faaliyeti sayısı</w:t>
            </w:r>
          </w:p>
        </w:tc>
        <w:tc>
          <w:tcPr>
            <w:tcW w:w="1052" w:type="dxa"/>
            <w:shd w:val="clear" w:color="auto" w:fill="auto"/>
            <w:noWrap/>
            <w:vAlign w:val="center"/>
          </w:tcPr>
          <w:p w:rsidR="00A70EB9" w:rsidRPr="0000416C" w:rsidRDefault="00762726" w:rsidP="00A70EB9">
            <w:pPr>
              <w:spacing w:after="0" w:line="240" w:lineRule="auto"/>
              <w:rPr>
                <w:szCs w:val="24"/>
              </w:rPr>
            </w:pPr>
            <w:r w:rsidRPr="0000416C">
              <w:rPr>
                <w:szCs w:val="24"/>
              </w:rPr>
              <w:t>0</w:t>
            </w:r>
          </w:p>
        </w:tc>
        <w:tc>
          <w:tcPr>
            <w:tcW w:w="1201" w:type="dxa"/>
            <w:gridSpan w:val="2"/>
            <w:shd w:val="clear" w:color="auto" w:fill="auto"/>
            <w:noWrap/>
            <w:vAlign w:val="center"/>
          </w:tcPr>
          <w:p w:rsidR="00A70EB9" w:rsidRPr="0000416C" w:rsidRDefault="00762726" w:rsidP="00A70EB9">
            <w:pPr>
              <w:spacing w:after="0" w:line="240" w:lineRule="auto"/>
              <w:rPr>
                <w:szCs w:val="24"/>
              </w:rPr>
            </w:pPr>
            <w:r w:rsidRPr="0000416C">
              <w:rPr>
                <w:szCs w:val="24"/>
              </w:rPr>
              <w:t>1</w:t>
            </w:r>
          </w:p>
        </w:tc>
        <w:tc>
          <w:tcPr>
            <w:tcW w:w="1145" w:type="dxa"/>
          </w:tcPr>
          <w:p w:rsidR="00A70EB9" w:rsidRPr="0000416C" w:rsidRDefault="00762726" w:rsidP="00A70EB9">
            <w:pPr>
              <w:spacing w:after="0" w:line="240" w:lineRule="auto"/>
              <w:rPr>
                <w:szCs w:val="24"/>
              </w:rPr>
            </w:pPr>
            <w:r w:rsidRPr="0000416C">
              <w:rPr>
                <w:szCs w:val="24"/>
              </w:rPr>
              <w:t>1</w:t>
            </w:r>
          </w:p>
        </w:tc>
        <w:tc>
          <w:tcPr>
            <w:tcW w:w="1107" w:type="dxa"/>
          </w:tcPr>
          <w:p w:rsidR="00A70EB9" w:rsidRPr="0000416C" w:rsidRDefault="00762726" w:rsidP="00A70EB9">
            <w:pPr>
              <w:spacing w:after="0" w:line="240" w:lineRule="auto"/>
              <w:rPr>
                <w:szCs w:val="24"/>
              </w:rPr>
            </w:pPr>
            <w:r w:rsidRPr="0000416C">
              <w:rPr>
                <w:szCs w:val="24"/>
              </w:rPr>
              <w:t>1</w:t>
            </w:r>
          </w:p>
        </w:tc>
        <w:tc>
          <w:tcPr>
            <w:tcW w:w="1201" w:type="dxa"/>
          </w:tcPr>
          <w:p w:rsidR="00A70EB9" w:rsidRPr="0000416C" w:rsidRDefault="00762726" w:rsidP="00A70EB9">
            <w:pPr>
              <w:spacing w:after="0" w:line="240" w:lineRule="auto"/>
              <w:rPr>
                <w:szCs w:val="24"/>
              </w:rPr>
            </w:pPr>
            <w:r w:rsidRPr="0000416C">
              <w:rPr>
                <w:szCs w:val="24"/>
              </w:rPr>
              <w:t>1</w:t>
            </w:r>
          </w:p>
        </w:tc>
        <w:tc>
          <w:tcPr>
            <w:tcW w:w="1521" w:type="dxa"/>
          </w:tcPr>
          <w:p w:rsidR="00A70EB9" w:rsidRPr="0000416C" w:rsidRDefault="00762726" w:rsidP="00A70EB9">
            <w:pPr>
              <w:spacing w:after="0" w:line="240" w:lineRule="auto"/>
              <w:rPr>
                <w:szCs w:val="24"/>
              </w:rPr>
            </w:pPr>
            <w:r w:rsidRPr="0000416C">
              <w:rPr>
                <w:szCs w:val="24"/>
              </w:rPr>
              <w:t>1</w:t>
            </w:r>
          </w:p>
        </w:tc>
      </w:tr>
      <w:tr w:rsidR="00A70EB9" w:rsidRPr="0000416C" w:rsidTr="003302B1">
        <w:trPr>
          <w:trHeight w:val="344"/>
        </w:trPr>
        <w:tc>
          <w:tcPr>
            <w:tcW w:w="1933" w:type="dxa"/>
            <w:shd w:val="clear" w:color="auto" w:fill="auto"/>
            <w:vAlign w:val="center"/>
          </w:tcPr>
          <w:p w:rsidR="00A70EB9" w:rsidRPr="0000416C" w:rsidRDefault="007C5D1E" w:rsidP="00A70EB9">
            <w:pPr>
              <w:rPr>
                <w:szCs w:val="24"/>
              </w:rPr>
            </w:pPr>
            <w:r w:rsidRPr="0000416C">
              <w:rPr>
                <w:b/>
                <w:bCs/>
                <w:szCs w:val="24"/>
              </w:rPr>
              <w:t xml:space="preserve">PG </w:t>
            </w:r>
            <w:r w:rsidR="00F44BDE" w:rsidRPr="0000416C">
              <w:rPr>
                <w:b/>
                <w:bCs/>
                <w:szCs w:val="24"/>
              </w:rPr>
              <w:t>2.2.3</w:t>
            </w:r>
          </w:p>
        </w:tc>
        <w:tc>
          <w:tcPr>
            <w:tcW w:w="5549" w:type="dxa"/>
            <w:shd w:val="clear" w:color="auto" w:fill="auto"/>
            <w:vAlign w:val="center"/>
          </w:tcPr>
          <w:p w:rsidR="00A70EB9" w:rsidRPr="0000416C" w:rsidRDefault="00A70EB9" w:rsidP="003302B1">
            <w:pPr>
              <w:spacing w:after="0" w:line="240" w:lineRule="auto"/>
              <w:rPr>
                <w:szCs w:val="24"/>
              </w:rPr>
            </w:pPr>
            <w:r w:rsidRPr="0000416C">
              <w:rPr>
                <w:szCs w:val="24"/>
              </w:rPr>
              <w:t>Velilere yönelik yapılan eğitsel rehberlik sayısı</w:t>
            </w:r>
          </w:p>
        </w:tc>
        <w:tc>
          <w:tcPr>
            <w:tcW w:w="1052" w:type="dxa"/>
            <w:shd w:val="clear" w:color="auto" w:fill="auto"/>
            <w:noWrap/>
            <w:vAlign w:val="center"/>
          </w:tcPr>
          <w:p w:rsidR="00A70EB9" w:rsidRPr="0000416C" w:rsidRDefault="00762726" w:rsidP="00A70EB9">
            <w:pPr>
              <w:spacing w:after="0" w:line="240" w:lineRule="auto"/>
              <w:rPr>
                <w:szCs w:val="24"/>
              </w:rPr>
            </w:pPr>
            <w:r w:rsidRPr="0000416C">
              <w:rPr>
                <w:szCs w:val="24"/>
              </w:rPr>
              <w:t>1</w:t>
            </w:r>
          </w:p>
        </w:tc>
        <w:tc>
          <w:tcPr>
            <w:tcW w:w="1201" w:type="dxa"/>
            <w:gridSpan w:val="2"/>
            <w:shd w:val="clear" w:color="auto" w:fill="auto"/>
            <w:noWrap/>
            <w:vAlign w:val="center"/>
          </w:tcPr>
          <w:p w:rsidR="00A70EB9" w:rsidRPr="0000416C" w:rsidRDefault="00762726" w:rsidP="00A70EB9">
            <w:pPr>
              <w:spacing w:after="0" w:line="240" w:lineRule="auto"/>
              <w:rPr>
                <w:szCs w:val="24"/>
              </w:rPr>
            </w:pPr>
            <w:r w:rsidRPr="0000416C">
              <w:rPr>
                <w:szCs w:val="24"/>
              </w:rPr>
              <w:t>2</w:t>
            </w:r>
          </w:p>
        </w:tc>
        <w:tc>
          <w:tcPr>
            <w:tcW w:w="1145" w:type="dxa"/>
          </w:tcPr>
          <w:p w:rsidR="00A70EB9" w:rsidRPr="0000416C" w:rsidRDefault="00762726" w:rsidP="00A70EB9">
            <w:pPr>
              <w:spacing w:after="0" w:line="240" w:lineRule="auto"/>
              <w:rPr>
                <w:szCs w:val="24"/>
              </w:rPr>
            </w:pPr>
            <w:r w:rsidRPr="0000416C">
              <w:rPr>
                <w:szCs w:val="24"/>
              </w:rPr>
              <w:t>2</w:t>
            </w:r>
          </w:p>
        </w:tc>
        <w:tc>
          <w:tcPr>
            <w:tcW w:w="1107" w:type="dxa"/>
          </w:tcPr>
          <w:p w:rsidR="00A70EB9" w:rsidRPr="0000416C" w:rsidRDefault="00762726" w:rsidP="00A70EB9">
            <w:pPr>
              <w:spacing w:after="0" w:line="240" w:lineRule="auto"/>
              <w:rPr>
                <w:szCs w:val="24"/>
              </w:rPr>
            </w:pPr>
            <w:r w:rsidRPr="0000416C">
              <w:rPr>
                <w:szCs w:val="24"/>
              </w:rPr>
              <w:t>2</w:t>
            </w:r>
          </w:p>
        </w:tc>
        <w:tc>
          <w:tcPr>
            <w:tcW w:w="1201" w:type="dxa"/>
          </w:tcPr>
          <w:p w:rsidR="00A70EB9" w:rsidRPr="0000416C" w:rsidRDefault="00762726" w:rsidP="00A70EB9">
            <w:pPr>
              <w:spacing w:after="0" w:line="240" w:lineRule="auto"/>
              <w:rPr>
                <w:szCs w:val="24"/>
              </w:rPr>
            </w:pPr>
            <w:r w:rsidRPr="0000416C">
              <w:rPr>
                <w:szCs w:val="24"/>
              </w:rPr>
              <w:t>3</w:t>
            </w:r>
          </w:p>
        </w:tc>
        <w:tc>
          <w:tcPr>
            <w:tcW w:w="1521" w:type="dxa"/>
          </w:tcPr>
          <w:p w:rsidR="00A70EB9" w:rsidRPr="0000416C" w:rsidRDefault="00762726" w:rsidP="00A70EB9">
            <w:pPr>
              <w:spacing w:after="0" w:line="240" w:lineRule="auto"/>
              <w:rPr>
                <w:szCs w:val="24"/>
              </w:rPr>
            </w:pPr>
            <w:r w:rsidRPr="0000416C">
              <w:rPr>
                <w:szCs w:val="24"/>
              </w:rPr>
              <w:t>3</w:t>
            </w:r>
          </w:p>
        </w:tc>
      </w:tr>
    </w:tbl>
    <w:p w:rsidR="008C2833" w:rsidRPr="0000416C" w:rsidRDefault="008C2833" w:rsidP="008C2833">
      <w:pPr>
        <w:rPr>
          <w:b/>
          <w:szCs w:val="24"/>
        </w:rPr>
      </w:pPr>
    </w:p>
    <w:p w:rsidR="008C2833" w:rsidRPr="0000416C" w:rsidRDefault="008C2833" w:rsidP="00670C3A">
      <w:pPr>
        <w:rPr>
          <w:b/>
          <w:szCs w:val="24"/>
        </w:rPr>
      </w:pPr>
      <w:r w:rsidRPr="0000416C">
        <w:rPr>
          <w:b/>
          <w:szCs w:val="24"/>
        </w:rPr>
        <w:t>Eylemler</w:t>
      </w:r>
    </w:p>
    <w:tbl>
      <w:tblPr>
        <w:tblW w:w="5186" w:type="pct"/>
        <w:tblLayout w:type="fixed"/>
        <w:tblCellMar>
          <w:left w:w="70" w:type="dxa"/>
          <w:right w:w="70" w:type="dxa"/>
        </w:tblCellMar>
        <w:tblLook w:val="04A0" w:firstRow="1" w:lastRow="0" w:firstColumn="1" w:lastColumn="0" w:noHBand="0" w:noVBand="1"/>
      </w:tblPr>
      <w:tblGrid>
        <w:gridCol w:w="999"/>
        <w:gridCol w:w="6573"/>
        <w:gridCol w:w="3284"/>
        <w:gridCol w:w="3814"/>
      </w:tblGrid>
      <w:tr w:rsidR="008C2833" w:rsidRPr="0000416C" w:rsidTr="002F3070">
        <w:trPr>
          <w:trHeight w:val="453"/>
          <w:tblHeader/>
        </w:trPr>
        <w:tc>
          <w:tcPr>
            <w:tcW w:w="34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00416C" w:rsidRDefault="008C2833" w:rsidP="0081680B">
            <w:pPr>
              <w:spacing w:after="0" w:line="240" w:lineRule="auto"/>
              <w:jc w:val="center"/>
              <w:rPr>
                <w:b/>
                <w:bCs/>
                <w:color w:val="000000"/>
                <w:szCs w:val="24"/>
              </w:rPr>
            </w:pPr>
            <w:r w:rsidRPr="0000416C">
              <w:rPr>
                <w:b/>
                <w:bCs/>
                <w:color w:val="000000"/>
                <w:szCs w:val="24"/>
              </w:rPr>
              <w:t>No</w:t>
            </w:r>
          </w:p>
        </w:tc>
        <w:tc>
          <w:tcPr>
            <w:tcW w:w="2240" w:type="pct"/>
            <w:tcBorders>
              <w:top w:val="single" w:sz="8" w:space="0" w:color="auto"/>
              <w:left w:val="nil"/>
              <w:bottom w:val="single" w:sz="8" w:space="0" w:color="auto"/>
              <w:right w:val="single" w:sz="8" w:space="0" w:color="auto"/>
            </w:tcBorders>
            <w:shd w:val="clear" w:color="auto" w:fill="auto"/>
            <w:noWrap/>
            <w:vAlign w:val="center"/>
            <w:hideMark/>
          </w:tcPr>
          <w:p w:rsidR="008C2833" w:rsidRPr="0000416C" w:rsidRDefault="008C2833" w:rsidP="0081680B">
            <w:pPr>
              <w:spacing w:after="0" w:line="240" w:lineRule="auto"/>
              <w:jc w:val="center"/>
              <w:rPr>
                <w:b/>
                <w:bCs/>
                <w:color w:val="000000"/>
                <w:szCs w:val="24"/>
              </w:rPr>
            </w:pPr>
            <w:r w:rsidRPr="0000416C">
              <w:rPr>
                <w:b/>
                <w:bCs/>
                <w:color w:val="000000"/>
                <w:szCs w:val="24"/>
              </w:rPr>
              <w:t>Eylem İfadesi</w:t>
            </w:r>
          </w:p>
        </w:tc>
        <w:tc>
          <w:tcPr>
            <w:tcW w:w="1119" w:type="pct"/>
            <w:tcBorders>
              <w:top w:val="single" w:sz="8" w:space="0" w:color="auto"/>
              <w:left w:val="nil"/>
              <w:bottom w:val="single" w:sz="8" w:space="0" w:color="auto"/>
              <w:right w:val="single" w:sz="8" w:space="0" w:color="auto"/>
            </w:tcBorders>
            <w:shd w:val="clear" w:color="auto" w:fill="auto"/>
            <w:vAlign w:val="center"/>
          </w:tcPr>
          <w:p w:rsidR="008C2833" w:rsidRPr="0000416C" w:rsidRDefault="008C2833" w:rsidP="0081680B">
            <w:pPr>
              <w:spacing w:after="0" w:line="240" w:lineRule="auto"/>
              <w:jc w:val="center"/>
              <w:rPr>
                <w:b/>
                <w:bCs/>
                <w:color w:val="000000"/>
                <w:szCs w:val="24"/>
              </w:rPr>
            </w:pPr>
            <w:r w:rsidRPr="0000416C">
              <w:rPr>
                <w:b/>
                <w:bCs/>
                <w:color w:val="000000"/>
                <w:szCs w:val="24"/>
              </w:rPr>
              <w:t>Eylem Sorumlusu</w:t>
            </w:r>
          </w:p>
        </w:tc>
        <w:tc>
          <w:tcPr>
            <w:tcW w:w="1300" w:type="pct"/>
            <w:tcBorders>
              <w:top w:val="single" w:sz="8" w:space="0" w:color="auto"/>
              <w:left w:val="nil"/>
              <w:bottom w:val="single" w:sz="8" w:space="0" w:color="auto"/>
              <w:right w:val="single" w:sz="8" w:space="0" w:color="auto"/>
            </w:tcBorders>
            <w:shd w:val="clear" w:color="auto" w:fill="auto"/>
            <w:vAlign w:val="center"/>
          </w:tcPr>
          <w:p w:rsidR="008C2833" w:rsidRPr="0000416C" w:rsidRDefault="008C2833" w:rsidP="0081680B">
            <w:pPr>
              <w:spacing w:after="0" w:line="240" w:lineRule="auto"/>
              <w:jc w:val="center"/>
              <w:rPr>
                <w:b/>
                <w:bCs/>
                <w:color w:val="000000"/>
                <w:szCs w:val="24"/>
              </w:rPr>
            </w:pPr>
            <w:r w:rsidRPr="0000416C">
              <w:rPr>
                <w:b/>
                <w:bCs/>
                <w:color w:val="000000"/>
                <w:szCs w:val="24"/>
              </w:rPr>
              <w:t>Eylem Tarihi</w:t>
            </w:r>
          </w:p>
        </w:tc>
      </w:tr>
      <w:tr w:rsidR="008C2833" w:rsidRPr="0000416C" w:rsidTr="002F3070">
        <w:trPr>
          <w:trHeight w:val="58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8C2833" w:rsidRPr="0000416C" w:rsidRDefault="00570F9E" w:rsidP="0081680B">
            <w:pPr>
              <w:spacing w:after="0" w:line="240" w:lineRule="auto"/>
              <w:jc w:val="center"/>
              <w:rPr>
                <w:b/>
                <w:bCs/>
                <w:color w:val="000000"/>
                <w:szCs w:val="24"/>
              </w:rPr>
            </w:pPr>
            <w:r w:rsidRPr="0000416C">
              <w:rPr>
                <w:b/>
                <w:bCs/>
                <w:color w:val="000000"/>
                <w:szCs w:val="24"/>
              </w:rPr>
              <w:t>2.2.1</w:t>
            </w:r>
          </w:p>
        </w:tc>
        <w:tc>
          <w:tcPr>
            <w:tcW w:w="2240" w:type="pct"/>
            <w:tcBorders>
              <w:top w:val="nil"/>
              <w:left w:val="nil"/>
              <w:bottom w:val="single" w:sz="8" w:space="0" w:color="auto"/>
              <w:right w:val="single" w:sz="8" w:space="0" w:color="auto"/>
            </w:tcBorders>
            <w:shd w:val="clear" w:color="auto" w:fill="auto"/>
            <w:vAlign w:val="center"/>
          </w:tcPr>
          <w:p w:rsidR="008C2833" w:rsidRPr="0000416C" w:rsidRDefault="00914883" w:rsidP="0081680B">
            <w:pPr>
              <w:spacing w:after="0" w:line="240" w:lineRule="auto"/>
              <w:jc w:val="both"/>
              <w:rPr>
                <w:color w:val="000000"/>
                <w:szCs w:val="24"/>
              </w:rPr>
            </w:pPr>
            <w:r w:rsidRPr="0000416C">
              <w:rPr>
                <w:color w:val="000000"/>
                <w:szCs w:val="24"/>
              </w:rPr>
              <w:t>Rehber öğretmen yardımıyla öğrencilere ve velilere eğitim öğretim süreci içinde eğitimler vermek</w:t>
            </w:r>
          </w:p>
        </w:tc>
        <w:tc>
          <w:tcPr>
            <w:tcW w:w="1119" w:type="pct"/>
            <w:tcBorders>
              <w:top w:val="nil"/>
              <w:left w:val="nil"/>
              <w:bottom w:val="single" w:sz="8" w:space="0" w:color="auto"/>
              <w:right w:val="single" w:sz="8" w:space="0" w:color="auto"/>
            </w:tcBorders>
            <w:shd w:val="clear" w:color="auto" w:fill="auto"/>
            <w:vAlign w:val="center"/>
          </w:tcPr>
          <w:p w:rsidR="008C2833" w:rsidRPr="0000416C" w:rsidRDefault="00914883" w:rsidP="0081680B">
            <w:pPr>
              <w:spacing w:after="0" w:line="240" w:lineRule="auto"/>
              <w:jc w:val="both"/>
              <w:rPr>
                <w:color w:val="000000"/>
                <w:szCs w:val="24"/>
              </w:rPr>
            </w:pPr>
            <w:r w:rsidRPr="0000416C">
              <w:rPr>
                <w:color w:val="000000"/>
                <w:szCs w:val="24"/>
              </w:rPr>
              <w:t>Okul</w:t>
            </w:r>
          </w:p>
        </w:tc>
        <w:tc>
          <w:tcPr>
            <w:tcW w:w="1300" w:type="pct"/>
            <w:tcBorders>
              <w:top w:val="nil"/>
              <w:left w:val="nil"/>
              <w:bottom w:val="single" w:sz="8" w:space="0" w:color="auto"/>
              <w:right w:val="single" w:sz="8" w:space="0" w:color="auto"/>
            </w:tcBorders>
            <w:shd w:val="clear" w:color="auto" w:fill="auto"/>
            <w:vAlign w:val="center"/>
          </w:tcPr>
          <w:p w:rsidR="008C2833" w:rsidRPr="0000416C" w:rsidRDefault="00914883" w:rsidP="0081680B">
            <w:pPr>
              <w:spacing w:after="0" w:line="240" w:lineRule="auto"/>
              <w:jc w:val="both"/>
              <w:rPr>
                <w:color w:val="000000"/>
                <w:szCs w:val="24"/>
              </w:rPr>
            </w:pPr>
            <w:r w:rsidRPr="0000416C">
              <w:rPr>
                <w:color w:val="000000"/>
                <w:szCs w:val="24"/>
              </w:rPr>
              <w:t>Eğitim öğretim yılı süresince</w:t>
            </w:r>
          </w:p>
        </w:tc>
      </w:tr>
    </w:tbl>
    <w:p w:rsidR="008C2833" w:rsidRPr="0000416C" w:rsidRDefault="008C2833" w:rsidP="008C2833">
      <w:pPr>
        <w:rPr>
          <w:szCs w:val="24"/>
        </w:rPr>
      </w:pPr>
    </w:p>
    <w:p w:rsidR="0000416C" w:rsidRDefault="0000416C" w:rsidP="00A70EB9">
      <w:pPr>
        <w:pStyle w:val="Balk2"/>
        <w:rPr>
          <w:sz w:val="24"/>
          <w:szCs w:val="24"/>
        </w:rPr>
      </w:pPr>
      <w:bookmarkStart w:id="41" w:name="_Toc531097546"/>
    </w:p>
    <w:p w:rsidR="00EE3409" w:rsidRDefault="00EE3409" w:rsidP="00A70EB9">
      <w:pPr>
        <w:pStyle w:val="Balk2"/>
        <w:rPr>
          <w:sz w:val="24"/>
          <w:szCs w:val="24"/>
        </w:rPr>
      </w:pPr>
    </w:p>
    <w:p w:rsidR="00EE3409" w:rsidRDefault="00EE3409" w:rsidP="00A70EB9">
      <w:pPr>
        <w:pStyle w:val="Balk2"/>
        <w:rPr>
          <w:sz w:val="24"/>
          <w:szCs w:val="24"/>
        </w:rPr>
      </w:pPr>
    </w:p>
    <w:p w:rsidR="00481D63" w:rsidRPr="0000416C" w:rsidRDefault="002159E5" w:rsidP="00A70EB9">
      <w:pPr>
        <w:pStyle w:val="Balk2"/>
        <w:rPr>
          <w:sz w:val="24"/>
          <w:szCs w:val="24"/>
        </w:rPr>
      </w:pPr>
      <w:r w:rsidRPr="0000416C">
        <w:rPr>
          <w:sz w:val="24"/>
          <w:szCs w:val="24"/>
        </w:rPr>
        <w:t>TEMA I</w:t>
      </w:r>
      <w:r w:rsidR="008D4E73" w:rsidRPr="0000416C">
        <w:rPr>
          <w:sz w:val="24"/>
          <w:szCs w:val="24"/>
        </w:rPr>
        <w:t>II</w:t>
      </w:r>
      <w:r w:rsidRPr="0000416C">
        <w:rPr>
          <w:sz w:val="24"/>
          <w:szCs w:val="24"/>
        </w:rPr>
        <w:t>: KURUMSAL KAPASİTE</w:t>
      </w:r>
      <w:bookmarkEnd w:id="41"/>
    </w:p>
    <w:p w:rsidR="008D4E73" w:rsidRPr="0000416C" w:rsidRDefault="008D4E73" w:rsidP="008D4E73">
      <w:pPr>
        <w:pStyle w:val="Balk3"/>
        <w:rPr>
          <w:sz w:val="24"/>
          <w:szCs w:val="24"/>
        </w:rPr>
      </w:pPr>
      <w:bookmarkStart w:id="42" w:name="_Toc416085167"/>
      <w:bookmarkStart w:id="43" w:name="_Toc529519470"/>
      <w:r w:rsidRPr="0000416C">
        <w:rPr>
          <w:sz w:val="24"/>
          <w:szCs w:val="24"/>
        </w:rPr>
        <w:t xml:space="preserve">Stratejik Amaç 3: </w:t>
      </w:r>
    </w:p>
    <w:p w:rsidR="001904DD" w:rsidRPr="0000416C" w:rsidRDefault="008C2833" w:rsidP="001904DD">
      <w:pPr>
        <w:ind w:firstLine="708"/>
        <w:jc w:val="both"/>
        <w:rPr>
          <w:rFonts w:eastAsia="SimSun"/>
          <w:szCs w:val="24"/>
        </w:rPr>
      </w:pPr>
      <w:r w:rsidRPr="0000416C">
        <w:rPr>
          <w:rFonts w:eastAsia="SimSun"/>
          <w:szCs w:val="24"/>
        </w:rPr>
        <w:t xml:space="preserve">Eğitim ve öğretim faaliyetlerinin daha nitelikli olarak verilebilmesi için okulumuzun kurumsal kapasitesi güçlendirilecektir. </w:t>
      </w:r>
    </w:p>
    <w:p w:rsidR="00A66C8D" w:rsidRPr="0000416C" w:rsidRDefault="008D4E73" w:rsidP="00A66C8D">
      <w:pPr>
        <w:pStyle w:val="Balk3"/>
        <w:rPr>
          <w:rFonts w:ascii="Book Antiqua" w:hAnsi="Book Antiqua"/>
          <w:sz w:val="24"/>
          <w:szCs w:val="24"/>
        </w:rPr>
      </w:pPr>
      <w:r w:rsidRPr="0000416C">
        <w:rPr>
          <w:rStyle w:val="Balk4Char"/>
          <w:sz w:val="24"/>
          <w:szCs w:val="24"/>
        </w:rPr>
        <w:t xml:space="preserve">Stratejik Hedef </w:t>
      </w:r>
      <w:r w:rsidR="008C2833" w:rsidRPr="0000416C">
        <w:rPr>
          <w:rStyle w:val="Balk4Char"/>
          <w:sz w:val="24"/>
          <w:szCs w:val="24"/>
        </w:rPr>
        <w:t>3</w:t>
      </w:r>
      <w:r w:rsidRPr="0000416C">
        <w:rPr>
          <w:rStyle w:val="Balk4Char"/>
          <w:sz w:val="24"/>
          <w:szCs w:val="24"/>
        </w:rPr>
        <w:t>.1.</w:t>
      </w:r>
      <w:r w:rsidR="00A66C8D" w:rsidRPr="0000416C">
        <w:rPr>
          <w:rFonts w:ascii="Book Antiqua" w:eastAsia="Times New Roman" w:hAnsi="Book Antiqua"/>
          <w:sz w:val="24"/>
          <w:szCs w:val="24"/>
        </w:rPr>
        <w:t>Okulumuz insana hizmet odaklı çalışan bir kurum haline getirilecek, yararlanıcıların memnuniyetleri ve çalışanların mesleki yeterlilikleri artırılacaktır.</w:t>
      </w:r>
    </w:p>
    <w:p w:rsidR="008D4E73" w:rsidRPr="0000416C" w:rsidRDefault="008D4E73" w:rsidP="008D4E73">
      <w:pPr>
        <w:rPr>
          <w:b/>
          <w:szCs w:val="24"/>
        </w:rPr>
      </w:pPr>
      <w:r w:rsidRPr="0000416C">
        <w:rPr>
          <w:b/>
          <w:szCs w:val="24"/>
        </w:rPr>
        <w:t>Performans Göstergeleri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260"/>
        <w:gridCol w:w="2268"/>
        <w:gridCol w:w="1276"/>
        <w:gridCol w:w="1276"/>
        <w:gridCol w:w="1276"/>
        <w:gridCol w:w="1275"/>
        <w:gridCol w:w="1276"/>
        <w:gridCol w:w="1418"/>
      </w:tblGrid>
      <w:tr w:rsidR="002F3070" w:rsidRPr="0000416C" w:rsidTr="003302B1">
        <w:trPr>
          <w:trHeight w:val="415"/>
        </w:trPr>
        <w:tc>
          <w:tcPr>
            <w:tcW w:w="1384" w:type="dxa"/>
            <w:vMerge w:val="restart"/>
            <w:shd w:val="clear" w:color="auto" w:fill="auto"/>
            <w:noWrap/>
            <w:vAlign w:val="center"/>
            <w:hideMark/>
          </w:tcPr>
          <w:p w:rsidR="002F3070" w:rsidRPr="0000416C" w:rsidRDefault="002F3070" w:rsidP="00163674">
            <w:pPr>
              <w:spacing w:after="0" w:line="240" w:lineRule="auto"/>
              <w:rPr>
                <w:b/>
                <w:bCs/>
                <w:color w:val="000000"/>
                <w:szCs w:val="24"/>
              </w:rPr>
            </w:pPr>
            <w:r w:rsidRPr="0000416C">
              <w:rPr>
                <w:b/>
                <w:bCs/>
                <w:color w:val="000000"/>
                <w:szCs w:val="24"/>
              </w:rPr>
              <w:t>No</w:t>
            </w:r>
          </w:p>
        </w:tc>
        <w:tc>
          <w:tcPr>
            <w:tcW w:w="5528" w:type="dxa"/>
            <w:gridSpan w:val="2"/>
            <w:vMerge w:val="restart"/>
            <w:shd w:val="clear" w:color="auto" w:fill="auto"/>
            <w:vAlign w:val="center"/>
            <w:hideMark/>
          </w:tcPr>
          <w:p w:rsidR="002F3070" w:rsidRPr="0000416C" w:rsidRDefault="002F3070" w:rsidP="00163674">
            <w:pPr>
              <w:spacing w:after="0" w:line="240" w:lineRule="auto"/>
              <w:rPr>
                <w:b/>
                <w:bCs/>
                <w:color w:val="000000"/>
                <w:szCs w:val="24"/>
              </w:rPr>
            </w:pPr>
            <w:r w:rsidRPr="0000416C">
              <w:rPr>
                <w:b/>
                <w:bCs/>
                <w:color w:val="000000"/>
                <w:szCs w:val="24"/>
              </w:rPr>
              <w:t>PERFORMANS</w:t>
            </w:r>
          </w:p>
          <w:p w:rsidR="002F3070" w:rsidRPr="0000416C" w:rsidRDefault="002F3070" w:rsidP="00163674">
            <w:pPr>
              <w:spacing w:after="0" w:line="240" w:lineRule="auto"/>
              <w:rPr>
                <w:b/>
                <w:bCs/>
                <w:color w:val="000000"/>
                <w:szCs w:val="24"/>
              </w:rPr>
            </w:pPr>
            <w:r w:rsidRPr="0000416C">
              <w:rPr>
                <w:b/>
                <w:bCs/>
                <w:color w:val="000000"/>
                <w:szCs w:val="24"/>
              </w:rPr>
              <w:t>GÖSTERGESİ</w:t>
            </w:r>
          </w:p>
        </w:tc>
        <w:tc>
          <w:tcPr>
            <w:tcW w:w="1276" w:type="dxa"/>
            <w:shd w:val="clear" w:color="auto" w:fill="auto"/>
            <w:vAlign w:val="center"/>
          </w:tcPr>
          <w:p w:rsidR="002F3070" w:rsidRPr="0000416C" w:rsidRDefault="002F3070" w:rsidP="00163674">
            <w:pPr>
              <w:spacing w:after="0" w:line="240" w:lineRule="auto"/>
              <w:rPr>
                <w:b/>
                <w:bCs/>
                <w:color w:val="000000"/>
                <w:szCs w:val="24"/>
              </w:rPr>
            </w:pPr>
            <w:r w:rsidRPr="0000416C">
              <w:rPr>
                <w:b/>
                <w:bCs/>
                <w:color w:val="000000"/>
                <w:szCs w:val="24"/>
              </w:rPr>
              <w:t>Mevcut</w:t>
            </w:r>
          </w:p>
        </w:tc>
        <w:tc>
          <w:tcPr>
            <w:tcW w:w="6521" w:type="dxa"/>
            <w:gridSpan w:val="5"/>
            <w:shd w:val="clear" w:color="auto" w:fill="auto"/>
            <w:vAlign w:val="center"/>
          </w:tcPr>
          <w:p w:rsidR="002F3070" w:rsidRPr="0000416C" w:rsidRDefault="002F3070" w:rsidP="00163674">
            <w:pPr>
              <w:spacing w:after="0" w:line="240" w:lineRule="auto"/>
              <w:rPr>
                <w:b/>
                <w:bCs/>
                <w:color w:val="000000"/>
                <w:szCs w:val="24"/>
              </w:rPr>
            </w:pPr>
            <w:r w:rsidRPr="0000416C">
              <w:rPr>
                <w:b/>
                <w:bCs/>
                <w:color w:val="000000"/>
                <w:szCs w:val="24"/>
              </w:rPr>
              <w:t>HEDEF</w:t>
            </w:r>
          </w:p>
        </w:tc>
      </w:tr>
      <w:tr w:rsidR="002F3070" w:rsidRPr="0000416C" w:rsidTr="003302B1">
        <w:trPr>
          <w:trHeight w:val="303"/>
        </w:trPr>
        <w:tc>
          <w:tcPr>
            <w:tcW w:w="1384" w:type="dxa"/>
            <w:vMerge/>
            <w:shd w:val="clear" w:color="auto" w:fill="auto"/>
            <w:vAlign w:val="center"/>
            <w:hideMark/>
          </w:tcPr>
          <w:p w:rsidR="002F3070" w:rsidRPr="0000416C" w:rsidRDefault="002F3070" w:rsidP="00163674">
            <w:pPr>
              <w:spacing w:after="0" w:line="240" w:lineRule="auto"/>
              <w:rPr>
                <w:b/>
                <w:bCs/>
                <w:szCs w:val="24"/>
              </w:rPr>
            </w:pPr>
          </w:p>
        </w:tc>
        <w:tc>
          <w:tcPr>
            <w:tcW w:w="5528" w:type="dxa"/>
            <w:gridSpan w:val="2"/>
            <w:vMerge/>
            <w:shd w:val="clear" w:color="auto" w:fill="auto"/>
            <w:vAlign w:val="center"/>
            <w:hideMark/>
          </w:tcPr>
          <w:p w:rsidR="002F3070" w:rsidRPr="0000416C" w:rsidRDefault="002F3070" w:rsidP="00163674">
            <w:pPr>
              <w:spacing w:after="0" w:line="240" w:lineRule="auto"/>
              <w:rPr>
                <w:b/>
                <w:bCs/>
                <w:szCs w:val="24"/>
              </w:rPr>
            </w:pPr>
          </w:p>
        </w:tc>
        <w:tc>
          <w:tcPr>
            <w:tcW w:w="1276" w:type="dxa"/>
            <w:shd w:val="clear" w:color="auto" w:fill="auto"/>
            <w:noWrap/>
            <w:vAlign w:val="center"/>
            <w:hideMark/>
          </w:tcPr>
          <w:p w:rsidR="002F3070" w:rsidRPr="0000416C" w:rsidRDefault="002F3070" w:rsidP="00163674">
            <w:pPr>
              <w:spacing w:after="0" w:line="240" w:lineRule="auto"/>
              <w:rPr>
                <w:b/>
                <w:bCs/>
                <w:szCs w:val="24"/>
              </w:rPr>
            </w:pPr>
            <w:r w:rsidRPr="0000416C">
              <w:rPr>
                <w:b/>
                <w:bCs/>
                <w:szCs w:val="24"/>
              </w:rPr>
              <w:t>2018</w:t>
            </w:r>
          </w:p>
        </w:tc>
        <w:tc>
          <w:tcPr>
            <w:tcW w:w="1276" w:type="dxa"/>
            <w:shd w:val="clear" w:color="auto" w:fill="auto"/>
            <w:noWrap/>
            <w:vAlign w:val="center"/>
            <w:hideMark/>
          </w:tcPr>
          <w:p w:rsidR="002F3070" w:rsidRPr="0000416C" w:rsidRDefault="002F3070" w:rsidP="00163674">
            <w:pPr>
              <w:spacing w:after="0" w:line="240" w:lineRule="auto"/>
              <w:rPr>
                <w:b/>
                <w:bCs/>
                <w:szCs w:val="24"/>
              </w:rPr>
            </w:pPr>
            <w:r w:rsidRPr="0000416C">
              <w:rPr>
                <w:b/>
                <w:bCs/>
                <w:szCs w:val="24"/>
              </w:rPr>
              <w:t>2019</w:t>
            </w:r>
          </w:p>
        </w:tc>
        <w:tc>
          <w:tcPr>
            <w:tcW w:w="1276" w:type="dxa"/>
            <w:vAlign w:val="center"/>
          </w:tcPr>
          <w:p w:rsidR="002F3070" w:rsidRPr="0000416C" w:rsidRDefault="002F3070" w:rsidP="00163674">
            <w:pPr>
              <w:spacing w:after="0" w:line="240" w:lineRule="auto"/>
              <w:rPr>
                <w:b/>
                <w:bCs/>
                <w:szCs w:val="24"/>
              </w:rPr>
            </w:pPr>
            <w:r w:rsidRPr="0000416C">
              <w:rPr>
                <w:b/>
                <w:bCs/>
                <w:szCs w:val="24"/>
              </w:rPr>
              <w:t>2020</w:t>
            </w:r>
          </w:p>
        </w:tc>
        <w:tc>
          <w:tcPr>
            <w:tcW w:w="1275" w:type="dxa"/>
            <w:vAlign w:val="center"/>
          </w:tcPr>
          <w:p w:rsidR="002F3070" w:rsidRPr="0000416C" w:rsidRDefault="002F3070" w:rsidP="00163674">
            <w:pPr>
              <w:spacing w:after="0" w:line="240" w:lineRule="auto"/>
              <w:rPr>
                <w:b/>
                <w:bCs/>
                <w:szCs w:val="24"/>
              </w:rPr>
            </w:pPr>
            <w:r w:rsidRPr="0000416C">
              <w:rPr>
                <w:b/>
                <w:bCs/>
                <w:szCs w:val="24"/>
              </w:rPr>
              <w:t>2021</w:t>
            </w:r>
          </w:p>
        </w:tc>
        <w:tc>
          <w:tcPr>
            <w:tcW w:w="1276" w:type="dxa"/>
            <w:vAlign w:val="center"/>
          </w:tcPr>
          <w:p w:rsidR="002F3070" w:rsidRPr="0000416C" w:rsidRDefault="002F3070" w:rsidP="00163674">
            <w:pPr>
              <w:spacing w:after="0" w:line="240" w:lineRule="auto"/>
              <w:rPr>
                <w:b/>
                <w:bCs/>
                <w:szCs w:val="24"/>
              </w:rPr>
            </w:pPr>
            <w:r w:rsidRPr="0000416C">
              <w:rPr>
                <w:b/>
                <w:bCs/>
                <w:szCs w:val="24"/>
              </w:rPr>
              <w:t>2022</w:t>
            </w:r>
          </w:p>
        </w:tc>
        <w:tc>
          <w:tcPr>
            <w:tcW w:w="1418" w:type="dxa"/>
            <w:vAlign w:val="center"/>
          </w:tcPr>
          <w:p w:rsidR="002F3070" w:rsidRPr="0000416C" w:rsidRDefault="002F3070" w:rsidP="00163674">
            <w:pPr>
              <w:spacing w:after="0" w:line="240" w:lineRule="auto"/>
              <w:rPr>
                <w:b/>
                <w:bCs/>
                <w:szCs w:val="24"/>
              </w:rPr>
            </w:pPr>
            <w:r w:rsidRPr="0000416C">
              <w:rPr>
                <w:b/>
                <w:bCs/>
                <w:szCs w:val="24"/>
              </w:rPr>
              <w:t>2023</w:t>
            </w:r>
          </w:p>
        </w:tc>
      </w:tr>
      <w:tr w:rsidR="001C4499" w:rsidRPr="0000416C" w:rsidTr="003302B1">
        <w:trPr>
          <w:trHeight w:val="408"/>
        </w:trPr>
        <w:tc>
          <w:tcPr>
            <w:tcW w:w="1384" w:type="dxa"/>
            <w:vMerge w:val="restart"/>
            <w:shd w:val="clear" w:color="auto" w:fill="auto"/>
            <w:vAlign w:val="center"/>
          </w:tcPr>
          <w:p w:rsidR="001C4499" w:rsidRPr="0000416C" w:rsidRDefault="007C5D1E" w:rsidP="00163674">
            <w:pPr>
              <w:spacing w:after="0" w:line="240" w:lineRule="auto"/>
              <w:rPr>
                <w:b/>
                <w:bCs/>
                <w:szCs w:val="24"/>
              </w:rPr>
            </w:pPr>
            <w:r w:rsidRPr="0000416C">
              <w:rPr>
                <w:b/>
                <w:bCs/>
                <w:szCs w:val="24"/>
              </w:rPr>
              <w:t xml:space="preserve">PG </w:t>
            </w:r>
            <w:r w:rsidR="001C4499" w:rsidRPr="0000416C">
              <w:rPr>
                <w:b/>
                <w:bCs/>
                <w:szCs w:val="24"/>
              </w:rPr>
              <w:t>3.1</w:t>
            </w:r>
            <w:r w:rsidR="00F44BDE" w:rsidRPr="0000416C">
              <w:rPr>
                <w:b/>
                <w:bCs/>
                <w:szCs w:val="24"/>
              </w:rPr>
              <w:t>.1</w:t>
            </w:r>
          </w:p>
        </w:tc>
        <w:tc>
          <w:tcPr>
            <w:tcW w:w="3260" w:type="dxa"/>
            <w:vMerge w:val="restart"/>
            <w:shd w:val="clear" w:color="auto" w:fill="auto"/>
            <w:vAlign w:val="center"/>
          </w:tcPr>
          <w:p w:rsidR="001C4499" w:rsidRPr="0000416C" w:rsidRDefault="001C4499" w:rsidP="00163674">
            <w:pPr>
              <w:spacing w:after="0" w:line="240" w:lineRule="auto"/>
              <w:rPr>
                <w:szCs w:val="24"/>
              </w:rPr>
            </w:pPr>
            <w:r w:rsidRPr="0000416C">
              <w:rPr>
                <w:szCs w:val="24"/>
              </w:rPr>
              <w:t>Lisansüstü eğitimi tamamlamış personel oranı(%)</w:t>
            </w:r>
          </w:p>
        </w:tc>
        <w:tc>
          <w:tcPr>
            <w:tcW w:w="2268" w:type="dxa"/>
            <w:shd w:val="clear" w:color="auto" w:fill="auto"/>
            <w:vAlign w:val="center"/>
          </w:tcPr>
          <w:p w:rsidR="001C4499" w:rsidRPr="0000416C" w:rsidRDefault="001C4499" w:rsidP="00163674">
            <w:pPr>
              <w:spacing w:after="0" w:line="240" w:lineRule="auto"/>
              <w:rPr>
                <w:szCs w:val="24"/>
              </w:rPr>
            </w:pPr>
            <w:r w:rsidRPr="0000416C">
              <w:rPr>
                <w:szCs w:val="24"/>
              </w:rPr>
              <w:t xml:space="preserve">Öğretmen </w:t>
            </w:r>
          </w:p>
        </w:tc>
        <w:tc>
          <w:tcPr>
            <w:tcW w:w="1276" w:type="dxa"/>
            <w:shd w:val="clear" w:color="auto" w:fill="auto"/>
            <w:noWrap/>
            <w:vAlign w:val="center"/>
          </w:tcPr>
          <w:p w:rsidR="001C4499" w:rsidRPr="0000416C" w:rsidRDefault="00306C78" w:rsidP="00163674">
            <w:pPr>
              <w:spacing w:after="0" w:line="240" w:lineRule="auto"/>
              <w:rPr>
                <w:szCs w:val="24"/>
              </w:rPr>
            </w:pPr>
            <w:r w:rsidRPr="0000416C">
              <w:rPr>
                <w:szCs w:val="24"/>
              </w:rPr>
              <w:t>0</w:t>
            </w:r>
          </w:p>
        </w:tc>
        <w:tc>
          <w:tcPr>
            <w:tcW w:w="1276" w:type="dxa"/>
            <w:shd w:val="clear" w:color="auto" w:fill="auto"/>
            <w:noWrap/>
            <w:vAlign w:val="center"/>
          </w:tcPr>
          <w:p w:rsidR="001C4499" w:rsidRPr="0000416C" w:rsidRDefault="00306C78" w:rsidP="00163674">
            <w:pPr>
              <w:spacing w:after="0" w:line="240" w:lineRule="auto"/>
              <w:rPr>
                <w:szCs w:val="24"/>
              </w:rPr>
            </w:pPr>
            <w:r w:rsidRPr="0000416C">
              <w:rPr>
                <w:szCs w:val="24"/>
              </w:rPr>
              <w:t>0</w:t>
            </w:r>
          </w:p>
        </w:tc>
        <w:tc>
          <w:tcPr>
            <w:tcW w:w="1276" w:type="dxa"/>
          </w:tcPr>
          <w:p w:rsidR="001C4499" w:rsidRPr="0000416C" w:rsidRDefault="00306C78" w:rsidP="00163674">
            <w:pPr>
              <w:spacing w:after="0" w:line="240" w:lineRule="auto"/>
              <w:rPr>
                <w:szCs w:val="24"/>
              </w:rPr>
            </w:pPr>
            <w:r w:rsidRPr="0000416C">
              <w:rPr>
                <w:szCs w:val="24"/>
              </w:rPr>
              <w:t>1</w:t>
            </w:r>
          </w:p>
        </w:tc>
        <w:tc>
          <w:tcPr>
            <w:tcW w:w="1275" w:type="dxa"/>
          </w:tcPr>
          <w:p w:rsidR="001C4499" w:rsidRPr="0000416C" w:rsidRDefault="00306C78" w:rsidP="00163674">
            <w:pPr>
              <w:spacing w:after="0" w:line="240" w:lineRule="auto"/>
              <w:rPr>
                <w:szCs w:val="24"/>
              </w:rPr>
            </w:pPr>
            <w:r w:rsidRPr="0000416C">
              <w:rPr>
                <w:szCs w:val="24"/>
              </w:rPr>
              <w:t>2</w:t>
            </w:r>
          </w:p>
        </w:tc>
        <w:tc>
          <w:tcPr>
            <w:tcW w:w="1276" w:type="dxa"/>
          </w:tcPr>
          <w:p w:rsidR="001C4499" w:rsidRPr="0000416C" w:rsidRDefault="00306C78" w:rsidP="00163674">
            <w:pPr>
              <w:spacing w:after="0" w:line="240" w:lineRule="auto"/>
              <w:rPr>
                <w:szCs w:val="24"/>
              </w:rPr>
            </w:pPr>
            <w:r w:rsidRPr="0000416C">
              <w:rPr>
                <w:szCs w:val="24"/>
              </w:rPr>
              <w:t>2</w:t>
            </w:r>
          </w:p>
        </w:tc>
        <w:tc>
          <w:tcPr>
            <w:tcW w:w="1418" w:type="dxa"/>
          </w:tcPr>
          <w:p w:rsidR="001C4499" w:rsidRPr="0000416C" w:rsidRDefault="00306C78" w:rsidP="00163674">
            <w:pPr>
              <w:spacing w:after="0" w:line="240" w:lineRule="auto"/>
              <w:rPr>
                <w:szCs w:val="24"/>
              </w:rPr>
            </w:pPr>
            <w:r w:rsidRPr="0000416C">
              <w:rPr>
                <w:szCs w:val="24"/>
              </w:rPr>
              <w:t>3</w:t>
            </w:r>
          </w:p>
        </w:tc>
      </w:tr>
      <w:tr w:rsidR="001C4499" w:rsidRPr="0000416C" w:rsidTr="003302B1">
        <w:trPr>
          <w:trHeight w:val="408"/>
        </w:trPr>
        <w:tc>
          <w:tcPr>
            <w:tcW w:w="1384" w:type="dxa"/>
            <w:vMerge/>
            <w:shd w:val="clear" w:color="auto" w:fill="auto"/>
            <w:vAlign w:val="center"/>
          </w:tcPr>
          <w:p w:rsidR="001C4499" w:rsidRPr="0000416C" w:rsidRDefault="001C4499" w:rsidP="00163674">
            <w:pPr>
              <w:spacing w:after="0" w:line="240" w:lineRule="auto"/>
              <w:rPr>
                <w:b/>
                <w:bCs/>
                <w:szCs w:val="24"/>
              </w:rPr>
            </w:pPr>
          </w:p>
        </w:tc>
        <w:tc>
          <w:tcPr>
            <w:tcW w:w="3260" w:type="dxa"/>
            <w:vMerge/>
            <w:shd w:val="clear" w:color="auto" w:fill="auto"/>
            <w:vAlign w:val="center"/>
          </w:tcPr>
          <w:p w:rsidR="001C4499" w:rsidRPr="0000416C" w:rsidRDefault="001C4499" w:rsidP="00163674">
            <w:pPr>
              <w:spacing w:after="0" w:line="240" w:lineRule="auto"/>
              <w:rPr>
                <w:szCs w:val="24"/>
              </w:rPr>
            </w:pPr>
          </w:p>
        </w:tc>
        <w:tc>
          <w:tcPr>
            <w:tcW w:w="2268" w:type="dxa"/>
            <w:shd w:val="clear" w:color="auto" w:fill="auto"/>
            <w:vAlign w:val="center"/>
          </w:tcPr>
          <w:p w:rsidR="001C4499" w:rsidRPr="0000416C" w:rsidRDefault="001C4499" w:rsidP="00163674">
            <w:pPr>
              <w:spacing w:after="0" w:line="240" w:lineRule="auto"/>
              <w:rPr>
                <w:szCs w:val="24"/>
              </w:rPr>
            </w:pPr>
            <w:r w:rsidRPr="0000416C">
              <w:rPr>
                <w:szCs w:val="24"/>
              </w:rPr>
              <w:t>Yönetici</w:t>
            </w:r>
          </w:p>
        </w:tc>
        <w:tc>
          <w:tcPr>
            <w:tcW w:w="1276" w:type="dxa"/>
            <w:shd w:val="clear" w:color="auto" w:fill="auto"/>
            <w:noWrap/>
            <w:vAlign w:val="center"/>
          </w:tcPr>
          <w:p w:rsidR="001C4499" w:rsidRPr="0000416C" w:rsidRDefault="00306C78" w:rsidP="00163674">
            <w:pPr>
              <w:spacing w:after="0" w:line="240" w:lineRule="auto"/>
              <w:rPr>
                <w:szCs w:val="24"/>
              </w:rPr>
            </w:pPr>
            <w:r w:rsidRPr="0000416C">
              <w:rPr>
                <w:szCs w:val="24"/>
              </w:rPr>
              <w:t>0</w:t>
            </w:r>
          </w:p>
        </w:tc>
        <w:tc>
          <w:tcPr>
            <w:tcW w:w="1276" w:type="dxa"/>
            <w:shd w:val="clear" w:color="auto" w:fill="auto"/>
            <w:noWrap/>
            <w:vAlign w:val="center"/>
          </w:tcPr>
          <w:p w:rsidR="001C4499" w:rsidRPr="0000416C" w:rsidRDefault="00306C78" w:rsidP="00163674">
            <w:pPr>
              <w:spacing w:after="0" w:line="240" w:lineRule="auto"/>
              <w:rPr>
                <w:szCs w:val="24"/>
              </w:rPr>
            </w:pPr>
            <w:r w:rsidRPr="0000416C">
              <w:rPr>
                <w:szCs w:val="24"/>
              </w:rPr>
              <w:t>0</w:t>
            </w:r>
          </w:p>
        </w:tc>
        <w:tc>
          <w:tcPr>
            <w:tcW w:w="1276" w:type="dxa"/>
          </w:tcPr>
          <w:p w:rsidR="001C4499" w:rsidRPr="0000416C" w:rsidRDefault="00306C78" w:rsidP="00163674">
            <w:pPr>
              <w:spacing w:after="0" w:line="240" w:lineRule="auto"/>
              <w:rPr>
                <w:szCs w:val="24"/>
              </w:rPr>
            </w:pPr>
            <w:r w:rsidRPr="0000416C">
              <w:rPr>
                <w:szCs w:val="24"/>
              </w:rPr>
              <w:t>1</w:t>
            </w:r>
          </w:p>
        </w:tc>
        <w:tc>
          <w:tcPr>
            <w:tcW w:w="1275" w:type="dxa"/>
          </w:tcPr>
          <w:p w:rsidR="001C4499" w:rsidRPr="0000416C" w:rsidRDefault="00306C78" w:rsidP="00163674">
            <w:pPr>
              <w:spacing w:after="0" w:line="240" w:lineRule="auto"/>
              <w:rPr>
                <w:szCs w:val="24"/>
              </w:rPr>
            </w:pPr>
            <w:r w:rsidRPr="0000416C">
              <w:rPr>
                <w:szCs w:val="24"/>
              </w:rPr>
              <w:t>2</w:t>
            </w:r>
          </w:p>
        </w:tc>
        <w:tc>
          <w:tcPr>
            <w:tcW w:w="1276" w:type="dxa"/>
          </w:tcPr>
          <w:p w:rsidR="001C4499" w:rsidRPr="0000416C" w:rsidRDefault="00306C78" w:rsidP="00163674">
            <w:pPr>
              <w:spacing w:after="0" w:line="240" w:lineRule="auto"/>
              <w:rPr>
                <w:szCs w:val="24"/>
              </w:rPr>
            </w:pPr>
            <w:r w:rsidRPr="0000416C">
              <w:rPr>
                <w:szCs w:val="24"/>
              </w:rPr>
              <w:t>2</w:t>
            </w:r>
          </w:p>
        </w:tc>
        <w:tc>
          <w:tcPr>
            <w:tcW w:w="1418" w:type="dxa"/>
          </w:tcPr>
          <w:p w:rsidR="001C4499" w:rsidRPr="0000416C" w:rsidRDefault="00306C78" w:rsidP="00163674">
            <w:pPr>
              <w:spacing w:after="0" w:line="240" w:lineRule="auto"/>
              <w:rPr>
                <w:szCs w:val="24"/>
              </w:rPr>
            </w:pPr>
            <w:r w:rsidRPr="0000416C">
              <w:rPr>
                <w:szCs w:val="24"/>
              </w:rPr>
              <w:t>2</w:t>
            </w:r>
          </w:p>
        </w:tc>
      </w:tr>
      <w:tr w:rsidR="003302B1" w:rsidRPr="0000416C" w:rsidTr="003302B1">
        <w:trPr>
          <w:trHeight w:val="164"/>
        </w:trPr>
        <w:tc>
          <w:tcPr>
            <w:tcW w:w="1384" w:type="dxa"/>
            <w:vMerge w:val="restart"/>
            <w:shd w:val="clear" w:color="auto" w:fill="auto"/>
            <w:vAlign w:val="center"/>
          </w:tcPr>
          <w:p w:rsidR="003302B1" w:rsidRPr="0000416C" w:rsidRDefault="007C5D1E" w:rsidP="00163674">
            <w:pPr>
              <w:rPr>
                <w:szCs w:val="24"/>
              </w:rPr>
            </w:pPr>
            <w:r w:rsidRPr="0000416C">
              <w:rPr>
                <w:b/>
                <w:bCs/>
                <w:szCs w:val="24"/>
              </w:rPr>
              <w:t xml:space="preserve">PG </w:t>
            </w:r>
            <w:r w:rsidR="003302B1" w:rsidRPr="0000416C">
              <w:rPr>
                <w:b/>
                <w:bCs/>
                <w:szCs w:val="24"/>
              </w:rPr>
              <w:t>3.</w:t>
            </w:r>
            <w:r w:rsidR="007137E4" w:rsidRPr="0000416C">
              <w:rPr>
                <w:b/>
                <w:bCs/>
                <w:szCs w:val="24"/>
              </w:rPr>
              <w:t>1.2</w:t>
            </w:r>
          </w:p>
        </w:tc>
        <w:tc>
          <w:tcPr>
            <w:tcW w:w="3260" w:type="dxa"/>
            <w:vMerge w:val="restart"/>
            <w:shd w:val="clear" w:color="auto" w:fill="auto"/>
            <w:vAlign w:val="center"/>
          </w:tcPr>
          <w:p w:rsidR="003302B1" w:rsidRPr="0000416C" w:rsidRDefault="003302B1" w:rsidP="00163674">
            <w:pPr>
              <w:spacing w:after="0" w:line="240" w:lineRule="auto"/>
              <w:rPr>
                <w:szCs w:val="24"/>
              </w:rPr>
            </w:pPr>
            <w:r w:rsidRPr="0000416C">
              <w:rPr>
                <w:szCs w:val="24"/>
              </w:rPr>
              <w:t xml:space="preserve">Memnuniyet </w:t>
            </w:r>
            <w:r w:rsidR="00670C3A" w:rsidRPr="0000416C">
              <w:rPr>
                <w:szCs w:val="24"/>
              </w:rPr>
              <w:t xml:space="preserve">anketi </w:t>
            </w:r>
            <w:r w:rsidRPr="0000416C">
              <w:rPr>
                <w:szCs w:val="24"/>
              </w:rPr>
              <w:t>oranları</w:t>
            </w:r>
          </w:p>
        </w:tc>
        <w:tc>
          <w:tcPr>
            <w:tcW w:w="2268" w:type="dxa"/>
            <w:shd w:val="clear" w:color="auto" w:fill="auto"/>
            <w:vAlign w:val="center"/>
          </w:tcPr>
          <w:p w:rsidR="003302B1" w:rsidRPr="0000416C" w:rsidRDefault="003302B1" w:rsidP="00163674">
            <w:pPr>
              <w:spacing w:after="0" w:line="240" w:lineRule="auto"/>
              <w:rPr>
                <w:szCs w:val="24"/>
              </w:rPr>
            </w:pPr>
            <w:r w:rsidRPr="0000416C">
              <w:rPr>
                <w:szCs w:val="24"/>
              </w:rPr>
              <w:t>Öğrenci</w:t>
            </w:r>
          </w:p>
        </w:tc>
        <w:tc>
          <w:tcPr>
            <w:tcW w:w="1276" w:type="dxa"/>
            <w:shd w:val="clear" w:color="auto" w:fill="auto"/>
            <w:noWrap/>
            <w:vAlign w:val="center"/>
          </w:tcPr>
          <w:p w:rsidR="003302B1" w:rsidRPr="0000416C" w:rsidRDefault="00762726" w:rsidP="00163674">
            <w:pPr>
              <w:spacing w:after="0" w:line="240" w:lineRule="auto"/>
              <w:rPr>
                <w:szCs w:val="24"/>
              </w:rPr>
            </w:pPr>
            <w:r w:rsidRPr="0000416C">
              <w:rPr>
                <w:szCs w:val="24"/>
              </w:rPr>
              <w:t>85</w:t>
            </w:r>
          </w:p>
        </w:tc>
        <w:tc>
          <w:tcPr>
            <w:tcW w:w="1276" w:type="dxa"/>
            <w:shd w:val="clear" w:color="auto" w:fill="auto"/>
            <w:vAlign w:val="center"/>
          </w:tcPr>
          <w:p w:rsidR="003302B1" w:rsidRPr="0000416C" w:rsidRDefault="00762726" w:rsidP="00163674">
            <w:pPr>
              <w:spacing w:after="0" w:line="240" w:lineRule="auto"/>
              <w:rPr>
                <w:szCs w:val="24"/>
              </w:rPr>
            </w:pPr>
            <w:r w:rsidRPr="0000416C">
              <w:rPr>
                <w:szCs w:val="24"/>
              </w:rPr>
              <w:t>87</w:t>
            </w:r>
          </w:p>
        </w:tc>
        <w:tc>
          <w:tcPr>
            <w:tcW w:w="1276" w:type="dxa"/>
            <w:shd w:val="clear" w:color="auto" w:fill="auto"/>
            <w:vAlign w:val="center"/>
          </w:tcPr>
          <w:p w:rsidR="003302B1" w:rsidRPr="0000416C" w:rsidRDefault="00762726" w:rsidP="00163674">
            <w:pPr>
              <w:spacing w:after="0" w:line="240" w:lineRule="auto"/>
              <w:rPr>
                <w:szCs w:val="24"/>
              </w:rPr>
            </w:pPr>
            <w:r w:rsidRPr="0000416C">
              <w:rPr>
                <w:szCs w:val="24"/>
              </w:rPr>
              <w:t>88</w:t>
            </w:r>
          </w:p>
        </w:tc>
        <w:tc>
          <w:tcPr>
            <w:tcW w:w="1275" w:type="dxa"/>
            <w:shd w:val="clear" w:color="auto" w:fill="auto"/>
            <w:vAlign w:val="center"/>
          </w:tcPr>
          <w:p w:rsidR="003302B1" w:rsidRPr="0000416C" w:rsidRDefault="00762726" w:rsidP="00163674">
            <w:pPr>
              <w:spacing w:after="0" w:line="240" w:lineRule="auto"/>
              <w:rPr>
                <w:szCs w:val="24"/>
              </w:rPr>
            </w:pPr>
            <w:r w:rsidRPr="0000416C">
              <w:rPr>
                <w:szCs w:val="24"/>
              </w:rPr>
              <w:t>90</w:t>
            </w:r>
          </w:p>
        </w:tc>
        <w:tc>
          <w:tcPr>
            <w:tcW w:w="1276" w:type="dxa"/>
            <w:shd w:val="clear" w:color="auto" w:fill="auto"/>
            <w:vAlign w:val="center"/>
          </w:tcPr>
          <w:p w:rsidR="003302B1" w:rsidRPr="0000416C" w:rsidRDefault="00762726" w:rsidP="00163674">
            <w:pPr>
              <w:spacing w:after="0" w:line="240" w:lineRule="auto"/>
              <w:rPr>
                <w:szCs w:val="24"/>
              </w:rPr>
            </w:pPr>
            <w:r w:rsidRPr="0000416C">
              <w:rPr>
                <w:szCs w:val="24"/>
              </w:rPr>
              <w:t>95</w:t>
            </w:r>
          </w:p>
        </w:tc>
        <w:tc>
          <w:tcPr>
            <w:tcW w:w="1418" w:type="dxa"/>
            <w:shd w:val="clear" w:color="auto" w:fill="auto"/>
            <w:vAlign w:val="center"/>
          </w:tcPr>
          <w:p w:rsidR="003302B1" w:rsidRPr="0000416C" w:rsidRDefault="00762726" w:rsidP="00163674">
            <w:pPr>
              <w:spacing w:after="0" w:line="240" w:lineRule="auto"/>
              <w:rPr>
                <w:szCs w:val="24"/>
              </w:rPr>
            </w:pPr>
            <w:r w:rsidRPr="0000416C">
              <w:rPr>
                <w:szCs w:val="24"/>
              </w:rPr>
              <w:t>100</w:t>
            </w:r>
          </w:p>
        </w:tc>
      </w:tr>
      <w:tr w:rsidR="00762726" w:rsidRPr="0000416C" w:rsidTr="003302B1">
        <w:trPr>
          <w:trHeight w:val="164"/>
        </w:trPr>
        <w:tc>
          <w:tcPr>
            <w:tcW w:w="1384" w:type="dxa"/>
            <w:vMerge/>
            <w:shd w:val="clear" w:color="auto" w:fill="auto"/>
            <w:vAlign w:val="center"/>
          </w:tcPr>
          <w:p w:rsidR="00762726" w:rsidRPr="0000416C" w:rsidRDefault="00762726" w:rsidP="00163674">
            <w:pPr>
              <w:rPr>
                <w:b/>
                <w:bCs/>
                <w:szCs w:val="24"/>
              </w:rPr>
            </w:pPr>
          </w:p>
        </w:tc>
        <w:tc>
          <w:tcPr>
            <w:tcW w:w="3260" w:type="dxa"/>
            <w:vMerge/>
            <w:shd w:val="clear" w:color="auto" w:fill="auto"/>
            <w:vAlign w:val="center"/>
          </w:tcPr>
          <w:p w:rsidR="00762726" w:rsidRPr="0000416C" w:rsidRDefault="00762726" w:rsidP="00163674">
            <w:pPr>
              <w:spacing w:after="0" w:line="240" w:lineRule="auto"/>
              <w:rPr>
                <w:szCs w:val="24"/>
              </w:rPr>
            </w:pPr>
          </w:p>
        </w:tc>
        <w:tc>
          <w:tcPr>
            <w:tcW w:w="2268" w:type="dxa"/>
            <w:shd w:val="clear" w:color="auto" w:fill="auto"/>
            <w:vAlign w:val="center"/>
          </w:tcPr>
          <w:p w:rsidR="00762726" w:rsidRPr="0000416C" w:rsidRDefault="00762726" w:rsidP="00163674">
            <w:pPr>
              <w:spacing w:after="0" w:line="240" w:lineRule="auto"/>
              <w:rPr>
                <w:szCs w:val="24"/>
              </w:rPr>
            </w:pPr>
            <w:r w:rsidRPr="0000416C">
              <w:rPr>
                <w:szCs w:val="24"/>
              </w:rPr>
              <w:t>Veli</w:t>
            </w:r>
          </w:p>
        </w:tc>
        <w:tc>
          <w:tcPr>
            <w:tcW w:w="1276" w:type="dxa"/>
            <w:shd w:val="clear" w:color="auto" w:fill="auto"/>
            <w:noWrap/>
            <w:vAlign w:val="center"/>
          </w:tcPr>
          <w:p w:rsidR="00762726" w:rsidRPr="0000416C" w:rsidRDefault="00762726" w:rsidP="004B4163">
            <w:pPr>
              <w:spacing w:after="0" w:line="240" w:lineRule="auto"/>
              <w:rPr>
                <w:szCs w:val="24"/>
              </w:rPr>
            </w:pPr>
            <w:r w:rsidRPr="0000416C">
              <w:rPr>
                <w:szCs w:val="24"/>
              </w:rPr>
              <w:t>85</w:t>
            </w:r>
          </w:p>
        </w:tc>
        <w:tc>
          <w:tcPr>
            <w:tcW w:w="1276" w:type="dxa"/>
            <w:shd w:val="clear" w:color="auto" w:fill="auto"/>
            <w:vAlign w:val="center"/>
          </w:tcPr>
          <w:p w:rsidR="00762726" w:rsidRPr="0000416C" w:rsidRDefault="00762726" w:rsidP="004B4163">
            <w:pPr>
              <w:spacing w:after="0" w:line="240" w:lineRule="auto"/>
              <w:rPr>
                <w:szCs w:val="24"/>
              </w:rPr>
            </w:pPr>
            <w:r w:rsidRPr="0000416C">
              <w:rPr>
                <w:szCs w:val="24"/>
              </w:rPr>
              <w:t>87</w:t>
            </w:r>
          </w:p>
        </w:tc>
        <w:tc>
          <w:tcPr>
            <w:tcW w:w="1276" w:type="dxa"/>
            <w:shd w:val="clear" w:color="auto" w:fill="auto"/>
            <w:vAlign w:val="center"/>
          </w:tcPr>
          <w:p w:rsidR="00762726" w:rsidRPr="0000416C" w:rsidRDefault="00762726" w:rsidP="004B4163">
            <w:pPr>
              <w:spacing w:after="0" w:line="240" w:lineRule="auto"/>
              <w:rPr>
                <w:szCs w:val="24"/>
              </w:rPr>
            </w:pPr>
            <w:r w:rsidRPr="0000416C">
              <w:rPr>
                <w:szCs w:val="24"/>
              </w:rPr>
              <w:t>88</w:t>
            </w:r>
          </w:p>
        </w:tc>
        <w:tc>
          <w:tcPr>
            <w:tcW w:w="1275" w:type="dxa"/>
            <w:shd w:val="clear" w:color="auto" w:fill="auto"/>
            <w:vAlign w:val="center"/>
          </w:tcPr>
          <w:p w:rsidR="00762726" w:rsidRPr="0000416C" w:rsidRDefault="00762726" w:rsidP="004B4163">
            <w:pPr>
              <w:spacing w:after="0" w:line="240" w:lineRule="auto"/>
              <w:rPr>
                <w:szCs w:val="24"/>
              </w:rPr>
            </w:pPr>
            <w:r w:rsidRPr="0000416C">
              <w:rPr>
                <w:szCs w:val="24"/>
              </w:rPr>
              <w:t>90</w:t>
            </w:r>
          </w:p>
        </w:tc>
        <w:tc>
          <w:tcPr>
            <w:tcW w:w="1276" w:type="dxa"/>
            <w:shd w:val="clear" w:color="auto" w:fill="auto"/>
            <w:vAlign w:val="center"/>
          </w:tcPr>
          <w:p w:rsidR="00762726" w:rsidRPr="0000416C" w:rsidRDefault="00762726" w:rsidP="004B4163">
            <w:pPr>
              <w:spacing w:after="0" w:line="240" w:lineRule="auto"/>
              <w:rPr>
                <w:szCs w:val="24"/>
              </w:rPr>
            </w:pPr>
            <w:r w:rsidRPr="0000416C">
              <w:rPr>
                <w:szCs w:val="24"/>
              </w:rPr>
              <w:t>95</w:t>
            </w:r>
          </w:p>
        </w:tc>
        <w:tc>
          <w:tcPr>
            <w:tcW w:w="1418" w:type="dxa"/>
            <w:shd w:val="clear" w:color="auto" w:fill="auto"/>
            <w:vAlign w:val="center"/>
          </w:tcPr>
          <w:p w:rsidR="00762726" w:rsidRPr="0000416C" w:rsidRDefault="00762726" w:rsidP="004B4163">
            <w:pPr>
              <w:spacing w:after="0" w:line="240" w:lineRule="auto"/>
              <w:rPr>
                <w:szCs w:val="24"/>
              </w:rPr>
            </w:pPr>
            <w:r w:rsidRPr="0000416C">
              <w:rPr>
                <w:szCs w:val="24"/>
              </w:rPr>
              <w:t>100</w:t>
            </w:r>
          </w:p>
        </w:tc>
      </w:tr>
      <w:tr w:rsidR="00762726" w:rsidRPr="0000416C" w:rsidTr="003302B1">
        <w:trPr>
          <w:trHeight w:val="164"/>
        </w:trPr>
        <w:tc>
          <w:tcPr>
            <w:tcW w:w="1384" w:type="dxa"/>
            <w:vMerge/>
            <w:shd w:val="clear" w:color="auto" w:fill="auto"/>
            <w:vAlign w:val="center"/>
          </w:tcPr>
          <w:p w:rsidR="00762726" w:rsidRPr="0000416C" w:rsidRDefault="00762726" w:rsidP="00163674">
            <w:pPr>
              <w:rPr>
                <w:b/>
                <w:bCs/>
                <w:szCs w:val="24"/>
              </w:rPr>
            </w:pPr>
          </w:p>
        </w:tc>
        <w:tc>
          <w:tcPr>
            <w:tcW w:w="3260" w:type="dxa"/>
            <w:vMerge/>
            <w:shd w:val="clear" w:color="auto" w:fill="auto"/>
            <w:vAlign w:val="center"/>
          </w:tcPr>
          <w:p w:rsidR="00762726" w:rsidRPr="0000416C" w:rsidRDefault="00762726" w:rsidP="00163674">
            <w:pPr>
              <w:spacing w:after="0" w:line="240" w:lineRule="auto"/>
              <w:rPr>
                <w:szCs w:val="24"/>
              </w:rPr>
            </w:pPr>
          </w:p>
        </w:tc>
        <w:tc>
          <w:tcPr>
            <w:tcW w:w="2268" w:type="dxa"/>
            <w:shd w:val="clear" w:color="auto" w:fill="auto"/>
            <w:vAlign w:val="center"/>
          </w:tcPr>
          <w:p w:rsidR="00762726" w:rsidRPr="0000416C" w:rsidRDefault="00762726" w:rsidP="00163674">
            <w:pPr>
              <w:spacing w:after="0" w:line="240" w:lineRule="auto"/>
              <w:rPr>
                <w:szCs w:val="24"/>
              </w:rPr>
            </w:pPr>
            <w:r w:rsidRPr="0000416C">
              <w:rPr>
                <w:szCs w:val="24"/>
              </w:rPr>
              <w:t>Personel</w:t>
            </w:r>
          </w:p>
        </w:tc>
        <w:tc>
          <w:tcPr>
            <w:tcW w:w="1276" w:type="dxa"/>
            <w:shd w:val="clear" w:color="auto" w:fill="auto"/>
            <w:noWrap/>
            <w:vAlign w:val="center"/>
          </w:tcPr>
          <w:p w:rsidR="00762726" w:rsidRPr="0000416C" w:rsidRDefault="00762726" w:rsidP="004B4163">
            <w:pPr>
              <w:spacing w:after="0" w:line="240" w:lineRule="auto"/>
              <w:rPr>
                <w:szCs w:val="24"/>
              </w:rPr>
            </w:pPr>
            <w:r w:rsidRPr="0000416C">
              <w:rPr>
                <w:szCs w:val="24"/>
              </w:rPr>
              <w:t>90</w:t>
            </w:r>
          </w:p>
        </w:tc>
        <w:tc>
          <w:tcPr>
            <w:tcW w:w="1276" w:type="dxa"/>
            <w:shd w:val="clear" w:color="auto" w:fill="auto"/>
            <w:vAlign w:val="center"/>
          </w:tcPr>
          <w:p w:rsidR="00762726" w:rsidRPr="0000416C" w:rsidRDefault="00762726" w:rsidP="004B4163">
            <w:pPr>
              <w:spacing w:after="0" w:line="240" w:lineRule="auto"/>
              <w:rPr>
                <w:szCs w:val="24"/>
              </w:rPr>
            </w:pPr>
            <w:r w:rsidRPr="0000416C">
              <w:rPr>
                <w:szCs w:val="24"/>
              </w:rPr>
              <w:t>90</w:t>
            </w:r>
          </w:p>
        </w:tc>
        <w:tc>
          <w:tcPr>
            <w:tcW w:w="1276" w:type="dxa"/>
            <w:shd w:val="clear" w:color="auto" w:fill="auto"/>
            <w:vAlign w:val="center"/>
          </w:tcPr>
          <w:p w:rsidR="00762726" w:rsidRPr="0000416C" w:rsidRDefault="00762726" w:rsidP="004B4163">
            <w:pPr>
              <w:spacing w:after="0" w:line="240" w:lineRule="auto"/>
              <w:rPr>
                <w:szCs w:val="24"/>
              </w:rPr>
            </w:pPr>
            <w:r w:rsidRPr="0000416C">
              <w:rPr>
                <w:szCs w:val="24"/>
              </w:rPr>
              <w:t>95</w:t>
            </w:r>
          </w:p>
        </w:tc>
        <w:tc>
          <w:tcPr>
            <w:tcW w:w="1275" w:type="dxa"/>
            <w:shd w:val="clear" w:color="auto" w:fill="auto"/>
            <w:vAlign w:val="center"/>
          </w:tcPr>
          <w:p w:rsidR="00762726" w:rsidRPr="0000416C" w:rsidRDefault="00762726" w:rsidP="004B4163">
            <w:pPr>
              <w:spacing w:after="0" w:line="240" w:lineRule="auto"/>
              <w:rPr>
                <w:szCs w:val="24"/>
              </w:rPr>
            </w:pPr>
            <w:r w:rsidRPr="0000416C">
              <w:rPr>
                <w:szCs w:val="24"/>
              </w:rPr>
              <w:t>95</w:t>
            </w:r>
          </w:p>
        </w:tc>
        <w:tc>
          <w:tcPr>
            <w:tcW w:w="1276" w:type="dxa"/>
            <w:shd w:val="clear" w:color="auto" w:fill="auto"/>
            <w:vAlign w:val="center"/>
          </w:tcPr>
          <w:p w:rsidR="00762726" w:rsidRPr="0000416C" w:rsidRDefault="00762726" w:rsidP="004B4163">
            <w:pPr>
              <w:spacing w:after="0" w:line="240" w:lineRule="auto"/>
              <w:rPr>
                <w:szCs w:val="24"/>
              </w:rPr>
            </w:pPr>
            <w:r w:rsidRPr="0000416C">
              <w:rPr>
                <w:szCs w:val="24"/>
              </w:rPr>
              <w:t>100</w:t>
            </w:r>
          </w:p>
        </w:tc>
        <w:tc>
          <w:tcPr>
            <w:tcW w:w="1418" w:type="dxa"/>
            <w:shd w:val="clear" w:color="auto" w:fill="auto"/>
            <w:vAlign w:val="center"/>
          </w:tcPr>
          <w:p w:rsidR="00762726" w:rsidRPr="0000416C" w:rsidRDefault="00762726" w:rsidP="004B4163">
            <w:pPr>
              <w:spacing w:after="0" w:line="240" w:lineRule="auto"/>
              <w:rPr>
                <w:szCs w:val="24"/>
              </w:rPr>
            </w:pPr>
            <w:r w:rsidRPr="0000416C">
              <w:rPr>
                <w:szCs w:val="24"/>
              </w:rPr>
              <w:t>100</w:t>
            </w:r>
          </w:p>
        </w:tc>
      </w:tr>
      <w:tr w:rsidR="002C0E93" w:rsidRPr="0000416C" w:rsidTr="003302B1">
        <w:trPr>
          <w:trHeight w:val="168"/>
        </w:trPr>
        <w:tc>
          <w:tcPr>
            <w:tcW w:w="1384" w:type="dxa"/>
            <w:vMerge w:val="restart"/>
            <w:shd w:val="clear" w:color="auto" w:fill="auto"/>
            <w:vAlign w:val="center"/>
          </w:tcPr>
          <w:p w:rsidR="002C0E93" w:rsidRPr="0000416C" w:rsidRDefault="007C5D1E" w:rsidP="002C0E93">
            <w:pPr>
              <w:rPr>
                <w:b/>
                <w:bCs/>
                <w:szCs w:val="24"/>
              </w:rPr>
            </w:pPr>
            <w:r w:rsidRPr="0000416C">
              <w:rPr>
                <w:b/>
                <w:bCs/>
                <w:szCs w:val="24"/>
              </w:rPr>
              <w:t xml:space="preserve">PG </w:t>
            </w:r>
            <w:r w:rsidR="002C0E93" w:rsidRPr="0000416C">
              <w:rPr>
                <w:b/>
                <w:bCs/>
                <w:szCs w:val="24"/>
              </w:rPr>
              <w:t>3.1.</w:t>
            </w:r>
            <w:r w:rsidR="007137E4" w:rsidRPr="0000416C">
              <w:rPr>
                <w:b/>
                <w:bCs/>
                <w:szCs w:val="24"/>
              </w:rPr>
              <w:t>3</w:t>
            </w:r>
          </w:p>
        </w:tc>
        <w:tc>
          <w:tcPr>
            <w:tcW w:w="3260" w:type="dxa"/>
            <w:vMerge w:val="restart"/>
            <w:shd w:val="clear" w:color="auto" w:fill="auto"/>
            <w:vAlign w:val="center"/>
          </w:tcPr>
          <w:p w:rsidR="002C0E93" w:rsidRPr="0000416C" w:rsidRDefault="002C0E93" w:rsidP="002C0E93">
            <w:pPr>
              <w:spacing w:after="0" w:line="240" w:lineRule="auto"/>
              <w:rPr>
                <w:szCs w:val="24"/>
              </w:rPr>
            </w:pPr>
            <w:r w:rsidRPr="0000416C">
              <w:rPr>
                <w:szCs w:val="24"/>
              </w:rPr>
              <w:t>Okulun güvenlik durumu</w:t>
            </w:r>
          </w:p>
        </w:tc>
        <w:tc>
          <w:tcPr>
            <w:tcW w:w="2268" w:type="dxa"/>
            <w:shd w:val="clear" w:color="auto" w:fill="auto"/>
            <w:vAlign w:val="center"/>
          </w:tcPr>
          <w:p w:rsidR="002C0E93" w:rsidRPr="0000416C" w:rsidRDefault="002C0E93" w:rsidP="002C0E93">
            <w:pPr>
              <w:spacing w:after="0" w:line="240" w:lineRule="auto"/>
              <w:rPr>
                <w:szCs w:val="24"/>
              </w:rPr>
            </w:pPr>
            <w:r w:rsidRPr="0000416C">
              <w:rPr>
                <w:szCs w:val="24"/>
              </w:rPr>
              <w:t>Güvenlik Personeli</w:t>
            </w:r>
          </w:p>
        </w:tc>
        <w:tc>
          <w:tcPr>
            <w:tcW w:w="1276" w:type="dxa"/>
            <w:shd w:val="clear" w:color="auto" w:fill="auto"/>
            <w:noWrap/>
            <w:vAlign w:val="center"/>
          </w:tcPr>
          <w:p w:rsidR="002C0E93" w:rsidRPr="0000416C" w:rsidRDefault="00762726" w:rsidP="002C0E93">
            <w:pPr>
              <w:spacing w:after="0" w:line="240" w:lineRule="auto"/>
              <w:rPr>
                <w:szCs w:val="24"/>
              </w:rPr>
            </w:pPr>
            <w:r w:rsidRPr="0000416C">
              <w:rPr>
                <w:szCs w:val="24"/>
              </w:rPr>
              <w:t>0</w:t>
            </w:r>
          </w:p>
        </w:tc>
        <w:tc>
          <w:tcPr>
            <w:tcW w:w="1276" w:type="dxa"/>
            <w:shd w:val="clear" w:color="auto" w:fill="auto"/>
            <w:noWrap/>
            <w:vAlign w:val="center"/>
          </w:tcPr>
          <w:p w:rsidR="002C0E93" w:rsidRPr="0000416C" w:rsidRDefault="00762726" w:rsidP="002C0E93">
            <w:pPr>
              <w:spacing w:after="0" w:line="240" w:lineRule="auto"/>
              <w:rPr>
                <w:szCs w:val="24"/>
              </w:rPr>
            </w:pPr>
            <w:r w:rsidRPr="0000416C">
              <w:rPr>
                <w:szCs w:val="24"/>
              </w:rPr>
              <w:t>0</w:t>
            </w:r>
          </w:p>
        </w:tc>
        <w:tc>
          <w:tcPr>
            <w:tcW w:w="1276" w:type="dxa"/>
          </w:tcPr>
          <w:p w:rsidR="002C0E93" w:rsidRPr="0000416C" w:rsidRDefault="00762726" w:rsidP="002C0E93">
            <w:pPr>
              <w:spacing w:after="0" w:line="240" w:lineRule="auto"/>
              <w:rPr>
                <w:szCs w:val="24"/>
              </w:rPr>
            </w:pPr>
            <w:r w:rsidRPr="0000416C">
              <w:rPr>
                <w:szCs w:val="24"/>
              </w:rPr>
              <w:t>0</w:t>
            </w:r>
          </w:p>
        </w:tc>
        <w:tc>
          <w:tcPr>
            <w:tcW w:w="1275" w:type="dxa"/>
          </w:tcPr>
          <w:p w:rsidR="002C0E93" w:rsidRPr="0000416C" w:rsidRDefault="00762726" w:rsidP="002C0E93">
            <w:pPr>
              <w:spacing w:after="0" w:line="240" w:lineRule="auto"/>
              <w:rPr>
                <w:szCs w:val="24"/>
              </w:rPr>
            </w:pPr>
            <w:r w:rsidRPr="0000416C">
              <w:rPr>
                <w:szCs w:val="24"/>
              </w:rPr>
              <w:t>0</w:t>
            </w:r>
          </w:p>
        </w:tc>
        <w:tc>
          <w:tcPr>
            <w:tcW w:w="1276" w:type="dxa"/>
          </w:tcPr>
          <w:p w:rsidR="002C0E93" w:rsidRPr="0000416C" w:rsidRDefault="00762726" w:rsidP="002C0E93">
            <w:pPr>
              <w:spacing w:after="0" w:line="240" w:lineRule="auto"/>
              <w:rPr>
                <w:szCs w:val="24"/>
              </w:rPr>
            </w:pPr>
            <w:r w:rsidRPr="0000416C">
              <w:rPr>
                <w:szCs w:val="24"/>
              </w:rPr>
              <w:t>0</w:t>
            </w:r>
          </w:p>
        </w:tc>
        <w:tc>
          <w:tcPr>
            <w:tcW w:w="1418" w:type="dxa"/>
          </w:tcPr>
          <w:p w:rsidR="002C0E93" w:rsidRPr="0000416C" w:rsidRDefault="00762726" w:rsidP="002C0E93">
            <w:pPr>
              <w:spacing w:after="0" w:line="240" w:lineRule="auto"/>
              <w:rPr>
                <w:szCs w:val="24"/>
              </w:rPr>
            </w:pPr>
            <w:r w:rsidRPr="0000416C">
              <w:rPr>
                <w:szCs w:val="24"/>
              </w:rPr>
              <w:t>0</w:t>
            </w:r>
          </w:p>
        </w:tc>
      </w:tr>
      <w:tr w:rsidR="002C0E93" w:rsidRPr="0000416C" w:rsidTr="003302B1">
        <w:trPr>
          <w:trHeight w:val="168"/>
        </w:trPr>
        <w:tc>
          <w:tcPr>
            <w:tcW w:w="1384" w:type="dxa"/>
            <w:vMerge/>
            <w:shd w:val="clear" w:color="auto" w:fill="auto"/>
            <w:vAlign w:val="center"/>
          </w:tcPr>
          <w:p w:rsidR="002C0E93" w:rsidRPr="0000416C" w:rsidRDefault="002C0E93" w:rsidP="002C0E93">
            <w:pPr>
              <w:rPr>
                <w:b/>
                <w:bCs/>
                <w:szCs w:val="24"/>
              </w:rPr>
            </w:pPr>
          </w:p>
        </w:tc>
        <w:tc>
          <w:tcPr>
            <w:tcW w:w="3260" w:type="dxa"/>
            <w:vMerge/>
            <w:shd w:val="clear" w:color="auto" w:fill="auto"/>
            <w:vAlign w:val="center"/>
          </w:tcPr>
          <w:p w:rsidR="002C0E93" w:rsidRPr="0000416C" w:rsidRDefault="002C0E93" w:rsidP="002C0E93">
            <w:pPr>
              <w:spacing w:after="0" w:line="240" w:lineRule="auto"/>
              <w:rPr>
                <w:szCs w:val="24"/>
              </w:rPr>
            </w:pPr>
          </w:p>
        </w:tc>
        <w:tc>
          <w:tcPr>
            <w:tcW w:w="2268" w:type="dxa"/>
            <w:shd w:val="clear" w:color="auto" w:fill="auto"/>
            <w:vAlign w:val="center"/>
          </w:tcPr>
          <w:p w:rsidR="002C0E93" w:rsidRPr="0000416C" w:rsidRDefault="002C0E93" w:rsidP="002C0E93">
            <w:pPr>
              <w:spacing w:after="0" w:line="240" w:lineRule="auto"/>
              <w:rPr>
                <w:szCs w:val="24"/>
              </w:rPr>
            </w:pPr>
            <w:r w:rsidRPr="0000416C">
              <w:rPr>
                <w:szCs w:val="24"/>
              </w:rPr>
              <w:t>Kamera</w:t>
            </w:r>
          </w:p>
        </w:tc>
        <w:tc>
          <w:tcPr>
            <w:tcW w:w="1276" w:type="dxa"/>
            <w:shd w:val="clear" w:color="auto" w:fill="auto"/>
            <w:noWrap/>
            <w:vAlign w:val="center"/>
          </w:tcPr>
          <w:p w:rsidR="002C0E93" w:rsidRPr="0000416C" w:rsidRDefault="00762726" w:rsidP="002C0E93">
            <w:pPr>
              <w:spacing w:after="0" w:line="240" w:lineRule="auto"/>
              <w:rPr>
                <w:szCs w:val="24"/>
              </w:rPr>
            </w:pPr>
            <w:r w:rsidRPr="0000416C">
              <w:rPr>
                <w:szCs w:val="24"/>
              </w:rPr>
              <w:t>6</w:t>
            </w:r>
          </w:p>
        </w:tc>
        <w:tc>
          <w:tcPr>
            <w:tcW w:w="1276" w:type="dxa"/>
            <w:shd w:val="clear" w:color="auto" w:fill="auto"/>
            <w:noWrap/>
            <w:vAlign w:val="center"/>
          </w:tcPr>
          <w:p w:rsidR="002C0E93" w:rsidRPr="0000416C" w:rsidRDefault="00762726" w:rsidP="002C0E93">
            <w:pPr>
              <w:spacing w:after="0" w:line="240" w:lineRule="auto"/>
              <w:rPr>
                <w:szCs w:val="24"/>
              </w:rPr>
            </w:pPr>
            <w:r w:rsidRPr="0000416C">
              <w:rPr>
                <w:szCs w:val="24"/>
              </w:rPr>
              <w:t>6</w:t>
            </w:r>
          </w:p>
        </w:tc>
        <w:tc>
          <w:tcPr>
            <w:tcW w:w="1276" w:type="dxa"/>
          </w:tcPr>
          <w:p w:rsidR="002C0E93" w:rsidRPr="0000416C" w:rsidRDefault="00762726" w:rsidP="002C0E93">
            <w:pPr>
              <w:spacing w:after="0" w:line="240" w:lineRule="auto"/>
              <w:rPr>
                <w:szCs w:val="24"/>
              </w:rPr>
            </w:pPr>
            <w:r w:rsidRPr="0000416C">
              <w:rPr>
                <w:szCs w:val="24"/>
              </w:rPr>
              <w:t>6</w:t>
            </w:r>
          </w:p>
        </w:tc>
        <w:tc>
          <w:tcPr>
            <w:tcW w:w="1275" w:type="dxa"/>
          </w:tcPr>
          <w:p w:rsidR="002C0E93" w:rsidRPr="0000416C" w:rsidRDefault="00762726" w:rsidP="002C0E93">
            <w:pPr>
              <w:spacing w:after="0" w:line="240" w:lineRule="auto"/>
              <w:rPr>
                <w:szCs w:val="24"/>
              </w:rPr>
            </w:pPr>
            <w:r w:rsidRPr="0000416C">
              <w:rPr>
                <w:szCs w:val="24"/>
              </w:rPr>
              <w:t>6</w:t>
            </w:r>
          </w:p>
        </w:tc>
        <w:tc>
          <w:tcPr>
            <w:tcW w:w="1276" w:type="dxa"/>
          </w:tcPr>
          <w:p w:rsidR="002C0E93" w:rsidRPr="0000416C" w:rsidRDefault="00762726" w:rsidP="002C0E93">
            <w:pPr>
              <w:spacing w:after="0" w:line="240" w:lineRule="auto"/>
              <w:rPr>
                <w:szCs w:val="24"/>
              </w:rPr>
            </w:pPr>
            <w:r w:rsidRPr="0000416C">
              <w:rPr>
                <w:szCs w:val="24"/>
              </w:rPr>
              <w:t>6</w:t>
            </w:r>
          </w:p>
        </w:tc>
        <w:tc>
          <w:tcPr>
            <w:tcW w:w="1418" w:type="dxa"/>
          </w:tcPr>
          <w:p w:rsidR="002C0E93" w:rsidRPr="0000416C" w:rsidRDefault="00762726" w:rsidP="002C0E93">
            <w:pPr>
              <w:spacing w:after="0" w:line="240" w:lineRule="auto"/>
              <w:rPr>
                <w:szCs w:val="24"/>
              </w:rPr>
            </w:pPr>
            <w:r w:rsidRPr="0000416C">
              <w:rPr>
                <w:szCs w:val="24"/>
              </w:rPr>
              <w:t>6</w:t>
            </w:r>
          </w:p>
        </w:tc>
      </w:tr>
      <w:tr w:rsidR="002C0E93" w:rsidRPr="0000416C" w:rsidTr="003302B1">
        <w:trPr>
          <w:trHeight w:val="168"/>
        </w:trPr>
        <w:tc>
          <w:tcPr>
            <w:tcW w:w="1384" w:type="dxa"/>
            <w:vMerge/>
            <w:shd w:val="clear" w:color="auto" w:fill="auto"/>
            <w:vAlign w:val="center"/>
          </w:tcPr>
          <w:p w:rsidR="002C0E93" w:rsidRPr="0000416C" w:rsidRDefault="002C0E93" w:rsidP="002C0E93">
            <w:pPr>
              <w:rPr>
                <w:b/>
                <w:bCs/>
                <w:szCs w:val="24"/>
              </w:rPr>
            </w:pPr>
          </w:p>
        </w:tc>
        <w:tc>
          <w:tcPr>
            <w:tcW w:w="3260" w:type="dxa"/>
            <w:vMerge/>
            <w:shd w:val="clear" w:color="auto" w:fill="auto"/>
            <w:vAlign w:val="center"/>
          </w:tcPr>
          <w:p w:rsidR="002C0E93" w:rsidRPr="0000416C" w:rsidRDefault="002C0E93" w:rsidP="002C0E93">
            <w:pPr>
              <w:spacing w:after="0" w:line="240" w:lineRule="auto"/>
              <w:rPr>
                <w:szCs w:val="24"/>
              </w:rPr>
            </w:pPr>
          </w:p>
        </w:tc>
        <w:tc>
          <w:tcPr>
            <w:tcW w:w="2268" w:type="dxa"/>
            <w:shd w:val="clear" w:color="auto" w:fill="auto"/>
            <w:vAlign w:val="center"/>
          </w:tcPr>
          <w:p w:rsidR="002C0E93" w:rsidRPr="0000416C" w:rsidRDefault="002C0E93" w:rsidP="002C0E93">
            <w:pPr>
              <w:spacing w:after="0" w:line="240" w:lineRule="auto"/>
              <w:rPr>
                <w:szCs w:val="24"/>
              </w:rPr>
            </w:pPr>
            <w:r w:rsidRPr="0000416C">
              <w:rPr>
                <w:szCs w:val="24"/>
              </w:rPr>
              <w:t>Okul çevre duvarı</w:t>
            </w:r>
          </w:p>
        </w:tc>
        <w:tc>
          <w:tcPr>
            <w:tcW w:w="1276" w:type="dxa"/>
            <w:shd w:val="clear" w:color="auto" w:fill="auto"/>
            <w:noWrap/>
            <w:vAlign w:val="center"/>
          </w:tcPr>
          <w:p w:rsidR="002C0E93" w:rsidRPr="0000416C" w:rsidRDefault="00762726" w:rsidP="002C0E93">
            <w:pPr>
              <w:spacing w:after="0" w:line="240" w:lineRule="auto"/>
              <w:rPr>
                <w:szCs w:val="24"/>
              </w:rPr>
            </w:pPr>
            <w:r w:rsidRPr="0000416C">
              <w:rPr>
                <w:szCs w:val="24"/>
              </w:rPr>
              <w:t>1</w:t>
            </w:r>
          </w:p>
        </w:tc>
        <w:tc>
          <w:tcPr>
            <w:tcW w:w="1276" w:type="dxa"/>
            <w:shd w:val="clear" w:color="auto" w:fill="auto"/>
            <w:noWrap/>
            <w:vAlign w:val="center"/>
          </w:tcPr>
          <w:p w:rsidR="002C0E93" w:rsidRPr="0000416C" w:rsidRDefault="00762726" w:rsidP="002C0E93">
            <w:pPr>
              <w:spacing w:after="0" w:line="240" w:lineRule="auto"/>
              <w:rPr>
                <w:szCs w:val="24"/>
              </w:rPr>
            </w:pPr>
            <w:r w:rsidRPr="0000416C">
              <w:rPr>
                <w:szCs w:val="24"/>
              </w:rPr>
              <w:t>1</w:t>
            </w:r>
          </w:p>
        </w:tc>
        <w:tc>
          <w:tcPr>
            <w:tcW w:w="1276" w:type="dxa"/>
          </w:tcPr>
          <w:p w:rsidR="002C0E93" w:rsidRPr="0000416C" w:rsidRDefault="00762726" w:rsidP="002C0E93">
            <w:pPr>
              <w:spacing w:after="0" w:line="240" w:lineRule="auto"/>
              <w:rPr>
                <w:szCs w:val="24"/>
              </w:rPr>
            </w:pPr>
            <w:r w:rsidRPr="0000416C">
              <w:rPr>
                <w:szCs w:val="24"/>
              </w:rPr>
              <w:t>1</w:t>
            </w:r>
          </w:p>
        </w:tc>
        <w:tc>
          <w:tcPr>
            <w:tcW w:w="1275" w:type="dxa"/>
          </w:tcPr>
          <w:p w:rsidR="002C0E93" w:rsidRPr="0000416C" w:rsidRDefault="00762726" w:rsidP="002C0E93">
            <w:pPr>
              <w:spacing w:after="0" w:line="240" w:lineRule="auto"/>
              <w:rPr>
                <w:szCs w:val="24"/>
              </w:rPr>
            </w:pPr>
            <w:r w:rsidRPr="0000416C">
              <w:rPr>
                <w:szCs w:val="24"/>
              </w:rPr>
              <w:t>1</w:t>
            </w:r>
          </w:p>
        </w:tc>
        <w:tc>
          <w:tcPr>
            <w:tcW w:w="1276" w:type="dxa"/>
          </w:tcPr>
          <w:p w:rsidR="002C0E93" w:rsidRPr="0000416C" w:rsidRDefault="00762726" w:rsidP="002C0E93">
            <w:pPr>
              <w:spacing w:after="0" w:line="240" w:lineRule="auto"/>
              <w:rPr>
                <w:szCs w:val="24"/>
              </w:rPr>
            </w:pPr>
            <w:r w:rsidRPr="0000416C">
              <w:rPr>
                <w:szCs w:val="24"/>
              </w:rPr>
              <w:t>1</w:t>
            </w:r>
          </w:p>
        </w:tc>
        <w:tc>
          <w:tcPr>
            <w:tcW w:w="1418" w:type="dxa"/>
          </w:tcPr>
          <w:p w:rsidR="002C0E93" w:rsidRPr="0000416C" w:rsidRDefault="00762726" w:rsidP="002C0E93">
            <w:pPr>
              <w:spacing w:after="0" w:line="240" w:lineRule="auto"/>
              <w:rPr>
                <w:szCs w:val="24"/>
              </w:rPr>
            </w:pPr>
            <w:r w:rsidRPr="0000416C">
              <w:rPr>
                <w:szCs w:val="24"/>
              </w:rPr>
              <w:t>1</w:t>
            </w:r>
          </w:p>
        </w:tc>
      </w:tr>
      <w:tr w:rsidR="002C0E93" w:rsidRPr="0000416C" w:rsidTr="003302B1">
        <w:trPr>
          <w:trHeight w:val="168"/>
        </w:trPr>
        <w:tc>
          <w:tcPr>
            <w:tcW w:w="1384" w:type="dxa"/>
            <w:vMerge/>
            <w:shd w:val="clear" w:color="auto" w:fill="auto"/>
            <w:vAlign w:val="center"/>
          </w:tcPr>
          <w:p w:rsidR="002C0E93" w:rsidRPr="0000416C" w:rsidRDefault="002C0E93" w:rsidP="002C0E93">
            <w:pPr>
              <w:rPr>
                <w:b/>
                <w:bCs/>
                <w:szCs w:val="24"/>
              </w:rPr>
            </w:pPr>
          </w:p>
        </w:tc>
        <w:tc>
          <w:tcPr>
            <w:tcW w:w="3260" w:type="dxa"/>
            <w:vMerge/>
            <w:shd w:val="clear" w:color="auto" w:fill="auto"/>
            <w:vAlign w:val="center"/>
          </w:tcPr>
          <w:p w:rsidR="002C0E93" w:rsidRPr="0000416C" w:rsidRDefault="002C0E93" w:rsidP="002C0E93">
            <w:pPr>
              <w:spacing w:after="0" w:line="240" w:lineRule="auto"/>
              <w:rPr>
                <w:szCs w:val="24"/>
              </w:rPr>
            </w:pPr>
          </w:p>
        </w:tc>
        <w:tc>
          <w:tcPr>
            <w:tcW w:w="2268" w:type="dxa"/>
            <w:shd w:val="clear" w:color="auto" w:fill="auto"/>
            <w:vAlign w:val="center"/>
          </w:tcPr>
          <w:p w:rsidR="002C0E93" w:rsidRPr="0000416C" w:rsidRDefault="002C0E93" w:rsidP="002C0E93">
            <w:pPr>
              <w:spacing w:after="0" w:line="240" w:lineRule="auto"/>
              <w:rPr>
                <w:szCs w:val="24"/>
              </w:rPr>
            </w:pPr>
            <w:r w:rsidRPr="0000416C">
              <w:rPr>
                <w:szCs w:val="24"/>
              </w:rPr>
              <w:t>Yangın Sistemi</w:t>
            </w:r>
          </w:p>
        </w:tc>
        <w:tc>
          <w:tcPr>
            <w:tcW w:w="1276" w:type="dxa"/>
            <w:shd w:val="clear" w:color="auto" w:fill="auto"/>
            <w:noWrap/>
            <w:vAlign w:val="center"/>
          </w:tcPr>
          <w:p w:rsidR="002C0E93" w:rsidRPr="0000416C" w:rsidRDefault="006D5B72" w:rsidP="002C0E93">
            <w:pPr>
              <w:spacing w:after="0" w:line="240" w:lineRule="auto"/>
              <w:rPr>
                <w:szCs w:val="24"/>
              </w:rPr>
            </w:pPr>
            <w:r w:rsidRPr="0000416C">
              <w:rPr>
                <w:szCs w:val="24"/>
              </w:rPr>
              <w:t>1</w:t>
            </w:r>
          </w:p>
        </w:tc>
        <w:tc>
          <w:tcPr>
            <w:tcW w:w="1276" w:type="dxa"/>
            <w:shd w:val="clear" w:color="auto" w:fill="auto"/>
            <w:noWrap/>
            <w:vAlign w:val="center"/>
          </w:tcPr>
          <w:p w:rsidR="002C0E93" w:rsidRPr="0000416C" w:rsidRDefault="006D5B72" w:rsidP="002C0E93">
            <w:pPr>
              <w:spacing w:after="0" w:line="240" w:lineRule="auto"/>
              <w:rPr>
                <w:szCs w:val="24"/>
              </w:rPr>
            </w:pPr>
            <w:r w:rsidRPr="0000416C">
              <w:rPr>
                <w:szCs w:val="24"/>
              </w:rPr>
              <w:t>2</w:t>
            </w:r>
          </w:p>
        </w:tc>
        <w:tc>
          <w:tcPr>
            <w:tcW w:w="1276" w:type="dxa"/>
          </w:tcPr>
          <w:p w:rsidR="002C0E93" w:rsidRPr="0000416C" w:rsidRDefault="006D5B72" w:rsidP="002C0E93">
            <w:pPr>
              <w:spacing w:after="0" w:line="240" w:lineRule="auto"/>
              <w:rPr>
                <w:szCs w:val="24"/>
              </w:rPr>
            </w:pPr>
            <w:r w:rsidRPr="0000416C">
              <w:rPr>
                <w:szCs w:val="24"/>
              </w:rPr>
              <w:t>2</w:t>
            </w:r>
          </w:p>
        </w:tc>
        <w:tc>
          <w:tcPr>
            <w:tcW w:w="1275" w:type="dxa"/>
          </w:tcPr>
          <w:p w:rsidR="002C0E93" w:rsidRPr="0000416C" w:rsidRDefault="006D5B72" w:rsidP="002C0E93">
            <w:pPr>
              <w:spacing w:after="0" w:line="240" w:lineRule="auto"/>
              <w:rPr>
                <w:szCs w:val="24"/>
              </w:rPr>
            </w:pPr>
            <w:r w:rsidRPr="0000416C">
              <w:rPr>
                <w:szCs w:val="24"/>
              </w:rPr>
              <w:t>2</w:t>
            </w:r>
          </w:p>
        </w:tc>
        <w:tc>
          <w:tcPr>
            <w:tcW w:w="1276" w:type="dxa"/>
          </w:tcPr>
          <w:p w:rsidR="002C0E93" w:rsidRPr="0000416C" w:rsidRDefault="006D5B72" w:rsidP="002C0E93">
            <w:pPr>
              <w:spacing w:after="0" w:line="240" w:lineRule="auto"/>
              <w:rPr>
                <w:szCs w:val="24"/>
              </w:rPr>
            </w:pPr>
            <w:r w:rsidRPr="0000416C">
              <w:rPr>
                <w:szCs w:val="24"/>
              </w:rPr>
              <w:t>2</w:t>
            </w:r>
          </w:p>
        </w:tc>
        <w:tc>
          <w:tcPr>
            <w:tcW w:w="1418" w:type="dxa"/>
          </w:tcPr>
          <w:p w:rsidR="002C0E93" w:rsidRPr="0000416C" w:rsidRDefault="006D5B72" w:rsidP="002C0E93">
            <w:pPr>
              <w:spacing w:after="0" w:line="240" w:lineRule="auto"/>
              <w:rPr>
                <w:szCs w:val="24"/>
              </w:rPr>
            </w:pPr>
            <w:r w:rsidRPr="0000416C">
              <w:rPr>
                <w:szCs w:val="24"/>
              </w:rPr>
              <w:t>2</w:t>
            </w:r>
          </w:p>
        </w:tc>
      </w:tr>
      <w:tr w:rsidR="007137E4" w:rsidRPr="0000416C" w:rsidTr="00B274DC">
        <w:trPr>
          <w:trHeight w:val="440"/>
        </w:trPr>
        <w:tc>
          <w:tcPr>
            <w:tcW w:w="1384" w:type="dxa"/>
            <w:shd w:val="clear" w:color="auto" w:fill="auto"/>
            <w:vAlign w:val="center"/>
          </w:tcPr>
          <w:p w:rsidR="007137E4" w:rsidRPr="0000416C" w:rsidRDefault="007C5D1E" w:rsidP="00B274DC">
            <w:pPr>
              <w:rPr>
                <w:szCs w:val="24"/>
              </w:rPr>
            </w:pPr>
            <w:r w:rsidRPr="0000416C">
              <w:rPr>
                <w:b/>
                <w:bCs/>
                <w:szCs w:val="24"/>
              </w:rPr>
              <w:lastRenderedPageBreak/>
              <w:t xml:space="preserve">PG </w:t>
            </w:r>
            <w:r w:rsidR="007137E4" w:rsidRPr="0000416C">
              <w:rPr>
                <w:b/>
                <w:bCs/>
                <w:szCs w:val="24"/>
              </w:rPr>
              <w:t>3.1.4</w:t>
            </w:r>
          </w:p>
        </w:tc>
        <w:tc>
          <w:tcPr>
            <w:tcW w:w="5528" w:type="dxa"/>
            <w:gridSpan w:val="2"/>
            <w:shd w:val="clear" w:color="auto" w:fill="auto"/>
            <w:vAlign w:val="center"/>
          </w:tcPr>
          <w:p w:rsidR="007137E4" w:rsidRPr="0000416C" w:rsidRDefault="007137E4" w:rsidP="00B274DC">
            <w:pPr>
              <w:spacing w:after="0" w:line="240" w:lineRule="auto"/>
              <w:rPr>
                <w:szCs w:val="24"/>
              </w:rPr>
            </w:pPr>
            <w:r w:rsidRPr="0000416C">
              <w:rPr>
                <w:szCs w:val="24"/>
              </w:rPr>
              <w:t>Yıl içerisinde hizmet içi eğitim faaliyetlerine katılan personel oranı</w:t>
            </w:r>
          </w:p>
        </w:tc>
        <w:tc>
          <w:tcPr>
            <w:tcW w:w="1276" w:type="dxa"/>
            <w:shd w:val="clear" w:color="auto" w:fill="auto"/>
            <w:noWrap/>
            <w:vAlign w:val="center"/>
          </w:tcPr>
          <w:p w:rsidR="007137E4" w:rsidRPr="0000416C" w:rsidRDefault="006D5B72" w:rsidP="00B274DC">
            <w:pPr>
              <w:spacing w:after="0" w:line="240" w:lineRule="auto"/>
              <w:rPr>
                <w:szCs w:val="24"/>
              </w:rPr>
            </w:pPr>
            <w:r w:rsidRPr="0000416C">
              <w:rPr>
                <w:szCs w:val="24"/>
              </w:rPr>
              <w:t>10</w:t>
            </w:r>
          </w:p>
        </w:tc>
        <w:tc>
          <w:tcPr>
            <w:tcW w:w="1276" w:type="dxa"/>
            <w:shd w:val="clear" w:color="auto" w:fill="auto"/>
            <w:noWrap/>
            <w:vAlign w:val="center"/>
          </w:tcPr>
          <w:p w:rsidR="007137E4" w:rsidRPr="0000416C" w:rsidRDefault="006D5B72" w:rsidP="00B274DC">
            <w:pPr>
              <w:spacing w:after="0" w:line="240" w:lineRule="auto"/>
              <w:rPr>
                <w:szCs w:val="24"/>
              </w:rPr>
            </w:pPr>
            <w:r w:rsidRPr="0000416C">
              <w:rPr>
                <w:szCs w:val="24"/>
              </w:rPr>
              <w:t>10</w:t>
            </w:r>
          </w:p>
        </w:tc>
        <w:tc>
          <w:tcPr>
            <w:tcW w:w="1276" w:type="dxa"/>
          </w:tcPr>
          <w:p w:rsidR="007137E4" w:rsidRPr="0000416C" w:rsidRDefault="006D5B72" w:rsidP="00B274DC">
            <w:pPr>
              <w:spacing w:after="0" w:line="240" w:lineRule="auto"/>
              <w:rPr>
                <w:szCs w:val="24"/>
              </w:rPr>
            </w:pPr>
            <w:r w:rsidRPr="0000416C">
              <w:rPr>
                <w:szCs w:val="24"/>
              </w:rPr>
              <w:t>10</w:t>
            </w:r>
          </w:p>
        </w:tc>
        <w:tc>
          <w:tcPr>
            <w:tcW w:w="1275" w:type="dxa"/>
          </w:tcPr>
          <w:p w:rsidR="007137E4" w:rsidRPr="0000416C" w:rsidRDefault="006D5B72" w:rsidP="00B274DC">
            <w:pPr>
              <w:spacing w:after="0" w:line="240" w:lineRule="auto"/>
              <w:rPr>
                <w:szCs w:val="24"/>
              </w:rPr>
            </w:pPr>
            <w:r w:rsidRPr="0000416C">
              <w:rPr>
                <w:szCs w:val="24"/>
              </w:rPr>
              <w:t>20</w:t>
            </w:r>
          </w:p>
        </w:tc>
        <w:tc>
          <w:tcPr>
            <w:tcW w:w="1276" w:type="dxa"/>
          </w:tcPr>
          <w:p w:rsidR="007137E4" w:rsidRPr="0000416C" w:rsidRDefault="006D5B72" w:rsidP="00B274DC">
            <w:pPr>
              <w:spacing w:after="0" w:line="240" w:lineRule="auto"/>
              <w:rPr>
                <w:szCs w:val="24"/>
              </w:rPr>
            </w:pPr>
            <w:r w:rsidRPr="0000416C">
              <w:rPr>
                <w:szCs w:val="24"/>
              </w:rPr>
              <w:t>20</w:t>
            </w:r>
          </w:p>
        </w:tc>
        <w:tc>
          <w:tcPr>
            <w:tcW w:w="1418" w:type="dxa"/>
          </w:tcPr>
          <w:p w:rsidR="007137E4" w:rsidRPr="0000416C" w:rsidRDefault="006D5B72" w:rsidP="00B274DC">
            <w:pPr>
              <w:spacing w:after="0" w:line="240" w:lineRule="auto"/>
              <w:rPr>
                <w:szCs w:val="24"/>
              </w:rPr>
            </w:pPr>
            <w:r w:rsidRPr="0000416C">
              <w:rPr>
                <w:szCs w:val="24"/>
              </w:rPr>
              <w:t>20</w:t>
            </w:r>
          </w:p>
        </w:tc>
      </w:tr>
      <w:tr w:rsidR="002C0E93" w:rsidRPr="0000416C" w:rsidTr="003302B1">
        <w:trPr>
          <w:trHeight w:val="541"/>
        </w:trPr>
        <w:tc>
          <w:tcPr>
            <w:tcW w:w="1384" w:type="dxa"/>
            <w:shd w:val="clear" w:color="auto" w:fill="auto"/>
            <w:vAlign w:val="center"/>
          </w:tcPr>
          <w:p w:rsidR="002C0E93" w:rsidRPr="0000416C" w:rsidRDefault="007C5D1E" w:rsidP="002C0E93">
            <w:pPr>
              <w:rPr>
                <w:b/>
                <w:bCs/>
                <w:szCs w:val="24"/>
              </w:rPr>
            </w:pPr>
            <w:r w:rsidRPr="0000416C">
              <w:rPr>
                <w:b/>
                <w:bCs/>
                <w:szCs w:val="24"/>
              </w:rPr>
              <w:t xml:space="preserve">PG </w:t>
            </w:r>
            <w:r w:rsidR="002C0E93" w:rsidRPr="0000416C">
              <w:rPr>
                <w:b/>
                <w:bCs/>
                <w:szCs w:val="24"/>
              </w:rPr>
              <w:t>3.</w:t>
            </w:r>
            <w:r w:rsidR="00F44BDE" w:rsidRPr="0000416C">
              <w:rPr>
                <w:b/>
                <w:bCs/>
                <w:szCs w:val="24"/>
              </w:rPr>
              <w:t>1.5</w:t>
            </w:r>
          </w:p>
        </w:tc>
        <w:tc>
          <w:tcPr>
            <w:tcW w:w="5528" w:type="dxa"/>
            <w:gridSpan w:val="2"/>
            <w:shd w:val="clear" w:color="auto" w:fill="auto"/>
            <w:vAlign w:val="center"/>
          </w:tcPr>
          <w:p w:rsidR="002C0E93" w:rsidRPr="0000416C" w:rsidRDefault="002C0E93" w:rsidP="002C0E93">
            <w:pPr>
              <w:spacing w:after="0" w:line="240" w:lineRule="auto"/>
              <w:rPr>
                <w:szCs w:val="24"/>
              </w:rPr>
            </w:pPr>
            <w:r w:rsidRPr="0000416C">
              <w:rPr>
                <w:szCs w:val="24"/>
              </w:rPr>
              <w:t>2023 Vizyonu kapsamında alınan rozet sayısı</w:t>
            </w:r>
          </w:p>
        </w:tc>
        <w:tc>
          <w:tcPr>
            <w:tcW w:w="1276" w:type="dxa"/>
            <w:shd w:val="clear" w:color="auto" w:fill="auto"/>
            <w:noWrap/>
            <w:vAlign w:val="center"/>
          </w:tcPr>
          <w:p w:rsidR="002C0E93" w:rsidRPr="0000416C" w:rsidRDefault="006D5B72" w:rsidP="002C0E93">
            <w:pPr>
              <w:spacing w:after="0" w:line="240" w:lineRule="auto"/>
              <w:rPr>
                <w:szCs w:val="24"/>
              </w:rPr>
            </w:pPr>
            <w:r w:rsidRPr="0000416C">
              <w:rPr>
                <w:szCs w:val="24"/>
              </w:rPr>
              <w:t>0</w:t>
            </w:r>
          </w:p>
        </w:tc>
        <w:tc>
          <w:tcPr>
            <w:tcW w:w="1276" w:type="dxa"/>
            <w:shd w:val="clear" w:color="auto" w:fill="auto"/>
            <w:noWrap/>
            <w:vAlign w:val="center"/>
          </w:tcPr>
          <w:p w:rsidR="002C0E93" w:rsidRPr="0000416C" w:rsidRDefault="006D5B72" w:rsidP="002C0E93">
            <w:pPr>
              <w:spacing w:after="0" w:line="240" w:lineRule="auto"/>
              <w:rPr>
                <w:szCs w:val="24"/>
              </w:rPr>
            </w:pPr>
            <w:r w:rsidRPr="0000416C">
              <w:rPr>
                <w:szCs w:val="24"/>
              </w:rPr>
              <w:t>1</w:t>
            </w:r>
          </w:p>
        </w:tc>
        <w:tc>
          <w:tcPr>
            <w:tcW w:w="1276" w:type="dxa"/>
          </w:tcPr>
          <w:p w:rsidR="002C0E93" w:rsidRPr="0000416C" w:rsidRDefault="006D5B72" w:rsidP="002C0E93">
            <w:pPr>
              <w:spacing w:after="0" w:line="240" w:lineRule="auto"/>
              <w:rPr>
                <w:szCs w:val="24"/>
              </w:rPr>
            </w:pPr>
            <w:r w:rsidRPr="0000416C">
              <w:rPr>
                <w:szCs w:val="24"/>
              </w:rPr>
              <w:t>1</w:t>
            </w:r>
          </w:p>
        </w:tc>
        <w:tc>
          <w:tcPr>
            <w:tcW w:w="1275" w:type="dxa"/>
          </w:tcPr>
          <w:p w:rsidR="002C0E93" w:rsidRPr="0000416C" w:rsidRDefault="006D5B72" w:rsidP="002C0E93">
            <w:pPr>
              <w:spacing w:after="0" w:line="240" w:lineRule="auto"/>
              <w:rPr>
                <w:szCs w:val="24"/>
              </w:rPr>
            </w:pPr>
            <w:r w:rsidRPr="0000416C">
              <w:rPr>
                <w:szCs w:val="24"/>
              </w:rPr>
              <w:t>1</w:t>
            </w:r>
          </w:p>
        </w:tc>
        <w:tc>
          <w:tcPr>
            <w:tcW w:w="1276" w:type="dxa"/>
          </w:tcPr>
          <w:p w:rsidR="002C0E93" w:rsidRPr="0000416C" w:rsidRDefault="006D5B72" w:rsidP="002C0E93">
            <w:pPr>
              <w:spacing w:after="0" w:line="240" w:lineRule="auto"/>
              <w:rPr>
                <w:szCs w:val="24"/>
              </w:rPr>
            </w:pPr>
            <w:r w:rsidRPr="0000416C">
              <w:rPr>
                <w:szCs w:val="24"/>
              </w:rPr>
              <w:t>1</w:t>
            </w:r>
          </w:p>
        </w:tc>
        <w:tc>
          <w:tcPr>
            <w:tcW w:w="1418" w:type="dxa"/>
          </w:tcPr>
          <w:p w:rsidR="002C0E93" w:rsidRPr="0000416C" w:rsidRDefault="006D5B72" w:rsidP="002C0E93">
            <w:pPr>
              <w:spacing w:after="0" w:line="240" w:lineRule="auto"/>
              <w:rPr>
                <w:szCs w:val="24"/>
              </w:rPr>
            </w:pPr>
            <w:r w:rsidRPr="0000416C">
              <w:rPr>
                <w:szCs w:val="24"/>
              </w:rPr>
              <w:t>1</w:t>
            </w:r>
          </w:p>
        </w:tc>
      </w:tr>
      <w:tr w:rsidR="002C0E93" w:rsidRPr="0000416C" w:rsidTr="003302B1">
        <w:trPr>
          <w:trHeight w:val="541"/>
        </w:trPr>
        <w:tc>
          <w:tcPr>
            <w:tcW w:w="1384" w:type="dxa"/>
            <w:shd w:val="clear" w:color="auto" w:fill="auto"/>
            <w:vAlign w:val="center"/>
          </w:tcPr>
          <w:p w:rsidR="002C0E93" w:rsidRPr="0000416C" w:rsidRDefault="007C5D1E" w:rsidP="002C0E93">
            <w:pPr>
              <w:rPr>
                <w:szCs w:val="24"/>
              </w:rPr>
            </w:pPr>
            <w:r w:rsidRPr="0000416C">
              <w:rPr>
                <w:b/>
                <w:bCs/>
                <w:szCs w:val="24"/>
              </w:rPr>
              <w:t xml:space="preserve">PG </w:t>
            </w:r>
            <w:r w:rsidR="002C0E93" w:rsidRPr="0000416C">
              <w:rPr>
                <w:b/>
                <w:bCs/>
                <w:szCs w:val="24"/>
              </w:rPr>
              <w:t>3.</w:t>
            </w:r>
            <w:r w:rsidR="00F44BDE" w:rsidRPr="0000416C">
              <w:rPr>
                <w:b/>
                <w:bCs/>
                <w:szCs w:val="24"/>
              </w:rPr>
              <w:t>1.6</w:t>
            </w:r>
          </w:p>
        </w:tc>
        <w:tc>
          <w:tcPr>
            <w:tcW w:w="5528" w:type="dxa"/>
            <w:gridSpan w:val="2"/>
            <w:shd w:val="clear" w:color="auto" w:fill="auto"/>
            <w:vAlign w:val="center"/>
          </w:tcPr>
          <w:p w:rsidR="002C0E93" w:rsidRPr="0000416C" w:rsidRDefault="002C0E93" w:rsidP="002C0E93">
            <w:pPr>
              <w:spacing w:after="0" w:line="240" w:lineRule="auto"/>
              <w:rPr>
                <w:szCs w:val="24"/>
              </w:rPr>
            </w:pPr>
            <w:r w:rsidRPr="0000416C">
              <w:rPr>
                <w:szCs w:val="24"/>
              </w:rPr>
              <w:t>Kalite etiketi sahiplik durumu</w:t>
            </w:r>
          </w:p>
        </w:tc>
        <w:tc>
          <w:tcPr>
            <w:tcW w:w="1276" w:type="dxa"/>
            <w:shd w:val="clear" w:color="auto" w:fill="auto"/>
            <w:noWrap/>
            <w:vAlign w:val="center"/>
          </w:tcPr>
          <w:p w:rsidR="002C0E93" w:rsidRPr="0000416C" w:rsidRDefault="006D5B72" w:rsidP="002C0E93">
            <w:pPr>
              <w:spacing w:after="0" w:line="240" w:lineRule="auto"/>
              <w:rPr>
                <w:szCs w:val="24"/>
              </w:rPr>
            </w:pPr>
            <w:r w:rsidRPr="0000416C">
              <w:rPr>
                <w:szCs w:val="24"/>
              </w:rPr>
              <w:t>0</w:t>
            </w:r>
          </w:p>
        </w:tc>
        <w:tc>
          <w:tcPr>
            <w:tcW w:w="1276" w:type="dxa"/>
            <w:shd w:val="clear" w:color="auto" w:fill="auto"/>
            <w:noWrap/>
            <w:vAlign w:val="center"/>
          </w:tcPr>
          <w:p w:rsidR="002C0E93" w:rsidRPr="0000416C" w:rsidRDefault="006D5B72" w:rsidP="002C0E93">
            <w:pPr>
              <w:spacing w:after="0" w:line="240" w:lineRule="auto"/>
              <w:rPr>
                <w:szCs w:val="24"/>
              </w:rPr>
            </w:pPr>
            <w:r w:rsidRPr="0000416C">
              <w:rPr>
                <w:szCs w:val="24"/>
              </w:rPr>
              <w:t>1</w:t>
            </w:r>
          </w:p>
        </w:tc>
        <w:tc>
          <w:tcPr>
            <w:tcW w:w="1276" w:type="dxa"/>
          </w:tcPr>
          <w:p w:rsidR="002C0E93" w:rsidRPr="0000416C" w:rsidRDefault="006D5B72" w:rsidP="002C0E93">
            <w:pPr>
              <w:spacing w:after="0" w:line="240" w:lineRule="auto"/>
              <w:rPr>
                <w:szCs w:val="24"/>
              </w:rPr>
            </w:pPr>
            <w:r w:rsidRPr="0000416C">
              <w:rPr>
                <w:szCs w:val="24"/>
              </w:rPr>
              <w:t>1</w:t>
            </w:r>
          </w:p>
        </w:tc>
        <w:tc>
          <w:tcPr>
            <w:tcW w:w="1275" w:type="dxa"/>
          </w:tcPr>
          <w:p w:rsidR="002C0E93" w:rsidRPr="0000416C" w:rsidRDefault="006D5B72" w:rsidP="002C0E93">
            <w:pPr>
              <w:spacing w:after="0" w:line="240" w:lineRule="auto"/>
              <w:rPr>
                <w:szCs w:val="24"/>
              </w:rPr>
            </w:pPr>
            <w:r w:rsidRPr="0000416C">
              <w:rPr>
                <w:szCs w:val="24"/>
              </w:rPr>
              <w:t>1</w:t>
            </w:r>
          </w:p>
        </w:tc>
        <w:tc>
          <w:tcPr>
            <w:tcW w:w="1276" w:type="dxa"/>
          </w:tcPr>
          <w:p w:rsidR="002C0E93" w:rsidRPr="0000416C" w:rsidRDefault="006D5B72" w:rsidP="002C0E93">
            <w:pPr>
              <w:spacing w:after="0" w:line="240" w:lineRule="auto"/>
              <w:rPr>
                <w:szCs w:val="24"/>
              </w:rPr>
            </w:pPr>
            <w:r w:rsidRPr="0000416C">
              <w:rPr>
                <w:szCs w:val="24"/>
              </w:rPr>
              <w:t>1</w:t>
            </w:r>
          </w:p>
        </w:tc>
        <w:tc>
          <w:tcPr>
            <w:tcW w:w="1418" w:type="dxa"/>
          </w:tcPr>
          <w:p w:rsidR="002C0E93" w:rsidRPr="0000416C" w:rsidRDefault="006D5B72" w:rsidP="002C0E93">
            <w:pPr>
              <w:spacing w:after="0" w:line="240" w:lineRule="auto"/>
              <w:rPr>
                <w:szCs w:val="24"/>
              </w:rPr>
            </w:pPr>
            <w:r w:rsidRPr="0000416C">
              <w:rPr>
                <w:szCs w:val="24"/>
              </w:rPr>
              <w:t>1</w:t>
            </w:r>
          </w:p>
        </w:tc>
      </w:tr>
      <w:tr w:rsidR="002C0E93" w:rsidRPr="0000416C" w:rsidTr="003302B1">
        <w:trPr>
          <w:trHeight w:val="541"/>
        </w:trPr>
        <w:tc>
          <w:tcPr>
            <w:tcW w:w="1384" w:type="dxa"/>
            <w:shd w:val="clear" w:color="auto" w:fill="auto"/>
            <w:vAlign w:val="center"/>
          </w:tcPr>
          <w:p w:rsidR="002C0E93" w:rsidRPr="0000416C" w:rsidRDefault="007C5D1E" w:rsidP="002C0E93">
            <w:pPr>
              <w:rPr>
                <w:szCs w:val="24"/>
              </w:rPr>
            </w:pPr>
            <w:r w:rsidRPr="0000416C">
              <w:rPr>
                <w:b/>
                <w:bCs/>
                <w:szCs w:val="24"/>
              </w:rPr>
              <w:t xml:space="preserve">PG </w:t>
            </w:r>
            <w:r w:rsidR="002C0E93" w:rsidRPr="0000416C">
              <w:rPr>
                <w:b/>
                <w:bCs/>
                <w:szCs w:val="24"/>
              </w:rPr>
              <w:t>3.</w:t>
            </w:r>
            <w:r w:rsidR="00F44BDE" w:rsidRPr="0000416C">
              <w:rPr>
                <w:b/>
                <w:bCs/>
                <w:szCs w:val="24"/>
              </w:rPr>
              <w:t>1.7</w:t>
            </w:r>
          </w:p>
        </w:tc>
        <w:tc>
          <w:tcPr>
            <w:tcW w:w="5528" w:type="dxa"/>
            <w:gridSpan w:val="2"/>
            <w:shd w:val="clear" w:color="auto" w:fill="auto"/>
            <w:vAlign w:val="center"/>
          </w:tcPr>
          <w:p w:rsidR="002C0E93" w:rsidRPr="0000416C" w:rsidRDefault="00670750" w:rsidP="00274B2E">
            <w:pPr>
              <w:spacing w:after="0" w:line="240" w:lineRule="auto"/>
              <w:rPr>
                <w:szCs w:val="24"/>
              </w:rPr>
            </w:pPr>
            <w:r w:rsidRPr="0000416C">
              <w:rPr>
                <w:szCs w:val="24"/>
              </w:rPr>
              <w:t>Personelin eğitim öğretim yılı içerisinde kullandığı rapor ve mazeret izni gün sayısı ortalaması</w:t>
            </w:r>
          </w:p>
        </w:tc>
        <w:tc>
          <w:tcPr>
            <w:tcW w:w="1276" w:type="dxa"/>
            <w:shd w:val="clear" w:color="auto" w:fill="auto"/>
            <w:noWrap/>
            <w:vAlign w:val="center"/>
          </w:tcPr>
          <w:p w:rsidR="002C0E93" w:rsidRPr="0000416C" w:rsidRDefault="006D5B72" w:rsidP="002C0E93">
            <w:pPr>
              <w:spacing w:after="0" w:line="240" w:lineRule="auto"/>
              <w:rPr>
                <w:szCs w:val="24"/>
              </w:rPr>
            </w:pPr>
            <w:r w:rsidRPr="0000416C">
              <w:rPr>
                <w:szCs w:val="24"/>
              </w:rPr>
              <w:t>5</w:t>
            </w:r>
          </w:p>
        </w:tc>
        <w:tc>
          <w:tcPr>
            <w:tcW w:w="1276" w:type="dxa"/>
            <w:shd w:val="clear" w:color="auto" w:fill="auto"/>
            <w:noWrap/>
            <w:vAlign w:val="center"/>
          </w:tcPr>
          <w:p w:rsidR="002C0E93" w:rsidRPr="0000416C" w:rsidRDefault="006D5B72" w:rsidP="002C0E93">
            <w:pPr>
              <w:spacing w:after="0" w:line="240" w:lineRule="auto"/>
              <w:rPr>
                <w:szCs w:val="24"/>
              </w:rPr>
            </w:pPr>
            <w:r w:rsidRPr="0000416C">
              <w:rPr>
                <w:szCs w:val="24"/>
              </w:rPr>
              <w:t>4</w:t>
            </w:r>
          </w:p>
        </w:tc>
        <w:tc>
          <w:tcPr>
            <w:tcW w:w="1276" w:type="dxa"/>
          </w:tcPr>
          <w:p w:rsidR="002C0E93" w:rsidRPr="0000416C" w:rsidRDefault="006D5B72" w:rsidP="002C0E93">
            <w:pPr>
              <w:spacing w:after="0" w:line="240" w:lineRule="auto"/>
              <w:rPr>
                <w:szCs w:val="24"/>
              </w:rPr>
            </w:pPr>
            <w:r w:rsidRPr="0000416C">
              <w:rPr>
                <w:szCs w:val="24"/>
              </w:rPr>
              <w:t>3</w:t>
            </w:r>
          </w:p>
        </w:tc>
        <w:tc>
          <w:tcPr>
            <w:tcW w:w="1275" w:type="dxa"/>
          </w:tcPr>
          <w:p w:rsidR="002C0E93" w:rsidRPr="0000416C" w:rsidRDefault="006D5B72" w:rsidP="002C0E93">
            <w:pPr>
              <w:spacing w:after="0" w:line="240" w:lineRule="auto"/>
              <w:rPr>
                <w:szCs w:val="24"/>
              </w:rPr>
            </w:pPr>
            <w:r w:rsidRPr="0000416C">
              <w:rPr>
                <w:szCs w:val="24"/>
              </w:rPr>
              <w:t>2</w:t>
            </w:r>
          </w:p>
        </w:tc>
        <w:tc>
          <w:tcPr>
            <w:tcW w:w="1276" w:type="dxa"/>
          </w:tcPr>
          <w:p w:rsidR="002C0E93" w:rsidRPr="0000416C" w:rsidRDefault="006D5B72" w:rsidP="002C0E93">
            <w:pPr>
              <w:spacing w:after="0" w:line="240" w:lineRule="auto"/>
              <w:rPr>
                <w:szCs w:val="24"/>
              </w:rPr>
            </w:pPr>
            <w:r w:rsidRPr="0000416C">
              <w:rPr>
                <w:szCs w:val="24"/>
              </w:rPr>
              <w:t>1</w:t>
            </w:r>
          </w:p>
        </w:tc>
        <w:tc>
          <w:tcPr>
            <w:tcW w:w="1418" w:type="dxa"/>
          </w:tcPr>
          <w:p w:rsidR="002C0E93" w:rsidRPr="0000416C" w:rsidRDefault="006D5B72" w:rsidP="002C0E93">
            <w:pPr>
              <w:spacing w:after="0" w:line="240" w:lineRule="auto"/>
              <w:rPr>
                <w:szCs w:val="24"/>
              </w:rPr>
            </w:pPr>
            <w:r w:rsidRPr="0000416C">
              <w:rPr>
                <w:szCs w:val="24"/>
              </w:rPr>
              <w:t>0</w:t>
            </w:r>
          </w:p>
        </w:tc>
      </w:tr>
      <w:tr w:rsidR="00685D53" w:rsidRPr="0000416C" w:rsidTr="003302B1">
        <w:trPr>
          <w:trHeight w:val="541"/>
        </w:trPr>
        <w:tc>
          <w:tcPr>
            <w:tcW w:w="1384" w:type="dxa"/>
            <w:shd w:val="clear" w:color="auto" w:fill="auto"/>
            <w:vAlign w:val="center"/>
          </w:tcPr>
          <w:p w:rsidR="00685D53" w:rsidRPr="0000416C" w:rsidRDefault="007C5D1E" w:rsidP="00685D53">
            <w:pPr>
              <w:rPr>
                <w:szCs w:val="24"/>
              </w:rPr>
            </w:pPr>
            <w:r w:rsidRPr="0000416C">
              <w:rPr>
                <w:b/>
                <w:bCs/>
                <w:szCs w:val="24"/>
              </w:rPr>
              <w:t xml:space="preserve">PG </w:t>
            </w:r>
            <w:r w:rsidR="00685D53" w:rsidRPr="0000416C">
              <w:rPr>
                <w:b/>
                <w:bCs/>
                <w:szCs w:val="24"/>
              </w:rPr>
              <w:t>3.1.8</w:t>
            </w:r>
          </w:p>
        </w:tc>
        <w:tc>
          <w:tcPr>
            <w:tcW w:w="5528" w:type="dxa"/>
            <w:gridSpan w:val="2"/>
            <w:shd w:val="clear" w:color="auto" w:fill="auto"/>
            <w:vAlign w:val="center"/>
          </w:tcPr>
          <w:p w:rsidR="00685D53" w:rsidRPr="0000416C" w:rsidRDefault="00685D53" w:rsidP="00685D53">
            <w:pPr>
              <w:spacing w:after="0" w:line="240" w:lineRule="auto"/>
              <w:rPr>
                <w:szCs w:val="24"/>
              </w:rPr>
            </w:pPr>
            <w:r w:rsidRPr="0000416C">
              <w:rPr>
                <w:szCs w:val="24"/>
              </w:rPr>
              <w:t>Yıl içerisinde ödül alan personel sayısı</w:t>
            </w:r>
          </w:p>
        </w:tc>
        <w:tc>
          <w:tcPr>
            <w:tcW w:w="1276" w:type="dxa"/>
            <w:shd w:val="clear" w:color="auto" w:fill="auto"/>
            <w:noWrap/>
            <w:vAlign w:val="center"/>
          </w:tcPr>
          <w:p w:rsidR="00685D53" w:rsidRPr="0000416C" w:rsidRDefault="006D5B72" w:rsidP="00685D53">
            <w:pPr>
              <w:spacing w:after="0" w:line="240" w:lineRule="auto"/>
              <w:rPr>
                <w:szCs w:val="24"/>
              </w:rPr>
            </w:pPr>
            <w:r w:rsidRPr="0000416C">
              <w:rPr>
                <w:szCs w:val="24"/>
              </w:rPr>
              <w:t>0</w:t>
            </w:r>
          </w:p>
        </w:tc>
        <w:tc>
          <w:tcPr>
            <w:tcW w:w="1276" w:type="dxa"/>
            <w:shd w:val="clear" w:color="auto" w:fill="auto"/>
            <w:noWrap/>
            <w:vAlign w:val="center"/>
          </w:tcPr>
          <w:p w:rsidR="00685D53" w:rsidRPr="0000416C" w:rsidRDefault="006D5B72" w:rsidP="00685D53">
            <w:pPr>
              <w:spacing w:after="0" w:line="240" w:lineRule="auto"/>
              <w:rPr>
                <w:szCs w:val="24"/>
              </w:rPr>
            </w:pPr>
            <w:r w:rsidRPr="0000416C">
              <w:rPr>
                <w:szCs w:val="24"/>
              </w:rPr>
              <w:t>0</w:t>
            </w:r>
          </w:p>
        </w:tc>
        <w:tc>
          <w:tcPr>
            <w:tcW w:w="1276" w:type="dxa"/>
          </w:tcPr>
          <w:p w:rsidR="00685D53" w:rsidRPr="0000416C" w:rsidRDefault="006D5B72" w:rsidP="00685D53">
            <w:pPr>
              <w:spacing w:after="0" w:line="240" w:lineRule="auto"/>
              <w:rPr>
                <w:szCs w:val="24"/>
              </w:rPr>
            </w:pPr>
            <w:r w:rsidRPr="0000416C">
              <w:rPr>
                <w:szCs w:val="24"/>
              </w:rPr>
              <w:t>0</w:t>
            </w:r>
          </w:p>
        </w:tc>
        <w:tc>
          <w:tcPr>
            <w:tcW w:w="1275" w:type="dxa"/>
          </w:tcPr>
          <w:p w:rsidR="00685D53" w:rsidRPr="0000416C" w:rsidRDefault="006D5B72" w:rsidP="00685D53">
            <w:pPr>
              <w:spacing w:after="0" w:line="240" w:lineRule="auto"/>
              <w:rPr>
                <w:szCs w:val="24"/>
              </w:rPr>
            </w:pPr>
            <w:r w:rsidRPr="0000416C">
              <w:rPr>
                <w:szCs w:val="24"/>
              </w:rPr>
              <w:t>0</w:t>
            </w:r>
          </w:p>
        </w:tc>
        <w:tc>
          <w:tcPr>
            <w:tcW w:w="1276" w:type="dxa"/>
          </w:tcPr>
          <w:p w:rsidR="00685D53" w:rsidRPr="0000416C" w:rsidRDefault="006D5B72" w:rsidP="00685D53">
            <w:pPr>
              <w:spacing w:after="0" w:line="240" w:lineRule="auto"/>
              <w:rPr>
                <w:szCs w:val="24"/>
              </w:rPr>
            </w:pPr>
            <w:r w:rsidRPr="0000416C">
              <w:rPr>
                <w:szCs w:val="24"/>
              </w:rPr>
              <w:t>1</w:t>
            </w:r>
          </w:p>
        </w:tc>
        <w:tc>
          <w:tcPr>
            <w:tcW w:w="1418" w:type="dxa"/>
          </w:tcPr>
          <w:p w:rsidR="00685D53" w:rsidRPr="0000416C" w:rsidRDefault="006D5B72" w:rsidP="00685D53">
            <w:pPr>
              <w:spacing w:after="0" w:line="240" w:lineRule="auto"/>
              <w:rPr>
                <w:szCs w:val="24"/>
              </w:rPr>
            </w:pPr>
            <w:r w:rsidRPr="0000416C">
              <w:rPr>
                <w:szCs w:val="24"/>
              </w:rPr>
              <w:t>1</w:t>
            </w:r>
          </w:p>
        </w:tc>
      </w:tr>
      <w:tr w:rsidR="00685D53" w:rsidRPr="0000416C" w:rsidTr="003302B1">
        <w:trPr>
          <w:trHeight w:val="541"/>
        </w:trPr>
        <w:tc>
          <w:tcPr>
            <w:tcW w:w="1384" w:type="dxa"/>
            <w:shd w:val="clear" w:color="auto" w:fill="auto"/>
            <w:vAlign w:val="center"/>
          </w:tcPr>
          <w:p w:rsidR="00685D53" w:rsidRPr="0000416C" w:rsidRDefault="007C5D1E" w:rsidP="00685D53">
            <w:pPr>
              <w:rPr>
                <w:szCs w:val="24"/>
              </w:rPr>
            </w:pPr>
            <w:r w:rsidRPr="0000416C">
              <w:rPr>
                <w:b/>
                <w:bCs/>
                <w:szCs w:val="24"/>
              </w:rPr>
              <w:t xml:space="preserve">PG </w:t>
            </w:r>
            <w:r w:rsidR="00685D53" w:rsidRPr="0000416C">
              <w:rPr>
                <w:b/>
                <w:bCs/>
                <w:szCs w:val="24"/>
              </w:rPr>
              <w:t>3.1.9</w:t>
            </w:r>
          </w:p>
        </w:tc>
        <w:tc>
          <w:tcPr>
            <w:tcW w:w="5528" w:type="dxa"/>
            <w:gridSpan w:val="2"/>
            <w:shd w:val="clear" w:color="auto" w:fill="auto"/>
            <w:vAlign w:val="center"/>
          </w:tcPr>
          <w:p w:rsidR="00685D53" w:rsidRPr="0000416C" w:rsidRDefault="00685D53" w:rsidP="00685D53">
            <w:pPr>
              <w:spacing w:after="0" w:line="240" w:lineRule="auto"/>
              <w:rPr>
                <w:szCs w:val="24"/>
              </w:rPr>
            </w:pPr>
            <w:r w:rsidRPr="0000416C">
              <w:rPr>
                <w:szCs w:val="24"/>
              </w:rPr>
              <w:t>Okul web sayfasında yayınlanan haber sayısı</w:t>
            </w:r>
          </w:p>
        </w:tc>
        <w:tc>
          <w:tcPr>
            <w:tcW w:w="1276" w:type="dxa"/>
            <w:shd w:val="clear" w:color="auto" w:fill="auto"/>
            <w:noWrap/>
            <w:vAlign w:val="center"/>
          </w:tcPr>
          <w:p w:rsidR="00685D53" w:rsidRPr="0000416C" w:rsidRDefault="006D5B72" w:rsidP="00685D53">
            <w:pPr>
              <w:spacing w:after="0" w:line="240" w:lineRule="auto"/>
              <w:rPr>
                <w:szCs w:val="24"/>
              </w:rPr>
            </w:pPr>
            <w:r w:rsidRPr="0000416C">
              <w:rPr>
                <w:szCs w:val="24"/>
              </w:rPr>
              <w:t>5</w:t>
            </w:r>
          </w:p>
        </w:tc>
        <w:tc>
          <w:tcPr>
            <w:tcW w:w="1276" w:type="dxa"/>
            <w:shd w:val="clear" w:color="auto" w:fill="auto"/>
            <w:noWrap/>
            <w:vAlign w:val="center"/>
          </w:tcPr>
          <w:p w:rsidR="00685D53" w:rsidRPr="0000416C" w:rsidRDefault="006D5B72" w:rsidP="00685D53">
            <w:pPr>
              <w:spacing w:after="0" w:line="240" w:lineRule="auto"/>
              <w:rPr>
                <w:szCs w:val="24"/>
              </w:rPr>
            </w:pPr>
            <w:r w:rsidRPr="0000416C">
              <w:rPr>
                <w:szCs w:val="24"/>
              </w:rPr>
              <w:t>6</w:t>
            </w:r>
          </w:p>
        </w:tc>
        <w:tc>
          <w:tcPr>
            <w:tcW w:w="1276" w:type="dxa"/>
          </w:tcPr>
          <w:p w:rsidR="00685D53" w:rsidRPr="0000416C" w:rsidRDefault="006D5B72" w:rsidP="00685D53">
            <w:pPr>
              <w:spacing w:after="0" w:line="240" w:lineRule="auto"/>
              <w:rPr>
                <w:szCs w:val="24"/>
              </w:rPr>
            </w:pPr>
            <w:r w:rsidRPr="0000416C">
              <w:rPr>
                <w:szCs w:val="24"/>
              </w:rPr>
              <w:t>7</w:t>
            </w:r>
          </w:p>
        </w:tc>
        <w:tc>
          <w:tcPr>
            <w:tcW w:w="1275" w:type="dxa"/>
          </w:tcPr>
          <w:p w:rsidR="00685D53" w:rsidRPr="0000416C" w:rsidRDefault="006D5B72" w:rsidP="00685D53">
            <w:pPr>
              <w:spacing w:after="0" w:line="240" w:lineRule="auto"/>
              <w:rPr>
                <w:szCs w:val="24"/>
              </w:rPr>
            </w:pPr>
            <w:r w:rsidRPr="0000416C">
              <w:rPr>
                <w:szCs w:val="24"/>
              </w:rPr>
              <w:t>8</w:t>
            </w:r>
          </w:p>
        </w:tc>
        <w:tc>
          <w:tcPr>
            <w:tcW w:w="1276" w:type="dxa"/>
          </w:tcPr>
          <w:p w:rsidR="00685D53" w:rsidRPr="0000416C" w:rsidRDefault="006D5B72" w:rsidP="00685D53">
            <w:pPr>
              <w:spacing w:after="0" w:line="240" w:lineRule="auto"/>
              <w:rPr>
                <w:szCs w:val="24"/>
              </w:rPr>
            </w:pPr>
            <w:r w:rsidRPr="0000416C">
              <w:rPr>
                <w:szCs w:val="24"/>
              </w:rPr>
              <w:t>9</w:t>
            </w:r>
          </w:p>
        </w:tc>
        <w:tc>
          <w:tcPr>
            <w:tcW w:w="1418" w:type="dxa"/>
          </w:tcPr>
          <w:p w:rsidR="00685D53" w:rsidRPr="0000416C" w:rsidRDefault="006D5B72" w:rsidP="00685D53">
            <w:pPr>
              <w:spacing w:after="0" w:line="240" w:lineRule="auto"/>
              <w:rPr>
                <w:szCs w:val="24"/>
              </w:rPr>
            </w:pPr>
            <w:r w:rsidRPr="0000416C">
              <w:rPr>
                <w:szCs w:val="24"/>
              </w:rPr>
              <w:t>10</w:t>
            </w:r>
          </w:p>
        </w:tc>
      </w:tr>
      <w:tr w:rsidR="00685D53" w:rsidRPr="0000416C" w:rsidTr="003302B1">
        <w:trPr>
          <w:trHeight w:val="541"/>
        </w:trPr>
        <w:tc>
          <w:tcPr>
            <w:tcW w:w="1384" w:type="dxa"/>
            <w:shd w:val="clear" w:color="auto" w:fill="auto"/>
            <w:vAlign w:val="center"/>
          </w:tcPr>
          <w:p w:rsidR="00685D53" w:rsidRPr="0000416C" w:rsidRDefault="007C5D1E" w:rsidP="00685D53">
            <w:pPr>
              <w:rPr>
                <w:b/>
                <w:bCs/>
                <w:szCs w:val="24"/>
              </w:rPr>
            </w:pPr>
            <w:r w:rsidRPr="0000416C">
              <w:rPr>
                <w:b/>
                <w:bCs/>
                <w:szCs w:val="24"/>
              </w:rPr>
              <w:t xml:space="preserve">PG </w:t>
            </w:r>
            <w:r w:rsidR="00685D53" w:rsidRPr="0000416C">
              <w:rPr>
                <w:b/>
                <w:bCs/>
                <w:szCs w:val="24"/>
              </w:rPr>
              <w:t>3.1.10</w:t>
            </w:r>
          </w:p>
        </w:tc>
        <w:tc>
          <w:tcPr>
            <w:tcW w:w="5528" w:type="dxa"/>
            <w:gridSpan w:val="2"/>
            <w:shd w:val="clear" w:color="auto" w:fill="auto"/>
            <w:vAlign w:val="center"/>
          </w:tcPr>
          <w:p w:rsidR="00685D53" w:rsidRPr="0000416C" w:rsidRDefault="00685D53" w:rsidP="00685D53">
            <w:pPr>
              <w:spacing w:after="0" w:line="240" w:lineRule="auto"/>
              <w:rPr>
                <w:szCs w:val="24"/>
              </w:rPr>
            </w:pPr>
            <w:r w:rsidRPr="0000416C">
              <w:rPr>
                <w:szCs w:val="24"/>
              </w:rPr>
              <w:t>Okul web sayfası ziyaretçi sayısı</w:t>
            </w:r>
          </w:p>
        </w:tc>
        <w:tc>
          <w:tcPr>
            <w:tcW w:w="1276" w:type="dxa"/>
            <w:shd w:val="clear" w:color="auto" w:fill="auto"/>
            <w:noWrap/>
            <w:vAlign w:val="center"/>
          </w:tcPr>
          <w:p w:rsidR="00685D53" w:rsidRPr="0000416C" w:rsidRDefault="006D5B72" w:rsidP="00685D53">
            <w:pPr>
              <w:spacing w:after="0" w:line="240" w:lineRule="auto"/>
              <w:rPr>
                <w:szCs w:val="24"/>
              </w:rPr>
            </w:pPr>
            <w:r w:rsidRPr="0000416C">
              <w:rPr>
                <w:szCs w:val="24"/>
              </w:rPr>
              <w:t>10</w:t>
            </w:r>
          </w:p>
        </w:tc>
        <w:tc>
          <w:tcPr>
            <w:tcW w:w="1276" w:type="dxa"/>
            <w:shd w:val="clear" w:color="auto" w:fill="auto"/>
            <w:noWrap/>
            <w:vAlign w:val="center"/>
          </w:tcPr>
          <w:p w:rsidR="00685D53" w:rsidRPr="0000416C" w:rsidRDefault="006D5B72" w:rsidP="00685D53">
            <w:pPr>
              <w:spacing w:after="0" w:line="240" w:lineRule="auto"/>
              <w:rPr>
                <w:szCs w:val="24"/>
              </w:rPr>
            </w:pPr>
            <w:r w:rsidRPr="0000416C">
              <w:rPr>
                <w:szCs w:val="24"/>
              </w:rPr>
              <w:t>15</w:t>
            </w:r>
          </w:p>
        </w:tc>
        <w:tc>
          <w:tcPr>
            <w:tcW w:w="1276" w:type="dxa"/>
          </w:tcPr>
          <w:p w:rsidR="00685D53" w:rsidRPr="0000416C" w:rsidRDefault="006D5B72" w:rsidP="00685D53">
            <w:pPr>
              <w:spacing w:after="0" w:line="240" w:lineRule="auto"/>
              <w:rPr>
                <w:szCs w:val="24"/>
              </w:rPr>
            </w:pPr>
            <w:r w:rsidRPr="0000416C">
              <w:rPr>
                <w:szCs w:val="24"/>
              </w:rPr>
              <w:t>20</w:t>
            </w:r>
          </w:p>
        </w:tc>
        <w:tc>
          <w:tcPr>
            <w:tcW w:w="1275" w:type="dxa"/>
          </w:tcPr>
          <w:p w:rsidR="00685D53" w:rsidRPr="0000416C" w:rsidRDefault="006D5B72" w:rsidP="00685D53">
            <w:pPr>
              <w:spacing w:after="0" w:line="240" w:lineRule="auto"/>
              <w:rPr>
                <w:szCs w:val="24"/>
              </w:rPr>
            </w:pPr>
            <w:r w:rsidRPr="0000416C">
              <w:rPr>
                <w:szCs w:val="24"/>
              </w:rPr>
              <w:t>25</w:t>
            </w:r>
          </w:p>
        </w:tc>
        <w:tc>
          <w:tcPr>
            <w:tcW w:w="1276" w:type="dxa"/>
          </w:tcPr>
          <w:p w:rsidR="00685D53" w:rsidRPr="0000416C" w:rsidRDefault="006D5B72" w:rsidP="00685D53">
            <w:pPr>
              <w:spacing w:after="0" w:line="240" w:lineRule="auto"/>
              <w:rPr>
                <w:szCs w:val="24"/>
              </w:rPr>
            </w:pPr>
            <w:r w:rsidRPr="0000416C">
              <w:rPr>
                <w:szCs w:val="24"/>
              </w:rPr>
              <w:t>30</w:t>
            </w:r>
          </w:p>
        </w:tc>
        <w:tc>
          <w:tcPr>
            <w:tcW w:w="1418" w:type="dxa"/>
          </w:tcPr>
          <w:p w:rsidR="00685D53" w:rsidRPr="0000416C" w:rsidRDefault="006D5B72" w:rsidP="00685D53">
            <w:pPr>
              <w:spacing w:after="0" w:line="240" w:lineRule="auto"/>
              <w:rPr>
                <w:szCs w:val="24"/>
              </w:rPr>
            </w:pPr>
            <w:r w:rsidRPr="0000416C">
              <w:rPr>
                <w:szCs w:val="24"/>
              </w:rPr>
              <w:t>35</w:t>
            </w:r>
          </w:p>
        </w:tc>
      </w:tr>
      <w:tr w:rsidR="00685D53" w:rsidRPr="0000416C" w:rsidTr="003302B1">
        <w:trPr>
          <w:trHeight w:val="291"/>
        </w:trPr>
        <w:tc>
          <w:tcPr>
            <w:tcW w:w="1384" w:type="dxa"/>
            <w:shd w:val="clear" w:color="auto" w:fill="auto"/>
            <w:vAlign w:val="center"/>
          </w:tcPr>
          <w:p w:rsidR="00685D53" w:rsidRPr="0000416C" w:rsidRDefault="00EF7427" w:rsidP="00685D53">
            <w:pPr>
              <w:rPr>
                <w:b/>
                <w:bCs/>
                <w:szCs w:val="24"/>
              </w:rPr>
            </w:pPr>
            <w:r w:rsidRPr="0000416C">
              <w:rPr>
                <w:b/>
                <w:bCs/>
                <w:szCs w:val="24"/>
              </w:rPr>
              <w:t xml:space="preserve">PG </w:t>
            </w:r>
            <w:r w:rsidR="00685D53" w:rsidRPr="0000416C">
              <w:rPr>
                <w:b/>
                <w:bCs/>
                <w:szCs w:val="24"/>
              </w:rPr>
              <w:t>3.1.11</w:t>
            </w:r>
          </w:p>
        </w:tc>
        <w:tc>
          <w:tcPr>
            <w:tcW w:w="5528" w:type="dxa"/>
            <w:gridSpan w:val="2"/>
            <w:shd w:val="clear" w:color="auto" w:fill="auto"/>
            <w:vAlign w:val="center"/>
          </w:tcPr>
          <w:p w:rsidR="00685D53" w:rsidRPr="0000416C" w:rsidRDefault="00685D53" w:rsidP="00685D53">
            <w:pPr>
              <w:spacing w:after="0" w:line="240" w:lineRule="auto"/>
              <w:rPr>
                <w:color w:val="FF0000"/>
                <w:szCs w:val="24"/>
              </w:rPr>
            </w:pPr>
            <w:r w:rsidRPr="0000416C">
              <w:rPr>
                <w:szCs w:val="24"/>
              </w:rPr>
              <w:t>Yönetici ve öğretmenlerin kuruma aidiyetlerini güçlendirmeye yönelik yapılan etkinlik sayısı</w:t>
            </w:r>
          </w:p>
        </w:tc>
        <w:tc>
          <w:tcPr>
            <w:tcW w:w="1276" w:type="dxa"/>
            <w:shd w:val="clear" w:color="auto" w:fill="auto"/>
            <w:noWrap/>
            <w:vAlign w:val="center"/>
          </w:tcPr>
          <w:p w:rsidR="00685D53" w:rsidRPr="0000416C" w:rsidRDefault="006D5B72" w:rsidP="00685D53">
            <w:pPr>
              <w:spacing w:after="0" w:line="240" w:lineRule="auto"/>
              <w:rPr>
                <w:szCs w:val="24"/>
              </w:rPr>
            </w:pPr>
            <w:r w:rsidRPr="0000416C">
              <w:rPr>
                <w:szCs w:val="24"/>
              </w:rPr>
              <w:t>5</w:t>
            </w:r>
          </w:p>
        </w:tc>
        <w:tc>
          <w:tcPr>
            <w:tcW w:w="1276" w:type="dxa"/>
            <w:shd w:val="clear" w:color="auto" w:fill="auto"/>
            <w:noWrap/>
            <w:vAlign w:val="center"/>
          </w:tcPr>
          <w:p w:rsidR="00685D53" w:rsidRPr="0000416C" w:rsidRDefault="006D5B72" w:rsidP="00685D53">
            <w:pPr>
              <w:spacing w:after="0" w:line="240" w:lineRule="auto"/>
              <w:rPr>
                <w:szCs w:val="24"/>
              </w:rPr>
            </w:pPr>
            <w:r w:rsidRPr="0000416C">
              <w:rPr>
                <w:szCs w:val="24"/>
              </w:rPr>
              <w:t>6</w:t>
            </w:r>
          </w:p>
        </w:tc>
        <w:tc>
          <w:tcPr>
            <w:tcW w:w="1276" w:type="dxa"/>
          </w:tcPr>
          <w:p w:rsidR="00685D53" w:rsidRPr="0000416C" w:rsidRDefault="006D5B72" w:rsidP="00685D53">
            <w:pPr>
              <w:spacing w:after="0" w:line="240" w:lineRule="auto"/>
              <w:rPr>
                <w:szCs w:val="24"/>
              </w:rPr>
            </w:pPr>
            <w:r w:rsidRPr="0000416C">
              <w:rPr>
                <w:szCs w:val="24"/>
              </w:rPr>
              <w:t>7</w:t>
            </w:r>
          </w:p>
        </w:tc>
        <w:tc>
          <w:tcPr>
            <w:tcW w:w="1275" w:type="dxa"/>
          </w:tcPr>
          <w:p w:rsidR="00685D53" w:rsidRPr="0000416C" w:rsidRDefault="006D5B72" w:rsidP="00685D53">
            <w:pPr>
              <w:spacing w:after="0" w:line="240" w:lineRule="auto"/>
              <w:rPr>
                <w:szCs w:val="24"/>
              </w:rPr>
            </w:pPr>
            <w:r w:rsidRPr="0000416C">
              <w:rPr>
                <w:szCs w:val="24"/>
              </w:rPr>
              <w:t>8</w:t>
            </w:r>
          </w:p>
        </w:tc>
        <w:tc>
          <w:tcPr>
            <w:tcW w:w="1276" w:type="dxa"/>
          </w:tcPr>
          <w:p w:rsidR="00685D53" w:rsidRPr="0000416C" w:rsidRDefault="006D5B72" w:rsidP="00685D53">
            <w:pPr>
              <w:spacing w:after="0" w:line="240" w:lineRule="auto"/>
              <w:rPr>
                <w:szCs w:val="24"/>
              </w:rPr>
            </w:pPr>
            <w:r w:rsidRPr="0000416C">
              <w:rPr>
                <w:szCs w:val="24"/>
              </w:rPr>
              <w:t>9</w:t>
            </w:r>
          </w:p>
        </w:tc>
        <w:tc>
          <w:tcPr>
            <w:tcW w:w="1418" w:type="dxa"/>
          </w:tcPr>
          <w:p w:rsidR="00685D53" w:rsidRPr="0000416C" w:rsidRDefault="006D5B72" w:rsidP="00685D53">
            <w:pPr>
              <w:spacing w:after="0" w:line="240" w:lineRule="auto"/>
              <w:rPr>
                <w:szCs w:val="24"/>
              </w:rPr>
            </w:pPr>
            <w:r w:rsidRPr="0000416C">
              <w:rPr>
                <w:szCs w:val="24"/>
              </w:rPr>
              <w:t>10</w:t>
            </w:r>
          </w:p>
        </w:tc>
      </w:tr>
      <w:tr w:rsidR="005A3D6F" w:rsidRPr="0000416C" w:rsidTr="00A93DCE">
        <w:trPr>
          <w:trHeight w:val="291"/>
        </w:trPr>
        <w:tc>
          <w:tcPr>
            <w:tcW w:w="1384" w:type="dxa"/>
            <w:shd w:val="clear" w:color="auto" w:fill="auto"/>
          </w:tcPr>
          <w:p w:rsidR="005A3D6F" w:rsidRPr="00102EED" w:rsidRDefault="005A3D6F" w:rsidP="005A3D6F">
            <w:pPr>
              <w:rPr>
                <w:b/>
                <w:bCs/>
                <w:sz w:val="22"/>
                <w:szCs w:val="22"/>
              </w:rPr>
            </w:pPr>
            <w:r w:rsidRPr="00102EED">
              <w:rPr>
                <w:b/>
                <w:bCs/>
                <w:sz w:val="22"/>
                <w:szCs w:val="22"/>
              </w:rPr>
              <w:t xml:space="preserve">PG </w:t>
            </w:r>
            <w:r>
              <w:rPr>
                <w:b/>
                <w:bCs/>
                <w:sz w:val="22"/>
                <w:szCs w:val="22"/>
              </w:rPr>
              <w:t>3.1.12</w:t>
            </w:r>
          </w:p>
        </w:tc>
        <w:tc>
          <w:tcPr>
            <w:tcW w:w="5528" w:type="dxa"/>
            <w:gridSpan w:val="2"/>
            <w:shd w:val="clear" w:color="auto" w:fill="auto"/>
          </w:tcPr>
          <w:p w:rsidR="005A3D6F" w:rsidRPr="00102EED" w:rsidRDefault="005A3D6F" w:rsidP="005A3D6F">
            <w:pPr>
              <w:autoSpaceDE w:val="0"/>
              <w:autoSpaceDN w:val="0"/>
              <w:adjustRightInd w:val="0"/>
              <w:spacing w:after="0" w:line="240" w:lineRule="auto"/>
              <w:rPr>
                <w:sz w:val="22"/>
                <w:szCs w:val="22"/>
              </w:rPr>
            </w:pPr>
            <w:r w:rsidRPr="001418CE">
              <w:rPr>
                <w:rFonts w:ascii="Times New Roman" w:hAnsi="Times New Roman"/>
                <w:color w:val="000000"/>
                <w:szCs w:val="24"/>
              </w:rPr>
              <w:t>Erken çocukluk eğitiminde desteklenen şartları elverişsiz öğrenci sayısı</w:t>
            </w:r>
          </w:p>
        </w:tc>
        <w:tc>
          <w:tcPr>
            <w:tcW w:w="1276" w:type="dxa"/>
            <w:shd w:val="clear" w:color="auto" w:fill="auto"/>
            <w:noWrap/>
          </w:tcPr>
          <w:p w:rsidR="005A3D6F" w:rsidRPr="00102EED" w:rsidRDefault="005A3D6F" w:rsidP="005A3D6F">
            <w:pPr>
              <w:spacing w:after="0" w:line="240" w:lineRule="auto"/>
              <w:jc w:val="center"/>
              <w:rPr>
                <w:sz w:val="22"/>
                <w:szCs w:val="22"/>
              </w:rPr>
            </w:pPr>
            <w:r>
              <w:rPr>
                <w:sz w:val="22"/>
                <w:szCs w:val="22"/>
              </w:rPr>
              <w:t>0</w:t>
            </w:r>
          </w:p>
        </w:tc>
        <w:tc>
          <w:tcPr>
            <w:tcW w:w="1276" w:type="dxa"/>
            <w:shd w:val="clear" w:color="auto" w:fill="auto"/>
            <w:noWrap/>
          </w:tcPr>
          <w:p w:rsidR="005A3D6F" w:rsidRPr="00102EED" w:rsidRDefault="005A3D6F" w:rsidP="005A3D6F">
            <w:pPr>
              <w:spacing w:after="0" w:line="240" w:lineRule="auto"/>
              <w:jc w:val="center"/>
              <w:rPr>
                <w:sz w:val="22"/>
                <w:szCs w:val="22"/>
              </w:rPr>
            </w:pPr>
            <w:r>
              <w:rPr>
                <w:sz w:val="22"/>
                <w:szCs w:val="22"/>
              </w:rPr>
              <w:t>0</w:t>
            </w:r>
          </w:p>
        </w:tc>
        <w:tc>
          <w:tcPr>
            <w:tcW w:w="1276" w:type="dxa"/>
          </w:tcPr>
          <w:p w:rsidR="005A3D6F" w:rsidRPr="00102EED" w:rsidRDefault="005A3D6F" w:rsidP="005A3D6F">
            <w:pPr>
              <w:spacing w:after="0" w:line="240" w:lineRule="auto"/>
              <w:jc w:val="center"/>
              <w:rPr>
                <w:sz w:val="22"/>
                <w:szCs w:val="22"/>
              </w:rPr>
            </w:pPr>
            <w:r>
              <w:rPr>
                <w:sz w:val="22"/>
                <w:szCs w:val="22"/>
              </w:rPr>
              <w:t>1</w:t>
            </w:r>
          </w:p>
        </w:tc>
        <w:tc>
          <w:tcPr>
            <w:tcW w:w="1275" w:type="dxa"/>
          </w:tcPr>
          <w:p w:rsidR="005A3D6F" w:rsidRPr="00102EED" w:rsidRDefault="005A3D6F" w:rsidP="005A3D6F">
            <w:pPr>
              <w:spacing w:after="0" w:line="240" w:lineRule="auto"/>
              <w:jc w:val="center"/>
              <w:rPr>
                <w:sz w:val="22"/>
                <w:szCs w:val="22"/>
              </w:rPr>
            </w:pPr>
            <w:r>
              <w:rPr>
                <w:sz w:val="22"/>
                <w:szCs w:val="22"/>
              </w:rPr>
              <w:t>2</w:t>
            </w:r>
          </w:p>
        </w:tc>
        <w:tc>
          <w:tcPr>
            <w:tcW w:w="1276" w:type="dxa"/>
          </w:tcPr>
          <w:p w:rsidR="005A3D6F" w:rsidRPr="00102EED" w:rsidRDefault="005A3D6F" w:rsidP="005A3D6F">
            <w:pPr>
              <w:spacing w:after="0" w:line="240" w:lineRule="auto"/>
              <w:jc w:val="center"/>
              <w:rPr>
                <w:sz w:val="22"/>
                <w:szCs w:val="22"/>
              </w:rPr>
            </w:pPr>
            <w:r>
              <w:rPr>
                <w:sz w:val="22"/>
                <w:szCs w:val="22"/>
              </w:rPr>
              <w:t>2</w:t>
            </w:r>
          </w:p>
        </w:tc>
        <w:tc>
          <w:tcPr>
            <w:tcW w:w="1418" w:type="dxa"/>
          </w:tcPr>
          <w:p w:rsidR="005A3D6F" w:rsidRPr="00102EED" w:rsidRDefault="005A3D6F" w:rsidP="005A3D6F">
            <w:pPr>
              <w:spacing w:after="0" w:line="240" w:lineRule="auto"/>
              <w:jc w:val="center"/>
              <w:rPr>
                <w:sz w:val="22"/>
                <w:szCs w:val="22"/>
              </w:rPr>
            </w:pPr>
            <w:r>
              <w:rPr>
                <w:sz w:val="22"/>
                <w:szCs w:val="22"/>
              </w:rPr>
              <w:t>2</w:t>
            </w:r>
          </w:p>
        </w:tc>
      </w:tr>
    </w:tbl>
    <w:p w:rsidR="00D41148" w:rsidRPr="0000416C" w:rsidRDefault="00D41148" w:rsidP="008D4E73">
      <w:pPr>
        <w:rPr>
          <w:b/>
          <w:szCs w:val="24"/>
        </w:rPr>
      </w:pPr>
    </w:p>
    <w:p w:rsidR="008D4E73" w:rsidRPr="0000416C" w:rsidRDefault="008D4E73" w:rsidP="008D4E73">
      <w:pPr>
        <w:rPr>
          <w:b/>
          <w:szCs w:val="24"/>
        </w:rPr>
      </w:pPr>
      <w:r w:rsidRPr="0000416C">
        <w:rPr>
          <w:b/>
          <w:szCs w:val="24"/>
        </w:rPr>
        <w:t>Eylemler</w:t>
      </w:r>
    </w:p>
    <w:tbl>
      <w:tblPr>
        <w:tblW w:w="5186" w:type="pct"/>
        <w:tblLayout w:type="fixed"/>
        <w:tblCellMar>
          <w:left w:w="70" w:type="dxa"/>
          <w:right w:w="70" w:type="dxa"/>
        </w:tblCellMar>
        <w:tblLook w:val="04A0" w:firstRow="1" w:lastRow="0" w:firstColumn="1" w:lastColumn="0" w:noHBand="0" w:noVBand="1"/>
      </w:tblPr>
      <w:tblGrid>
        <w:gridCol w:w="999"/>
        <w:gridCol w:w="6573"/>
        <w:gridCol w:w="3284"/>
        <w:gridCol w:w="3814"/>
      </w:tblGrid>
      <w:tr w:rsidR="008D4E73" w:rsidRPr="0000416C" w:rsidTr="002F3070">
        <w:trPr>
          <w:trHeight w:val="460"/>
          <w:tblHeader/>
        </w:trPr>
        <w:tc>
          <w:tcPr>
            <w:tcW w:w="34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00416C" w:rsidRDefault="008D4E73" w:rsidP="008D4E73">
            <w:pPr>
              <w:spacing w:after="0" w:line="240" w:lineRule="auto"/>
              <w:jc w:val="center"/>
              <w:rPr>
                <w:b/>
                <w:bCs/>
                <w:color w:val="000000"/>
                <w:szCs w:val="24"/>
              </w:rPr>
            </w:pPr>
            <w:r w:rsidRPr="0000416C">
              <w:rPr>
                <w:b/>
                <w:bCs/>
                <w:color w:val="000000"/>
                <w:szCs w:val="24"/>
              </w:rPr>
              <w:t>No</w:t>
            </w:r>
          </w:p>
        </w:tc>
        <w:tc>
          <w:tcPr>
            <w:tcW w:w="2240" w:type="pct"/>
            <w:tcBorders>
              <w:top w:val="single" w:sz="8" w:space="0" w:color="auto"/>
              <w:left w:val="nil"/>
              <w:bottom w:val="single" w:sz="8" w:space="0" w:color="auto"/>
              <w:right w:val="single" w:sz="8" w:space="0" w:color="auto"/>
            </w:tcBorders>
            <w:shd w:val="clear" w:color="auto" w:fill="auto"/>
            <w:noWrap/>
            <w:vAlign w:val="center"/>
            <w:hideMark/>
          </w:tcPr>
          <w:p w:rsidR="008D4E73" w:rsidRPr="0000416C" w:rsidRDefault="008D4E73" w:rsidP="008D4E73">
            <w:pPr>
              <w:spacing w:after="0" w:line="240" w:lineRule="auto"/>
              <w:jc w:val="center"/>
              <w:rPr>
                <w:b/>
                <w:bCs/>
                <w:color w:val="000000"/>
                <w:szCs w:val="24"/>
              </w:rPr>
            </w:pPr>
            <w:r w:rsidRPr="0000416C">
              <w:rPr>
                <w:b/>
                <w:bCs/>
                <w:color w:val="000000"/>
                <w:szCs w:val="24"/>
              </w:rPr>
              <w:t>Eylem İfadesi</w:t>
            </w:r>
          </w:p>
        </w:tc>
        <w:tc>
          <w:tcPr>
            <w:tcW w:w="1119" w:type="pct"/>
            <w:tcBorders>
              <w:top w:val="single" w:sz="8" w:space="0" w:color="auto"/>
              <w:left w:val="nil"/>
              <w:bottom w:val="single" w:sz="8" w:space="0" w:color="auto"/>
              <w:right w:val="single" w:sz="8" w:space="0" w:color="auto"/>
            </w:tcBorders>
            <w:shd w:val="clear" w:color="auto" w:fill="auto"/>
            <w:vAlign w:val="center"/>
          </w:tcPr>
          <w:p w:rsidR="008D4E73" w:rsidRPr="0000416C" w:rsidRDefault="008D4E73" w:rsidP="008D4E73">
            <w:pPr>
              <w:spacing w:after="0" w:line="240" w:lineRule="auto"/>
              <w:jc w:val="center"/>
              <w:rPr>
                <w:b/>
                <w:bCs/>
                <w:color w:val="000000"/>
                <w:szCs w:val="24"/>
              </w:rPr>
            </w:pPr>
            <w:r w:rsidRPr="0000416C">
              <w:rPr>
                <w:b/>
                <w:bCs/>
                <w:color w:val="000000"/>
                <w:szCs w:val="24"/>
              </w:rPr>
              <w:t>Eylem Sorumlusu</w:t>
            </w:r>
          </w:p>
        </w:tc>
        <w:tc>
          <w:tcPr>
            <w:tcW w:w="1300" w:type="pct"/>
            <w:tcBorders>
              <w:top w:val="single" w:sz="8" w:space="0" w:color="auto"/>
              <w:left w:val="nil"/>
              <w:bottom w:val="single" w:sz="8" w:space="0" w:color="auto"/>
              <w:right w:val="single" w:sz="8" w:space="0" w:color="auto"/>
            </w:tcBorders>
            <w:shd w:val="clear" w:color="auto" w:fill="auto"/>
            <w:vAlign w:val="center"/>
          </w:tcPr>
          <w:p w:rsidR="008D4E73" w:rsidRPr="0000416C" w:rsidRDefault="008D4E73" w:rsidP="008D4E73">
            <w:pPr>
              <w:spacing w:after="0" w:line="240" w:lineRule="auto"/>
              <w:jc w:val="center"/>
              <w:rPr>
                <w:b/>
                <w:bCs/>
                <w:color w:val="000000"/>
                <w:szCs w:val="24"/>
              </w:rPr>
            </w:pPr>
            <w:r w:rsidRPr="0000416C">
              <w:rPr>
                <w:b/>
                <w:bCs/>
                <w:color w:val="000000"/>
                <w:szCs w:val="24"/>
              </w:rPr>
              <w:t>Eylem Tarihi</w:t>
            </w:r>
          </w:p>
        </w:tc>
      </w:tr>
      <w:tr w:rsidR="008D4E73" w:rsidRPr="0000416C" w:rsidTr="002F3070">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8D4E73" w:rsidRPr="0000416C" w:rsidRDefault="00F44BDE" w:rsidP="008D4E73">
            <w:pPr>
              <w:spacing w:after="0" w:line="240" w:lineRule="auto"/>
              <w:jc w:val="center"/>
              <w:rPr>
                <w:b/>
                <w:bCs/>
                <w:color w:val="000000"/>
                <w:szCs w:val="24"/>
              </w:rPr>
            </w:pPr>
            <w:r w:rsidRPr="0000416C">
              <w:rPr>
                <w:b/>
                <w:bCs/>
                <w:color w:val="000000"/>
                <w:szCs w:val="24"/>
              </w:rPr>
              <w:t>3</w:t>
            </w:r>
            <w:r w:rsidR="00EF7427" w:rsidRPr="0000416C">
              <w:rPr>
                <w:b/>
                <w:bCs/>
                <w:color w:val="000000"/>
                <w:szCs w:val="24"/>
              </w:rPr>
              <w:t>.1.1</w:t>
            </w:r>
          </w:p>
        </w:tc>
        <w:tc>
          <w:tcPr>
            <w:tcW w:w="2240" w:type="pct"/>
            <w:tcBorders>
              <w:top w:val="nil"/>
              <w:left w:val="nil"/>
              <w:bottom w:val="single" w:sz="8" w:space="0" w:color="auto"/>
              <w:right w:val="single" w:sz="8" w:space="0" w:color="auto"/>
            </w:tcBorders>
            <w:shd w:val="clear" w:color="auto" w:fill="auto"/>
            <w:vAlign w:val="center"/>
          </w:tcPr>
          <w:p w:rsidR="008D4E73" w:rsidRPr="0000416C" w:rsidRDefault="00914883" w:rsidP="008D4E73">
            <w:pPr>
              <w:spacing w:after="0" w:line="240" w:lineRule="auto"/>
              <w:jc w:val="both"/>
              <w:rPr>
                <w:color w:val="000000"/>
                <w:szCs w:val="24"/>
              </w:rPr>
            </w:pPr>
            <w:r w:rsidRPr="0000416C">
              <w:rPr>
                <w:color w:val="000000"/>
                <w:szCs w:val="24"/>
              </w:rPr>
              <w:t>Okul web sayfasını etkin olarak kullanmak</w:t>
            </w:r>
          </w:p>
        </w:tc>
        <w:tc>
          <w:tcPr>
            <w:tcW w:w="1119" w:type="pct"/>
            <w:tcBorders>
              <w:top w:val="nil"/>
              <w:left w:val="nil"/>
              <w:bottom w:val="single" w:sz="8" w:space="0" w:color="auto"/>
              <w:right w:val="single" w:sz="8" w:space="0" w:color="auto"/>
            </w:tcBorders>
            <w:shd w:val="clear" w:color="auto" w:fill="auto"/>
            <w:vAlign w:val="center"/>
          </w:tcPr>
          <w:p w:rsidR="008D4E73" w:rsidRPr="0000416C" w:rsidRDefault="00914883" w:rsidP="008D4E73">
            <w:pPr>
              <w:spacing w:after="0" w:line="240" w:lineRule="auto"/>
              <w:jc w:val="both"/>
              <w:rPr>
                <w:color w:val="000000"/>
                <w:szCs w:val="24"/>
              </w:rPr>
            </w:pPr>
            <w:r w:rsidRPr="0000416C">
              <w:rPr>
                <w:color w:val="000000"/>
                <w:szCs w:val="24"/>
              </w:rPr>
              <w:t>Okul İdaresi</w:t>
            </w:r>
          </w:p>
        </w:tc>
        <w:tc>
          <w:tcPr>
            <w:tcW w:w="1300" w:type="pct"/>
            <w:tcBorders>
              <w:top w:val="nil"/>
              <w:left w:val="nil"/>
              <w:bottom w:val="single" w:sz="8" w:space="0" w:color="auto"/>
              <w:right w:val="single" w:sz="8" w:space="0" w:color="auto"/>
            </w:tcBorders>
            <w:shd w:val="clear" w:color="auto" w:fill="auto"/>
            <w:vAlign w:val="center"/>
          </w:tcPr>
          <w:p w:rsidR="008D4E73" w:rsidRPr="0000416C" w:rsidRDefault="00914883" w:rsidP="008D4E73">
            <w:pPr>
              <w:spacing w:after="0" w:line="240" w:lineRule="auto"/>
              <w:jc w:val="both"/>
              <w:rPr>
                <w:color w:val="000000"/>
                <w:szCs w:val="24"/>
              </w:rPr>
            </w:pPr>
            <w:r w:rsidRPr="0000416C">
              <w:rPr>
                <w:color w:val="000000"/>
                <w:szCs w:val="24"/>
              </w:rPr>
              <w:t>Eğitim öğretim yılı süresince</w:t>
            </w:r>
          </w:p>
        </w:tc>
      </w:tr>
      <w:tr w:rsidR="008D4E73" w:rsidRPr="0000416C" w:rsidTr="002F3070">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tcPr>
          <w:p w:rsidR="008D4E73" w:rsidRPr="0000416C" w:rsidRDefault="00F44BDE" w:rsidP="008D4E73">
            <w:pPr>
              <w:spacing w:after="0" w:line="240" w:lineRule="auto"/>
              <w:jc w:val="center"/>
              <w:rPr>
                <w:b/>
                <w:bCs/>
                <w:color w:val="000000"/>
                <w:szCs w:val="24"/>
              </w:rPr>
            </w:pPr>
            <w:r w:rsidRPr="0000416C">
              <w:rPr>
                <w:b/>
                <w:bCs/>
                <w:color w:val="000000"/>
                <w:szCs w:val="24"/>
              </w:rPr>
              <w:t>3</w:t>
            </w:r>
            <w:r w:rsidR="008D4E73" w:rsidRPr="0000416C">
              <w:rPr>
                <w:b/>
                <w:bCs/>
                <w:color w:val="000000"/>
                <w:szCs w:val="24"/>
              </w:rPr>
              <w:t>.1.2</w:t>
            </w:r>
          </w:p>
        </w:tc>
        <w:tc>
          <w:tcPr>
            <w:tcW w:w="2240" w:type="pct"/>
            <w:tcBorders>
              <w:top w:val="nil"/>
              <w:left w:val="nil"/>
              <w:bottom w:val="single" w:sz="8" w:space="0" w:color="auto"/>
              <w:right w:val="single" w:sz="8" w:space="0" w:color="auto"/>
            </w:tcBorders>
            <w:shd w:val="clear" w:color="auto" w:fill="auto"/>
            <w:vAlign w:val="center"/>
          </w:tcPr>
          <w:p w:rsidR="008D4E73" w:rsidRPr="0000416C" w:rsidRDefault="00914883" w:rsidP="008D4E73">
            <w:pPr>
              <w:spacing w:after="0" w:line="240" w:lineRule="auto"/>
              <w:jc w:val="both"/>
              <w:rPr>
                <w:szCs w:val="24"/>
              </w:rPr>
            </w:pPr>
            <w:r w:rsidRPr="0000416C">
              <w:rPr>
                <w:szCs w:val="24"/>
              </w:rPr>
              <w:t>Hizmet içi eğitim faaliyetlerine katılımı teşvik etmek</w:t>
            </w:r>
          </w:p>
        </w:tc>
        <w:tc>
          <w:tcPr>
            <w:tcW w:w="1119" w:type="pct"/>
            <w:tcBorders>
              <w:top w:val="nil"/>
              <w:left w:val="nil"/>
              <w:bottom w:val="single" w:sz="8" w:space="0" w:color="auto"/>
              <w:right w:val="single" w:sz="8" w:space="0" w:color="auto"/>
            </w:tcBorders>
            <w:shd w:val="clear" w:color="auto" w:fill="auto"/>
            <w:vAlign w:val="center"/>
          </w:tcPr>
          <w:p w:rsidR="008D4E73" w:rsidRPr="0000416C" w:rsidRDefault="00914883" w:rsidP="008D4E73">
            <w:pPr>
              <w:spacing w:after="0" w:line="240" w:lineRule="auto"/>
              <w:jc w:val="both"/>
              <w:rPr>
                <w:color w:val="000000"/>
                <w:szCs w:val="24"/>
              </w:rPr>
            </w:pPr>
            <w:r w:rsidRPr="0000416C">
              <w:rPr>
                <w:color w:val="000000"/>
                <w:szCs w:val="24"/>
              </w:rPr>
              <w:t>Okul İdaresi</w:t>
            </w:r>
          </w:p>
        </w:tc>
        <w:tc>
          <w:tcPr>
            <w:tcW w:w="1300" w:type="pct"/>
            <w:tcBorders>
              <w:top w:val="nil"/>
              <w:left w:val="nil"/>
              <w:bottom w:val="single" w:sz="8" w:space="0" w:color="auto"/>
              <w:right w:val="single" w:sz="8" w:space="0" w:color="auto"/>
            </w:tcBorders>
            <w:shd w:val="clear" w:color="auto" w:fill="auto"/>
            <w:vAlign w:val="center"/>
          </w:tcPr>
          <w:p w:rsidR="008D4E73" w:rsidRPr="0000416C" w:rsidRDefault="00914883" w:rsidP="008D4E73">
            <w:pPr>
              <w:spacing w:after="0" w:line="240" w:lineRule="auto"/>
              <w:jc w:val="both"/>
              <w:rPr>
                <w:color w:val="000000"/>
                <w:szCs w:val="24"/>
              </w:rPr>
            </w:pPr>
            <w:r w:rsidRPr="0000416C">
              <w:rPr>
                <w:color w:val="000000"/>
                <w:szCs w:val="24"/>
              </w:rPr>
              <w:t>Eğitim öğretim yılı süresince</w:t>
            </w:r>
          </w:p>
        </w:tc>
      </w:tr>
      <w:tr w:rsidR="008D4E73" w:rsidRPr="0000416C" w:rsidTr="005A3D6F">
        <w:trPr>
          <w:trHeight w:val="592"/>
        </w:trPr>
        <w:tc>
          <w:tcPr>
            <w:tcW w:w="340" w:type="pct"/>
            <w:tcBorders>
              <w:top w:val="nil"/>
              <w:left w:val="single" w:sz="8" w:space="0" w:color="auto"/>
              <w:bottom w:val="single" w:sz="4" w:space="0" w:color="auto"/>
              <w:right w:val="single" w:sz="8" w:space="0" w:color="auto"/>
            </w:tcBorders>
            <w:shd w:val="clear" w:color="auto" w:fill="auto"/>
            <w:noWrap/>
            <w:vAlign w:val="center"/>
          </w:tcPr>
          <w:p w:rsidR="008D4E73" w:rsidRPr="0000416C" w:rsidRDefault="00F44BDE" w:rsidP="008D4E73">
            <w:pPr>
              <w:spacing w:after="0" w:line="240" w:lineRule="auto"/>
              <w:jc w:val="center"/>
              <w:rPr>
                <w:b/>
                <w:bCs/>
                <w:color w:val="000000"/>
                <w:szCs w:val="24"/>
              </w:rPr>
            </w:pPr>
            <w:r w:rsidRPr="0000416C">
              <w:rPr>
                <w:b/>
                <w:bCs/>
                <w:color w:val="000000"/>
                <w:szCs w:val="24"/>
              </w:rPr>
              <w:t>3</w:t>
            </w:r>
            <w:r w:rsidR="008D4E73" w:rsidRPr="0000416C">
              <w:rPr>
                <w:b/>
                <w:bCs/>
                <w:color w:val="000000"/>
                <w:szCs w:val="24"/>
              </w:rPr>
              <w:t>.1.3</w:t>
            </w:r>
          </w:p>
        </w:tc>
        <w:tc>
          <w:tcPr>
            <w:tcW w:w="2240" w:type="pct"/>
            <w:tcBorders>
              <w:top w:val="nil"/>
              <w:left w:val="nil"/>
              <w:bottom w:val="single" w:sz="4" w:space="0" w:color="auto"/>
              <w:right w:val="single" w:sz="8" w:space="0" w:color="auto"/>
            </w:tcBorders>
            <w:shd w:val="clear" w:color="auto" w:fill="auto"/>
            <w:vAlign w:val="center"/>
          </w:tcPr>
          <w:p w:rsidR="008D4E73" w:rsidRPr="0000416C" w:rsidRDefault="00914883" w:rsidP="008D4E73">
            <w:pPr>
              <w:spacing w:after="0" w:line="240" w:lineRule="auto"/>
              <w:jc w:val="both"/>
              <w:rPr>
                <w:szCs w:val="24"/>
              </w:rPr>
            </w:pPr>
            <w:r w:rsidRPr="0000416C">
              <w:rPr>
                <w:szCs w:val="24"/>
              </w:rPr>
              <w:t>Personel arası il</w:t>
            </w:r>
            <w:r w:rsidR="00C7133D" w:rsidRPr="0000416C">
              <w:rPr>
                <w:szCs w:val="24"/>
              </w:rPr>
              <w:t>i</w:t>
            </w:r>
            <w:r w:rsidRPr="0000416C">
              <w:rPr>
                <w:szCs w:val="24"/>
              </w:rPr>
              <w:t>şkiyi güçlendirmek</w:t>
            </w:r>
          </w:p>
        </w:tc>
        <w:tc>
          <w:tcPr>
            <w:tcW w:w="1119" w:type="pct"/>
            <w:tcBorders>
              <w:top w:val="nil"/>
              <w:left w:val="nil"/>
              <w:bottom w:val="single" w:sz="4" w:space="0" w:color="auto"/>
              <w:right w:val="single" w:sz="8" w:space="0" w:color="auto"/>
            </w:tcBorders>
            <w:shd w:val="clear" w:color="auto" w:fill="auto"/>
            <w:vAlign w:val="center"/>
          </w:tcPr>
          <w:p w:rsidR="008D4E73" w:rsidRPr="0000416C" w:rsidRDefault="00914883" w:rsidP="008D4E73">
            <w:pPr>
              <w:spacing w:after="0" w:line="240" w:lineRule="auto"/>
              <w:jc w:val="both"/>
              <w:rPr>
                <w:color w:val="000000"/>
                <w:szCs w:val="24"/>
              </w:rPr>
            </w:pPr>
            <w:r w:rsidRPr="0000416C">
              <w:rPr>
                <w:color w:val="000000"/>
                <w:szCs w:val="24"/>
              </w:rPr>
              <w:t>Okul İdaresi</w:t>
            </w:r>
          </w:p>
        </w:tc>
        <w:tc>
          <w:tcPr>
            <w:tcW w:w="1300" w:type="pct"/>
            <w:tcBorders>
              <w:top w:val="nil"/>
              <w:left w:val="nil"/>
              <w:bottom w:val="single" w:sz="4" w:space="0" w:color="auto"/>
              <w:right w:val="single" w:sz="8" w:space="0" w:color="auto"/>
            </w:tcBorders>
            <w:shd w:val="clear" w:color="auto" w:fill="auto"/>
            <w:vAlign w:val="center"/>
          </w:tcPr>
          <w:p w:rsidR="008D4E73" w:rsidRPr="0000416C" w:rsidRDefault="00914883" w:rsidP="008D4E73">
            <w:pPr>
              <w:spacing w:after="0" w:line="240" w:lineRule="auto"/>
              <w:jc w:val="both"/>
              <w:rPr>
                <w:color w:val="000000"/>
                <w:szCs w:val="24"/>
              </w:rPr>
            </w:pPr>
            <w:r w:rsidRPr="0000416C">
              <w:rPr>
                <w:color w:val="000000"/>
                <w:szCs w:val="24"/>
              </w:rPr>
              <w:t>Eğitim öğretim yılı süresince</w:t>
            </w:r>
          </w:p>
        </w:tc>
      </w:tr>
      <w:tr w:rsidR="005A3D6F" w:rsidRPr="0000416C" w:rsidTr="005A3D6F">
        <w:trPr>
          <w:trHeight w:val="592"/>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3D6F" w:rsidRDefault="005A3D6F" w:rsidP="005A3D6F">
            <w:pPr>
              <w:spacing w:after="0" w:line="240" w:lineRule="auto"/>
              <w:jc w:val="center"/>
              <w:rPr>
                <w:b/>
                <w:bCs/>
                <w:color w:val="000000"/>
                <w:szCs w:val="24"/>
              </w:rPr>
            </w:pPr>
            <w:r>
              <w:rPr>
                <w:b/>
                <w:bCs/>
                <w:color w:val="000000"/>
                <w:szCs w:val="24"/>
              </w:rPr>
              <w:lastRenderedPageBreak/>
              <w:t>3.1.4</w:t>
            </w:r>
          </w:p>
        </w:tc>
        <w:tc>
          <w:tcPr>
            <w:tcW w:w="2240" w:type="pct"/>
            <w:tcBorders>
              <w:top w:val="single" w:sz="4" w:space="0" w:color="auto"/>
              <w:left w:val="single" w:sz="4" w:space="0" w:color="auto"/>
              <w:bottom w:val="single" w:sz="4" w:space="0" w:color="auto"/>
              <w:right w:val="single" w:sz="4" w:space="0" w:color="auto"/>
            </w:tcBorders>
            <w:shd w:val="clear" w:color="auto" w:fill="auto"/>
            <w:vAlign w:val="center"/>
          </w:tcPr>
          <w:p w:rsidR="005A3D6F" w:rsidRDefault="005A3D6F" w:rsidP="005A3D6F">
            <w:pPr>
              <w:jc w:val="both"/>
            </w:pPr>
            <w:r>
              <w:t>Çalışanların hizmet içi faaliyetlerine katılımı için rehberlik yapılacak.</w:t>
            </w: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rsidR="005A3D6F" w:rsidRDefault="005A3D6F" w:rsidP="005A3D6F">
            <w:pPr>
              <w:spacing w:after="0" w:line="240" w:lineRule="auto"/>
              <w:jc w:val="center"/>
              <w:rPr>
                <w:color w:val="000000"/>
                <w:szCs w:val="24"/>
              </w:rPr>
            </w:pPr>
            <w:r>
              <w:rPr>
                <w:color w:val="000000"/>
                <w:szCs w:val="24"/>
              </w:rPr>
              <w:t xml:space="preserve"> Stratejik Plan Ekibi</w:t>
            </w: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tcPr>
          <w:p w:rsidR="005A3D6F" w:rsidRDefault="005A3D6F" w:rsidP="005A3D6F">
            <w:pPr>
              <w:spacing w:after="0" w:line="240" w:lineRule="auto"/>
              <w:jc w:val="center"/>
              <w:rPr>
                <w:color w:val="000000"/>
                <w:szCs w:val="24"/>
              </w:rPr>
            </w:pPr>
            <w:r>
              <w:rPr>
                <w:color w:val="000000"/>
                <w:szCs w:val="24"/>
              </w:rPr>
              <w:t>Her Yıl düzenli olarak yapılacak</w:t>
            </w:r>
          </w:p>
        </w:tc>
      </w:tr>
      <w:tr w:rsidR="005A3D6F" w:rsidRPr="0000416C" w:rsidTr="005A3D6F">
        <w:trPr>
          <w:trHeight w:val="592"/>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3D6F" w:rsidRDefault="005A3D6F" w:rsidP="005A3D6F">
            <w:pPr>
              <w:spacing w:after="0" w:line="240" w:lineRule="auto"/>
              <w:jc w:val="center"/>
              <w:rPr>
                <w:b/>
                <w:bCs/>
                <w:color w:val="000000"/>
                <w:szCs w:val="24"/>
              </w:rPr>
            </w:pPr>
            <w:r>
              <w:rPr>
                <w:b/>
                <w:bCs/>
                <w:color w:val="000000"/>
                <w:szCs w:val="24"/>
              </w:rPr>
              <w:t>3.1.5</w:t>
            </w:r>
          </w:p>
        </w:tc>
        <w:tc>
          <w:tcPr>
            <w:tcW w:w="2240" w:type="pct"/>
            <w:tcBorders>
              <w:top w:val="single" w:sz="4" w:space="0" w:color="auto"/>
              <w:left w:val="single" w:sz="4" w:space="0" w:color="auto"/>
              <w:bottom w:val="single" w:sz="4" w:space="0" w:color="auto"/>
              <w:right w:val="single" w:sz="4" w:space="0" w:color="auto"/>
            </w:tcBorders>
            <w:shd w:val="clear" w:color="auto" w:fill="auto"/>
            <w:vAlign w:val="center"/>
          </w:tcPr>
          <w:p w:rsidR="005A3D6F" w:rsidRDefault="005A3D6F" w:rsidP="005A3D6F">
            <w:pPr>
              <w:spacing w:after="0" w:line="276" w:lineRule="auto"/>
              <w:jc w:val="both"/>
              <w:rPr>
                <w:szCs w:val="24"/>
              </w:rPr>
            </w:pPr>
            <w:r>
              <w:rPr>
                <w:szCs w:val="24"/>
              </w:rPr>
              <w:t>Tüm çalışanların iş sağlığı ve güvenliği seminerlerine katılımı sağlanacak.</w:t>
            </w: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rsidR="005A3D6F" w:rsidRDefault="005A3D6F" w:rsidP="005A3D6F">
            <w:pPr>
              <w:pStyle w:val="Default"/>
              <w:jc w:val="center"/>
              <w:rPr>
                <w:rFonts w:ascii="Book Antiqua" w:hAnsi="Book Antiqua"/>
                <w:szCs w:val="20"/>
              </w:rPr>
            </w:pPr>
            <w:r>
              <w:rPr>
                <w:rFonts w:ascii="Book Antiqua" w:hAnsi="Book Antiqua"/>
                <w:szCs w:val="20"/>
              </w:rPr>
              <w:t>Okul idaresi</w:t>
            </w: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tcPr>
          <w:p w:rsidR="005A3D6F" w:rsidRDefault="005A3D6F" w:rsidP="005A3D6F">
            <w:pPr>
              <w:pStyle w:val="Default"/>
              <w:jc w:val="center"/>
              <w:rPr>
                <w:rFonts w:ascii="Book Antiqua" w:hAnsi="Book Antiqua"/>
                <w:szCs w:val="20"/>
              </w:rPr>
            </w:pPr>
            <w:r>
              <w:rPr>
                <w:rFonts w:ascii="Book Antiqua" w:hAnsi="Book Antiqua"/>
                <w:szCs w:val="20"/>
              </w:rPr>
              <w:t>Eğitim Öğretim Süresince</w:t>
            </w:r>
          </w:p>
        </w:tc>
      </w:tr>
      <w:tr w:rsidR="005A3D6F" w:rsidRPr="0000416C" w:rsidTr="005A3D6F">
        <w:trPr>
          <w:trHeight w:val="592"/>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3D6F" w:rsidRDefault="005A3D6F" w:rsidP="005A3D6F">
            <w:pPr>
              <w:spacing w:after="0" w:line="240" w:lineRule="auto"/>
              <w:jc w:val="center"/>
              <w:rPr>
                <w:b/>
                <w:bCs/>
                <w:color w:val="000000"/>
                <w:szCs w:val="24"/>
              </w:rPr>
            </w:pPr>
            <w:r>
              <w:rPr>
                <w:b/>
                <w:bCs/>
                <w:color w:val="000000"/>
                <w:szCs w:val="24"/>
              </w:rPr>
              <w:t>3.1.6</w:t>
            </w:r>
          </w:p>
        </w:tc>
        <w:tc>
          <w:tcPr>
            <w:tcW w:w="2240" w:type="pct"/>
            <w:tcBorders>
              <w:top w:val="single" w:sz="4" w:space="0" w:color="auto"/>
              <w:left w:val="single" w:sz="4" w:space="0" w:color="auto"/>
              <w:bottom w:val="single" w:sz="4" w:space="0" w:color="auto"/>
              <w:right w:val="single" w:sz="4" w:space="0" w:color="auto"/>
            </w:tcBorders>
            <w:shd w:val="clear" w:color="auto" w:fill="auto"/>
            <w:vAlign w:val="center"/>
          </w:tcPr>
          <w:p w:rsidR="005A3D6F" w:rsidRDefault="005A3D6F" w:rsidP="005A3D6F">
            <w:pPr>
              <w:spacing w:after="0" w:line="276" w:lineRule="auto"/>
              <w:jc w:val="both"/>
              <w:rPr>
                <w:szCs w:val="24"/>
              </w:rPr>
            </w:pPr>
            <w:r>
              <w:rPr>
                <w:szCs w:val="24"/>
              </w:rPr>
              <w:t>Okul web sitesinin aktif olarak kullanılması sağlanarak, paydaşlara etkin hizmet vermesi sağlanacak</w:t>
            </w: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rsidR="005A3D6F" w:rsidRDefault="005A3D6F" w:rsidP="005A3D6F">
            <w:pPr>
              <w:spacing w:after="0" w:line="240" w:lineRule="auto"/>
              <w:jc w:val="center"/>
              <w:rPr>
                <w:color w:val="000000"/>
                <w:szCs w:val="24"/>
              </w:rPr>
            </w:pPr>
            <w:r>
              <w:rPr>
                <w:color w:val="000000"/>
                <w:szCs w:val="24"/>
              </w:rPr>
              <w:t>Okul İdaresi</w:t>
            </w: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tcPr>
          <w:p w:rsidR="005A3D6F" w:rsidRDefault="005A3D6F" w:rsidP="005A3D6F">
            <w:pPr>
              <w:spacing w:after="0" w:line="240" w:lineRule="auto"/>
              <w:jc w:val="center"/>
              <w:rPr>
                <w:color w:val="000000"/>
                <w:szCs w:val="24"/>
              </w:rPr>
            </w:pPr>
            <w:r>
              <w:rPr>
                <w:color w:val="000000"/>
                <w:szCs w:val="24"/>
              </w:rPr>
              <w:t>Ders Yılı Süresince</w:t>
            </w:r>
          </w:p>
        </w:tc>
      </w:tr>
      <w:tr w:rsidR="005A3D6F" w:rsidRPr="0000416C" w:rsidTr="005A3D6F">
        <w:trPr>
          <w:trHeight w:val="592"/>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3D6F" w:rsidRDefault="005A3D6F" w:rsidP="005A3D6F">
            <w:pPr>
              <w:spacing w:after="0" w:line="240" w:lineRule="auto"/>
              <w:jc w:val="center"/>
              <w:rPr>
                <w:b/>
                <w:bCs/>
                <w:color w:val="000000"/>
                <w:szCs w:val="24"/>
              </w:rPr>
            </w:pPr>
            <w:r>
              <w:rPr>
                <w:b/>
                <w:bCs/>
                <w:color w:val="000000"/>
                <w:szCs w:val="24"/>
              </w:rPr>
              <w:t>3.1.7</w:t>
            </w:r>
          </w:p>
        </w:tc>
        <w:tc>
          <w:tcPr>
            <w:tcW w:w="2240" w:type="pct"/>
            <w:tcBorders>
              <w:top w:val="single" w:sz="4" w:space="0" w:color="auto"/>
              <w:left w:val="single" w:sz="4" w:space="0" w:color="auto"/>
              <w:bottom w:val="single" w:sz="4" w:space="0" w:color="auto"/>
              <w:right w:val="single" w:sz="4" w:space="0" w:color="auto"/>
            </w:tcBorders>
            <w:shd w:val="clear" w:color="auto" w:fill="auto"/>
            <w:vAlign w:val="center"/>
          </w:tcPr>
          <w:p w:rsidR="005A3D6F" w:rsidRDefault="005A3D6F" w:rsidP="005A3D6F">
            <w:pPr>
              <w:spacing w:after="0" w:line="276" w:lineRule="auto"/>
              <w:jc w:val="both"/>
              <w:rPr>
                <w:szCs w:val="24"/>
              </w:rPr>
            </w:pPr>
            <w:r>
              <w:rPr>
                <w:szCs w:val="24"/>
              </w:rPr>
              <w:t>Okul bahçe düzenlemesi yapılarak; öğrenci, veli ve çalışanların daha iyi bir ortamda hizmet almaları sağlanacak.</w:t>
            </w: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rsidR="005A3D6F" w:rsidRDefault="005A3D6F" w:rsidP="005A3D6F">
            <w:pPr>
              <w:spacing w:after="0" w:line="240" w:lineRule="auto"/>
              <w:jc w:val="center"/>
              <w:rPr>
                <w:color w:val="000000"/>
                <w:szCs w:val="24"/>
              </w:rPr>
            </w:pPr>
            <w:r>
              <w:rPr>
                <w:color w:val="000000"/>
                <w:szCs w:val="24"/>
              </w:rPr>
              <w:t>Okul İdaresi</w:t>
            </w: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tcPr>
          <w:p w:rsidR="005A3D6F" w:rsidRDefault="005A3D6F" w:rsidP="005A3D6F">
            <w:pPr>
              <w:spacing w:after="0" w:line="240" w:lineRule="auto"/>
              <w:jc w:val="center"/>
              <w:rPr>
                <w:color w:val="000000"/>
                <w:szCs w:val="24"/>
              </w:rPr>
            </w:pPr>
            <w:r>
              <w:rPr>
                <w:color w:val="000000"/>
                <w:szCs w:val="24"/>
              </w:rPr>
              <w:t>Ders Yılı Süresince</w:t>
            </w:r>
          </w:p>
        </w:tc>
      </w:tr>
      <w:tr w:rsidR="005A3D6F" w:rsidRPr="0000416C" w:rsidTr="005A3D6F">
        <w:trPr>
          <w:trHeight w:val="592"/>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3D6F" w:rsidRDefault="005A3D6F" w:rsidP="005A3D6F">
            <w:pPr>
              <w:spacing w:after="0" w:line="240" w:lineRule="auto"/>
              <w:jc w:val="center"/>
              <w:rPr>
                <w:b/>
                <w:bCs/>
                <w:color w:val="000000"/>
                <w:szCs w:val="24"/>
              </w:rPr>
            </w:pPr>
            <w:r>
              <w:rPr>
                <w:b/>
                <w:bCs/>
                <w:color w:val="000000"/>
                <w:szCs w:val="24"/>
              </w:rPr>
              <w:t>3.1.8</w:t>
            </w:r>
          </w:p>
        </w:tc>
        <w:tc>
          <w:tcPr>
            <w:tcW w:w="2240" w:type="pct"/>
            <w:tcBorders>
              <w:top w:val="single" w:sz="4" w:space="0" w:color="auto"/>
              <w:left w:val="single" w:sz="4" w:space="0" w:color="auto"/>
              <w:bottom w:val="single" w:sz="4" w:space="0" w:color="auto"/>
              <w:right w:val="single" w:sz="4" w:space="0" w:color="auto"/>
            </w:tcBorders>
            <w:shd w:val="clear" w:color="auto" w:fill="auto"/>
            <w:vAlign w:val="center"/>
          </w:tcPr>
          <w:p w:rsidR="005A3D6F" w:rsidRDefault="005A3D6F" w:rsidP="005A3D6F">
            <w:pPr>
              <w:spacing w:after="0" w:line="276" w:lineRule="auto"/>
              <w:jc w:val="both"/>
              <w:rPr>
                <w:szCs w:val="24"/>
              </w:rPr>
            </w:pPr>
            <w:r>
              <w:rPr>
                <w:szCs w:val="24"/>
              </w:rPr>
              <w:t>Okul çalışanları, yüksek lisans yapmaları yönünde teşvik edilecek.</w:t>
            </w: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rsidR="005A3D6F" w:rsidRDefault="005A3D6F" w:rsidP="005A3D6F">
            <w:pPr>
              <w:spacing w:after="0" w:line="240" w:lineRule="auto"/>
              <w:jc w:val="center"/>
              <w:rPr>
                <w:color w:val="000000"/>
                <w:szCs w:val="24"/>
              </w:rPr>
            </w:pPr>
            <w:r>
              <w:rPr>
                <w:color w:val="000000"/>
                <w:szCs w:val="24"/>
              </w:rPr>
              <w:t>Kantin Denetim Komisyonu</w:t>
            </w: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tcPr>
          <w:p w:rsidR="005A3D6F" w:rsidRDefault="005A3D6F" w:rsidP="005A3D6F">
            <w:pPr>
              <w:spacing w:after="0" w:line="240" w:lineRule="auto"/>
              <w:jc w:val="center"/>
              <w:rPr>
                <w:color w:val="000000"/>
                <w:szCs w:val="24"/>
              </w:rPr>
            </w:pPr>
            <w:r>
              <w:rPr>
                <w:color w:val="000000"/>
                <w:szCs w:val="24"/>
              </w:rPr>
              <w:t>Ders Yılı Süresince</w:t>
            </w:r>
          </w:p>
        </w:tc>
      </w:tr>
      <w:tr w:rsidR="005A3D6F" w:rsidRPr="0000416C" w:rsidTr="005A3D6F">
        <w:trPr>
          <w:trHeight w:val="592"/>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A3D6F" w:rsidRDefault="005A3D6F" w:rsidP="005A3D6F">
            <w:pPr>
              <w:spacing w:after="0" w:line="240" w:lineRule="auto"/>
              <w:jc w:val="center"/>
              <w:rPr>
                <w:b/>
                <w:bCs/>
                <w:color w:val="000000"/>
                <w:szCs w:val="24"/>
              </w:rPr>
            </w:pPr>
            <w:r>
              <w:rPr>
                <w:b/>
                <w:bCs/>
                <w:color w:val="000000"/>
                <w:szCs w:val="24"/>
              </w:rPr>
              <w:t>3.1.9</w:t>
            </w:r>
          </w:p>
        </w:tc>
        <w:tc>
          <w:tcPr>
            <w:tcW w:w="2240" w:type="pct"/>
            <w:tcBorders>
              <w:top w:val="single" w:sz="4" w:space="0" w:color="auto"/>
              <w:left w:val="single" w:sz="4" w:space="0" w:color="auto"/>
              <w:bottom w:val="single" w:sz="4" w:space="0" w:color="auto"/>
              <w:right w:val="single" w:sz="4" w:space="0" w:color="auto"/>
            </w:tcBorders>
            <w:shd w:val="clear" w:color="auto" w:fill="auto"/>
            <w:vAlign w:val="center"/>
          </w:tcPr>
          <w:p w:rsidR="005A3D6F" w:rsidRDefault="005A3D6F" w:rsidP="005A3D6F">
            <w:pPr>
              <w:spacing w:after="0" w:line="276" w:lineRule="auto"/>
              <w:jc w:val="both"/>
              <w:rPr>
                <w:szCs w:val="24"/>
              </w:rPr>
            </w:pPr>
            <w:r>
              <w:rPr>
                <w:szCs w:val="24"/>
              </w:rPr>
              <w:t>Velilere yönelik etkinlikler düzenlenerek öğretmen-veli buluşmaları sağlanacak.</w:t>
            </w: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rsidR="005A3D6F" w:rsidRDefault="005A3D6F" w:rsidP="005A3D6F">
            <w:pPr>
              <w:spacing w:after="0" w:line="240" w:lineRule="auto"/>
              <w:jc w:val="center"/>
              <w:rPr>
                <w:color w:val="000000"/>
                <w:szCs w:val="24"/>
              </w:rPr>
            </w:pPr>
            <w:r>
              <w:rPr>
                <w:color w:val="000000"/>
                <w:szCs w:val="24"/>
              </w:rPr>
              <w:t xml:space="preserve">Okul İdaresi </w:t>
            </w:r>
          </w:p>
          <w:p w:rsidR="005A3D6F" w:rsidRDefault="005A3D6F" w:rsidP="005A3D6F">
            <w:pPr>
              <w:spacing w:after="0" w:line="240" w:lineRule="auto"/>
              <w:jc w:val="center"/>
              <w:rPr>
                <w:color w:val="000000"/>
                <w:szCs w:val="24"/>
              </w:rPr>
            </w:pPr>
            <w:r>
              <w:rPr>
                <w:color w:val="000000"/>
                <w:szCs w:val="24"/>
              </w:rPr>
              <w:t>Okul Aile Birliği</w:t>
            </w: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tcPr>
          <w:p w:rsidR="005A3D6F" w:rsidRDefault="005A3D6F" w:rsidP="005A3D6F">
            <w:pPr>
              <w:spacing w:after="0" w:line="240" w:lineRule="auto"/>
              <w:jc w:val="center"/>
              <w:rPr>
                <w:color w:val="000000"/>
                <w:szCs w:val="24"/>
              </w:rPr>
            </w:pPr>
            <w:r>
              <w:rPr>
                <w:color w:val="000000"/>
                <w:szCs w:val="24"/>
              </w:rPr>
              <w:t>Ders Yılı Süresince</w:t>
            </w:r>
          </w:p>
        </w:tc>
      </w:tr>
    </w:tbl>
    <w:p w:rsidR="00EB1C60" w:rsidRPr="0000416C" w:rsidRDefault="00D41148" w:rsidP="003152E4">
      <w:pPr>
        <w:pStyle w:val="Balk1"/>
        <w:rPr>
          <w:sz w:val="24"/>
          <w:szCs w:val="24"/>
        </w:rPr>
      </w:pPr>
      <w:bookmarkStart w:id="44" w:name="_GoBack"/>
      <w:bookmarkEnd w:id="44"/>
      <w:r w:rsidRPr="0000416C">
        <w:rPr>
          <w:sz w:val="24"/>
          <w:szCs w:val="24"/>
        </w:rPr>
        <w:br w:type="page"/>
      </w:r>
      <w:bookmarkStart w:id="45" w:name="_Toc531097547"/>
      <w:r w:rsidR="00EB1C60" w:rsidRPr="0000416C">
        <w:rPr>
          <w:sz w:val="24"/>
          <w:szCs w:val="24"/>
        </w:rPr>
        <w:lastRenderedPageBreak/>
        <w:t>V. BÖLÜM</w:t>
      </w:r>
      <w:bookmarkEnd w:id="42"/>
      <w:bookmarkEnd w:id="43"/>
      <w:r w:rsidR="008D4E73" w:rsidRPr="0000416C">
        <w:rPr>
          <w:sz w:val="24"/>
          <w:szCs w:val="24"/>
        </w:rPr>
        <w:t>:</w:t>
      </w:r>
      <w:bookmarkStart w:id="46" w:name="_Toc416085168"/>
      <w:bookmarkStart w:id="47" w:name="_Toc529519471"/>
      <w:r w:rsidR="00EB1C60" w:rsidRPr="0000416C">
        <w:rPr>
          <w:sz w:val="24"/>
          <w:szCs w:val="24"/>
        </w:rPr>
        <w:t>MAL</w:t>
      </w:r>
      <w:r w:rsidR="00EA5593" w:rsidRPr="0000416C">
        <w:rPr>
          <w:sz w:val="24"/>
          <w:szCs w:val="24"/>
        </w:rPr>
        <w:t>İ</w:t>
      </w:r>
      <w:r w:rsidR="00EB1C60" w:rsidRPr="0000416C">
        <w:rPr>
          <w:sz w:val="24"/>
          <w:szCs w:val="24"/>
        </w:rPr>
        <w:t>YETLEND</w:t>
      </w:r>
      <w:r w:rsidR="006B3051" w:rsidRPr="0000416C">
        <w:rPr>
          <w:sz w:val="24"/>
          <w:szCs w:val="24"/>
        </w:rPr>
        <w:t>İ</w:t>
      </w:r>
      <w:r w:rsidR="00EB1C60" w:rsidRPr="0000416C">
        <w:rPr>
          <w:sz w:val="24"/>
          <w:szCs w:val="24"/>
        </w:rPr>
        <w:t>RME</w:t>
      </w:r>
      <w:bookmarkEnd w:id="45"/>
      <w:bookmarkEnd w:id="46"/>
      <w:bookmarkEnd w:id="47"/>
    </w:p>
    <w:p w:rsidR="003A1B86" w:rsidRPr="0000416C" w:rsidRDefault="003A1B86" w:rsidP="003A1B86">
      <w:pPr>
        <w:pStyle w:val="ResimYazs"/>
        <w:spacing w:after="0"/>
        <w:rPr>
          <w:bCs w:val="0"/>
          <w:color w:val="auto"/>
          <w:sz w:val="24"/>
          <w:szCs w:val="24"/>
        </w:rPr>
      </w:pPr>
      <w:r w:rsidRPr="0000416C">
        <w:rPr>
          <w:bCs w:val="0"/>
          <w:color w:val="auto"/>
          <w:sz w:val="24"/>
          <w:szCs w:val="24"/>
        </w:rPr>
        <w:t>2019-2023 Stratejik Planı Faaliyet/Proje Maliyetlendirme Tablosu</w:t>
      </w:r>
    </w:p>
    <w:p w:rsidR="00D41148" w:rsidRPr="0000416C" w:rsidRDefault="00D41148" w:rsidP="00D41148">
      <w:pPr>
        <w:rPr>
          <w:szCs w:val="24"/>
        </w:rPr>
      </w:pPr>
    </w:p>
    <w:tbl>
      <w:tblPr>
        <w:tblW w:w="14586" w:type="dxa"/>
        <w:tblInd w:w="85" w:type="dxa"/>
        <w:tblLayout w:type="fixed"/>
        <w:tblCellMar>
          <w:left w:w="70" w:type="dxa"/>
          <w:right w:w="70" w:type="dxa"/>
        </w:tblCellMar>
        <w:tblLook w:val="04A0" w:firstRow="1" w:lastRow="0" w:firstColumn="1" w:lastColumn="0" w:noHBand="0" w:noVBand="1"/>
      </w:tblPr>
      <w:tblGrid>
        <w:gridCol w:w="6255"/>
        <w:gridCol w:w="1254"/>
        <w:gridCol w:w="1254"/>
        <w:gridCol w:w="1254"/>
        <w:gridCol w:w="1254"/>
        <w:gridCol w:w="1254"/>
        <w:gridCol w:w="2061"/>
      </w:tblGrid>
      <w:tr w:rsidR="00D41148" w:rsidRPr="0000416C" w:rsidTr="002F3070">
        <w:trPr>
          <w:trHeight w:val="293"/>
        </w:trPr>
        <w:tc>
          <w:tcPr>
            <w:tcW w:w="62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00416C" w:rsidRDefault="00D41148" w:rsidP="00D41148">
            <w:pPr>
              <w:spacing w:after="0" w:line="240" w:lineRule="auto"/>
              <w:rPr>
                <w:b/>
                <w:bCs/>
                <w:color w:val="000000"/>
                <w:szCs w:val="24"/>
              </w:rPr>
            </w:pPr>
            <w:r w:rsidRPr="0000416C">
              <w:rPr>
                <w:b/>
                <w:bCs/>
                <w:color w:val="000000"/>
                <w:szCs w:val="24"/>
              </w:rPr>
              <w:t>Kaynak Tablosu</w:t>
            </w:r>
          </w:p>
        </w:tc>
        <w:tc>
          <w:tcPr>
            <w:tcW w:w="125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00416C" w:rsidRDefault="00D41148" w:rsidP="00D41148">
            <w:pPr>
              <w:spacing w:after="0" w:line="240" w:lineRule="auto"/>
              <w:jc w:val="center"/>
              <w:rPr>
                <w:b/>
                <w:bCs/>
                <w:color w:val="FFFFFF"/>
                <w:szCs w:val="24"/>
              </w:rPr>
            </w:pPr>
            <w:r w:rsidRPr="0000416C">
              <w:rPr>
                <w:b/>
                <w:bCs/>
                <w:color w:val="FFFFFF"/>
                <w:szCs w:val="24"/>
              </w:rPr>
              <w:t>2019</w:t>
            </w:r>
          </w:p>
        </w:tc>
        <w:tc>
          <w:tcPr>
            <w:tcW w:w="125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00416C" w:rsidRDefault="00D41148" w:rsidP="00D41148">
            <w:pPr>
              <w:spacing w:after="0" w:line="240" w:lineRule="auto"/>
              <w:jc w:val="center"/>
              <w:rPr>
                <w:b/>
                <w:bCs/>
                <w:color w:val="FFFFFF"/>
                <w:szCs w:val="24"/>
              </w:rPr>
            </w:pPr>
            <w:r w:rsidRPr="0000416C">
              <w:rPr>
                <w:b/>
                <w:bCs/>
                <w:color w:val="FFFFFF"/>
                <w:szCs w:val="24"/>
              </w:rPr>
              <w:t>2020</w:t>
            </w:r>
          </w:p>
        </w:tc>
        <w:tc>
          <w:tcPr>
            <w:tcW w:w="125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00416C" w:rsidRDefault="00D41148" w:rsidP="00D41148">
            <w:pPr>
              <w:spacing w:after="0" w:line="240" w:lineRule="auto"/>
              <w:jc w:val="center"/>
              <w:rPr>
                <w:b/>
                <w:bCs/>
                <w:color w:val="FFFFFF"/>
                <w:szCs w:val="24"/>
              </w:rPr>
            </w:pPr>
            <w:r w:rsidRPr="0000416C">
              <w:rPr>
                <w:b/>
                <w:bCs/>
                <w:color w:val="FFFFFF"/>
                <w:szCs w:val="24"/>
              </w:rPr>
              <w:t>2021</w:t>
            </w:r>
          </w:p>
        </w:tc>
        <w:tc>
          <w:tcPr>
            <w:tcW w:w="125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00416C" w:rsidRDefault="00D41148" w:rsidP="00D41148">
            <w:pPr>
              <w:spacing w:after="0" w:line="240" w:lineRule="auto"/>
              <w:jc w:val="center"/>
              <w:rPr>
                <w:b/>
                <w:bCs/>
                <w:color w:val="FFFFFF"/>
                <w:szCs w:val="24"/>
              </w:rPr>
            </w:pPr>
            <w:r w:rsidRPr="0000416C">
              <w:rPr>
                <w:b/>
                <w:bCs/>
                <w:color w:val="FFFFFF"/>
                <w:szCs w:val="24"/>
              </w:rPr>
              <w:t>2022</w:t>
            </w:r>
          </w:p>
        </w:tc>
        <w:tc>
          <w:tcPr>
            <w:tcW w:w="125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00416C" w:rsidRDefault="00D41148" w:rsidP="00D41148">
            <w:pPr>
              <w:spacing w:after="0" w:line="240" w:lineRule="auto"/>
              <w:jc w:val="center"/>
              <w:rPr>
                <w:b/>
                <w:bCs/>
                <w:color w:val="FFFFFF"/>
                <w:szCs w:val="24"/>
              </w:rPr>
            </w:pPr>
            <w:r w:rsidRPr="0000416C">
              <w:rPr>
                <w:b/>
                <w:bCs/>
                <w:color w:val="FFFFFF"/>
                <w:szCs w:val="24"/>
              </w:rPr>
              <w:t>2023</w:t>
            </w:r>
          </w:p>
        </w:tc>
        <w:tc>
          <w:tcPr>
            <w:tcW w:w="2061"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00416C" w:rsidRDefault="00D41148" w:rsidP="00D41148">
            <w:pPr>
              <w:spacing w:after="0" w:line="240" w:lineRule="auto"/>
              <w:rPr>
                <w:b/>
                <w:bCs/>
                <w:color w:val="FFFFFF"/>
                <w:szCs w:val="24"/>
              </w:rPr>
            </w:pPr>
            <w:r w:rsidRPr="0000416C">
              <w:rPr>
                <w:b/>
                <w:bCs/>
                <w:color w:val="FFFFFF"/>
                <w:szCs w:val="24"/>
              </w:rPr>
              <w:t>Toplam</w:t>
            </w:r>
          </w:p>
        </w:tc>
      </w:tr>
      <w:tr w:rsidR="00D41148" w:rsidRPr="0000416C" w:rsidTr="002F3070">
        <w:trPr>
          <w:trHeight w:val="289"/>
        </w:trPr>
        <w:tc>
          <w:tcPr>
            <w:tcW w:w="62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00416C" w:rsidRDefault="00D41148" w:rsidP="00D41148">
            <w:pPr>
              <w:spacing w:after="0" w:line="240" w:lineRule="auto"/>
              <w:rPr>
                <w:b/>
                <w:bCs/>
                <w:color w:val="000000"/>
                <w:szCs w:val="24"/>
              </w:rPr>
            </w:pPr>
          </w:p>
        </w:tc>
        <w:tc>
          <w:tcPr>
            <w:tcW w:w="1254" w:type="dxa"/>
            <w:vMerge/>
            <w:tcBorders>
              <w:top w:val="single" w:sz="12" w:space="0" w:color="000000"/>
              <w:left w:val="single" w:sz="4" w:space="0" w:color="000000"/>
              <w:bottom w:val="single" w:sz="4" w:space="0" w:color="000000"/>
              <w:right w:val="single" w:sz="4" w:space="0" w:color="000000"/>
            </w:tcBorders>
            <w:vAlign w:val="center"/>
            <w:hideMark/>
          </w:tcPr>
          <w:p w:rsidR="00D41148" w:rsidRPr="0000416C" w:rsidRDefault="00D41148" w:rsidP="00D41148">
            <w:pPr>
              <w:spacing w:after="0" w:line="240" w:lineRule="auto"/>
              <w:rPr>
                <w:b/>
                <w:bCs/>
                <w:color w:val="FFFFFF"/>
                <w:szCs w:val="24"/>
              </w:rPr>
            </w:pPr>
          </w:p>
        </w:tc>
        <w:tc>
          <w:tcPr>
            <w:tcW w:w="1254" w:type="dxa"/>
            <w:vMerge/>
            <w:tcBorders>
              <w:top w:val="single" w:sz="12" w:space="0" w:color="000000"/>
              <w:left w:val="single" w:sz="4" w:space="0" w:color="000000"/>
              <w:bottom w:val="single" w:sz="4" w:space="0" w:color="000000"/>
              <w:right w:val="single" w:sz="4" w:space="0" w:color="000000"/>
            </w:tcBorders>
            <w:vAlign w:val="center"/>
            <w:hideMark/>
          </w:tcPr>
          <w:p w:rsidR="00D41148" w:rsidRPr="0000416C" w:rsidRDefault="00D41148" w:rsidP="00D41148">
            <w:pPr>
              <w:spacing w:after="0" w:line="240" w:lineRule="auto"/>
              <w:rPr>
                <w:b/>
                <w:bCs/>
                <w:color w:val="FFFFFF"/>
                <w:szCs w:val="24"/>
              </w:rPr>
            </w:pPr>
          </w:p>
        </w:tc>
        <w:tc>
          <w:tcPr>
            <w:tcW w:w="1254" w:type="dxa"/>
            <w:vMerge/>
            <w:tcBorders>
              <w:top w:val="single" w:sz="12" w:space="0" w:color="000000"/>
              <w:left w:val="single" w:sz="4" w:space="0" w:color="000000"/>
              <w:bottom w:val="single" w:sz="4" w:space="0" w:color="000000"/>
              <w:right w:val="single" w:sz="4" w:space="0" w:color="000000"/>
            </w:tcBorders>
            <w:vAlign w:val="center"/>
            <w:hideMark/>
          </w:tcPr>
          <w:p w:rsidR="00D41148" w:rsidRPr="0000416C" w:rsidRDefault="00D41148" w:rsidP="00D41148">
            <w:pPr>
              <w:spacing w:after="0" w:line="240" w:lineRule="auto"/>
              <w:rPr>
                <w:b/>
                <w:bCs/>
                <w:color w:val="FFFFFF"/>
                <w:szCs w:val="24"/>
              </w:rPr>
            </w:pPr>
          </w:p>
        </w:tc>
        <w:tc>
          <w:tcPr>
            <w:tcW w:w="1254" w:type="dxa"/>
            <w:vMerge/>
            <w:tcBorders>
              <w:top w:val="single" w:sz="12" w:space="0" w:color="000000"/>
              <w:left w:val="single" w:sz="4" w:space="0" w:color="000000"/>
              <w:bottom w:val="single" w:sz="4" w:space="0" w:color="000000"/>
              <w:right w:val="single" w:sz="4" w:space="0" w:color="000000"/>
            </w:tcBorders>
            <w:vAlign w:val="center"/>
            <w:hideMark/>
          </w:tcPr>
          <w:p w:rsidR="00D41148" w:rsidRPr="0000416C" w:rsidRDefault="00D41148" w:rsidP="00D41148">
            <w:pPr>
              <w:spacing w:after="0" w:line="240" w:lineRule="auto"/>
              <w:rPr>
                <w:b/>
                <w:bCs/>
                <w:color w:val="FFFFFF"/>
                <w:szCs w:val="24"/>
              </w:rPr>
            </w:pPr>
          </w:p>
        </w:tc>
        <w:tc>
          <w:tcPr>
            <w:tcW w:w="1254" w:type="dxa"/>
            <w:vMerge/>
            <w:tcBorders>
              <w:top w:val="single" w:sz="12" w:space="0" w:color="000000"/>
              <w:left w:val="single" w:sz="4" w:space="0" w:color="000000"/>
              <w:bottom w:val="single" w:sz="4" w:space="0" w:color="000000"/>
              <w:right w:val="single" w:sz="4" w:space="0" w:color="000000"/>
            </w:tcBorders>
            <w:vAlign w:val="center"/>
            <w:hideMark/>
          </w:tcPr>
          <w:p w:rsidR="00D41148" w:rsidRPr="0000416C" w:rsidRDefault="00D41148" w:rsidP="00D41148">
            <w:pPr>
              <w:spacing w:after="0" w:line="240" w:lineRule="auto"/>
              <w:rPr>
                <w:b/>
                <w:bCs/>
                <w:color w:val="FFFFFF"/>
                <w:szCs w:val="24"/>
              </w:rPr>
            </w:pPr>
          </w:p>
        </w:tc>
        <w:tc>
          <w:tcPr>
            <w:tcW w:w="2061" w:type="dxa"/>
            <w:vMerge/>
            <w:tcBorders>
              <w:top w:val="single" w:sz="12" w:space="0" w:color="000000"/>
              <w:left w:val="single" w:sz="4" w:space="0" w:color="000000"/>
              <w:bottom w:val="single" w:sz="4" w:space="0" w:color="000000"/>
              <w:right w:val="single" w:sz="12" w:space="0" w:color="000000"/>
            </w:tcBorders>
            <w:vAlign w:val="center"/>
            <w:hideMark/>
          </w:tcPr>
          <w:p w:rsidR="00D41148" w:rsidRPr="0000416C" w:rsidRDefault="00D41148" w:rsidP="00D41148">
            <w:pPr>
              <w:spacing w:after="0" w:line="240" w:lineRule="auto"/>
              <w:rPr>
                <w:b/>
                <w:bCs/>
                <w:color w:val="FFFFFF"/>
                <w:szCs w:val="24"/>
              </w:rPr>
            </w:pPr>
          </w:p>
        </w:tc>
      </w:tr>
      <w:tr w:rsidR="00D41148" w:rsidRPr="0000416C" w:rsidTr="002F3070">
        <w:trPr>
          <w:trHeight w:val="279"/>
        </w:trPr>
        <w:tc>
          <w:tcPr>
            <w:tcW w:w="62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00416C" w:rsidRDefault="00D41148" w:rsidP="00D41148">
            <w:pPr>
              <w:spacing w:after="0" w:line="240" w:lineRule="auto"/>
              <w:rPr>
                <w:b/>
                <w:bCs/>
                <w:color w:val="FFFFFF"/>
                <w:szCs w:val="24"/>
              </w:rPr>
            </w:pPr>
            <w:r w:rsidRPr="0000416C">
              <w:rPr>
                <w:b/>
                <w:bCs/>
                <w:color w:val="FFFFFF"/>
                <w:szCs w:val="24"/>
              </w:rPr>
              <w:t>Genel Bütçe</w:t>
            </w:r>
          </w:p>
        </w:tc>
        <w:tc>
          <w:tcPr>
            <w:tcW w:w="1254" w:type="dxa"/>
            <w:tcBorders>
              <w:top w:val="nil"/>
              <w:left w:val="nil"/>
              <w:bottom w:val="single" w:sz="4" w:space="0" w:color="000000"/>
              <w:right w:val="single" w:sz="4" w:space="0" w:color="000000"/>
            </w:tcBorders>
            <w:shd w:val="clear" w:color="auto" w:fill="auto"/>
            <w:vAlign w:val="center"/>
          </w:tcPr>
          <w:p w:rsidR="00D41148" w:rsidRPr="0000416C" w:rsidRDefault="006D5B72" w:rsidP="00D41148">
            <w:pPr>
              <w:spacing w:after="0" w:line="240" w:lineRule="auto"/>
              <w:rPr>
                <w:color w:val="000000"/>
                <w:szCs w:val="24"/>
              </w:rPr>
            </w:pPr>
            <w:r w:rsidRPr="0000416C">
              <w:rPr>
                <w:color w:val="000000"/>
                <w:szCs w:val="24"/>
              </w:rPr>
              <w:t>0</w:t>
            </w:r>
          </w:p>
        </w:tc>
        <w:tc>
          <w:tcPr>
            <w:tcW w:w="1254" w:type="dxa"/>
            <w:tcBorders>
              <w:top w:val="nil"/>
              <w:left w:val="nil"/>
              <w:bottom w:val="single" w:sz="4" w:space="0" w:color="000000"/>
              <w:right w:val="single" w:sz="4" w:space="0" w:color="000000"/>
            </w:tcBorders>
            <w:shd w:val="clear" w:color="auto" w:fill="auto"/>
            <w:vAlign w:val="center"/>
          </w:tcPr>
          <w:p w:rsidR="00D41148" w:rsidRPr="0000416C" w:rsidRDefault="006D5B72" w:rsidP="00D41148">
            <w:pPr>
              <w:spacing w:after="0" w:line="240" w:lineRule="auto"/>
              <w:rPr>
                <w:color w:val="000000"/>
                <w:szCs w:val="24"/>
              </w:rPr>
            </w:pPr>
            <w:r w:rsidRPr="0000416C">
              <w:rPr>
                <w:color w:val="000000"/>
                <w:szCs w:val="24"/>
              </w:rPr>
              <w:t>0</w:t>
            </w:r>
          </w:p>
        </w:tc>
        <w:tc>
          <w:tcPr>
            <w:tcW w:w="1254" w:type="dxa"/>
            <w:tcBorders>
              <w:top w:val="nil"/>
              <w:left w:val="nil"/>
              <w:bottom w:val="single" w:sz="4" w:space="0" w:color="000000"/>
              <w:right w:val="single" w:sz="4" w:space="0" w:color="000000"/>
            </w:tcBorders>
            <w:shd w:val="clear" w:color="auto" w:fill="auto"/>
            <w:vAlign w:val="center"/>
          </w:tcPr>
          <w:p w:rsidR="00D41148" w:rsidRPr="0000416C" w:rsidRDefault="006D5B72" w:rsidP="00D41148">
            <w:pPr>
              <w:spacing w:after="0" w:line="240" w:lineRule="auto"/>
              <w:rPr>
                <w:color w:val="000000"/>
                <w:szCs w:val="24"/>
              </w:rPr>
            </w:pPr>
            <w:r w:rsidRPr="0000416C">
              <w:rPr>
                <w:color w:val="000000"/>
                <w:szCs w:val="24"/>
              </w:rPr>
              <w:t>0</w:t>
            </w:r>
          </w:p>
        </w:tc>
        <w:tc>
          <w:tcPr>
            <w:tcW w:w="1254" w:type="dxa"/>
            <w:tcBorders>
              <w:top w:val="nil"/>
              <w:left w:val="nil"/>
              <w:bottom w:val="single" w:sz="4" w:space="0" w:color="000000"/>
              <w:right w:val="single" w:sz="4" w:space="0" w:color="000000"/>
            </w:tcBorders>
            <w:shd w:val="clear" w:color="auto" w:fill="auto"/>
            <w:vAlign w:val="center"/>
          </w:tcPr>
          <w:p w:rsidR="00D41148" w:rsidRPr="0000416C" w:rsidRDefault="006D5B72" w:rsidP="00D41148">
            <w:pPr>
              <w:spacing w:after="0" w:line="240" w:lineRule="auto"/>
              <w:rPr>
                <w:color w:val="000000"/>
                <w:szCs w:val="24"/>
              </w:rPr>
            </w:pPr>
            <w:r w:rsidRPr="0000416C">
              <w:rPr>
                <w:color w:val="000000"/>
                <w:szCs w:val="24"/>
              </w:rPr>
              <w:t>0</w:t>
            </w:r>
          </w:p>
        </w:tc>
        <w:tc>
          <w:tcPr>
            <w:tcW w:w="1254" w:type="dxa"/>
            <w:tcBorders>
              <w:top w:val="nil"/>
              <w:left w:val="nil"/>
              <w:bottom w:val="single" w:sz="4" w:space="0" w:color="000000"/>
              <w:right w:val="single" w:sz="4" w:space="0" w:color="000000"/>
            </w:tcBorders>
            <w:shd w:val="clear" w:color="auto" w:fill="auto"/>
            <w:vAlign w:val="center"/>
          </w:tcPr>
          <w:p w:rsidR="00D41148" w:rsidRPr="0000416C" w:rsidRDefault="006D5B72" w:rsidP="00D41148">
            <w:pPr>
              <w:spacing w:after="0" w:line="240" w:lineRule="auto"/>
              <w:rPr>
                <w:color w:val="000000"/>
                <w:szCs w:val="24"/>
              </w:rPr>
            </w:pPr>
            <w:r w:rsidRPr="0000416C">
              <w:rPr>
                <w:color w:val="000000"/>
                <w:szCs w:val="24"/>
              </w:rPr>
              <w:t>0</w:t>
            </w:r>
          </w:p>
        </w:tc>
        <w:tc>
          <w:tcPr>
            <w:tcW w:w="2061" w:type="dxa"/>
            <w:tcBorders>
              <w:top w:val="nil"/>
              <w:left w:val="nil"/>
              <w:bottom w:val="single" w:sz="4" w:space="0" w:color="000000"/>
              <w:right w:val="single" w:sz="12" w:space="0" w:color="000000"/>
            </w:tcBorders>
            <w:shd w:val="clear" w:color="auto" w:fill="auto"/>
            <w:vAlign w:val="center"/>
          </w:tcPr>
          <w:p w:rsidR="00D41148" w:rsidRPr="0000416C" w:rsidRDefault="006D5B72" w:rsidP="00D41148">
            <w:pPr>
              <w:spacing w:after="0" w:line="240" w:lineRule="auto"/>
              <w:rPr>
                <w:color w:val="000000"/>
                <w:szCs w:val="24"/>
              </w:rPr>
            </w:pPr>
            <w:r w:rsidRPr="0000416C">
              <w:rPr>
                <w:color w:val="000000"/>
                <w:szCs w:val="24"/>
              </w:rPr>
              <w:t>0</w:t>
            </w:r>
          </w:p>
        </w:tc>
      </w:tr>
      <w:tr w:rsidR="00D41148" w:rsidRPr="0000416C" w:rsidTr="00B667C7">
        <w:trPr>
          <w:trHeight w:val="294"/>
        </w:trPr>
        <w:tc>
          <w:tcPr>
            <w:tcW w:w="62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00416C" w:rsidRDefault="00D41148" w:rsidP="00D41148">
            <w:pPr>
              <w:spacing w:after="0" w:line="240" w:lineRule="auto"/>
              <w:rPr>
                <w:b/>
                <w:bCs/>
                <w:color w:val="FFFFFF"/>
                <w:szCs w:val="24"/>
              </w:rPr>
            </w:pPr>
            <w:r w:rsidRPr="0000416C">
              <w:rPr>
                <w:b/>
                <w:bCs/>
                <w:color w:val="FFFFFF"/>
                <w:szCs w:val="24"/>
              </w:rPr>
              <w:t>Valilikler ve Belediyelerin Katkısı</w:t>
            </w:r>
          </w:p>
        </w:tc>
        <w:tc>
          <w:tcPr>
            <w:tcW w:w="1254" w:type="dxa"/>
            <w:tcBorders>
              <w:top w:val="nil"/>
              <w:left w:val="nil"/>
              <w:bottom w:val="single" w:sz="4" w:space="0" w:color="000000"/>
              <w:right w:val="single" w:sz="4" w:space="0" w:color="000000"/>
            </w:tcBorders>
            <w:shd w:val="clear" w:color="auto" w:fill="auto"/>
            <w:vAlign w:val="center"/>
          </w:tcPr>
          <w:p w:rsidR="00D41148" w:rsidRPr="0000416C" w:rsidRDefault="006D5B72" w:rsidP="00D41148">
            <w:pPr>
              <w:spacing w:after="0" w:line="240" w:lineRule="auto"/>
              <w:rPr>
                <w:color w:val="000000"/>
                <w:szCs w:val="24"/>
              </w:rPr>
            </w:pPr>
            <w:r w:rsidRPr="0000416C">
              <w:rPr>
                <w:color w:val="000000"/>
                <w:szCs w:val="24"/>
              </w:rPr>
              <w:t>1000</w:t>
            </w:r>
          </w:p>
        </w:tc>
        <w:tc>
          <w:tcPr>
            <w:tcW w:w="1254" w:type="dxa"/>
            <w:tcBorders>
              <w:top w:val="nil"/>
              <w:left w:val="nil"/>
              <w:bottom w:val="single" w:sz="4" w:space="0" w:color="000000"/>
              <w:right w:val="single" w:sz="4" w:space="0" w:color="000000"/>
            </w:tcBorders>
            <w:shd w:val="clear" w:color="auto" w:fill="auto"/>
            <w:vAlign w:val="center"/>
          </w:tcPr>
          <w:p w:rsidR="00D41148" w:rsidRPr="0000416C" w:rsidRDefault="006D5B72" w:rsidP="00D41148">
            <w:pPr>
              <w:spacing w:after="0" w:line="240" w:lineRule="auto"/>
              <w:rPr>
                <w:color w:val="000000"/>
                <w:szCs w:val="24"/>
              </w:rPr>
            </w:pPr>
            <w:r w:rsidRPr="0000416C">
              <w:rPr>
                <w:color w:val="000000"/>
                <w:szCs w:val="24"/>
              </w:rPr>
              <w:t>1500</w:t>
            </w:r>
          </w:p>
        </w:tc>
        <w:tc>
          <w:tcPr>
            <w:tcW w:w="1254" w:type="dxa"/>
            <w:tcBorders>
              <w:top w:val="nil"/>
              <w:left w:val="nil"/>
              <w:bottom w:val="single" w:sz="4" w:space="0" w:color="000000"/>
              <w:right w:val="single" w:sz="4" w:space="0" w:color="000000"/>
            </w:tcBorders>
            <w:shd w:val="clear" w:color="auto" w:fill="auto"/>
            <w:vAlign w:val="center"/>
          </w:tcPr>
          <w:p w:rsidR="00D41148" w:rsidRPr="0000416C" w:rsidRDefault="006D5B72" w:rsidP="00D41148">
            <w:pPr>
              <w:spacing w:after="0" w:line="240" w:lineRule="auto"/>
              <w:rPr>
                <w:color w:val="000000"/>
                <w:szCs w:val="24"/>
              </w:rPr>
            </w:pPr>
            <w:r w:rsidRPr="0000416C">
              <w:rPr>
                <w:color w:val="000000"/>
                <w:szCs w:val="24"/>
              </w:rPr>
              <w:t>1500</w:t>
            </w:r>
          </w:p>
        </w:tc>
        <w:tc>
          <w:tcPr>
            <w:tcW w:w="1254" w:type="dxa"/>
            <w:tcBorders>
              <w:top w:val="nil"/>
              <w:left w:val="nil"/>
              <w:bottom w:val="single" w:sz="4" w:space="0" w:color="000000"/>
              <w:right w:val="single" w:sz="4" w:space="0" w:color="000000"/>
            </w:tcBorders>
            <w:shd w:val="clear" w:color="auto" w:fill="auto"/>
            <w:vAlign w:val="center"/>
          </w:tcPr>
          <w:p w:rsidR="00D41148" w:rsidRPr="0000416C" w:rsidRDefault="006D5B72" w:rsidP="00D41148">
            <w:pPr>
              <w:spacing w:after="0" w:line="240" w:lineRule="auto"/>
              <w:rPr>
                <w:color w:val="000000"/>
                <w:szCs w:val="24"/>
              </w:rPr>
            </w:pPr>
            <w:r w:rsidRPr="0000416C">
              <w:rPr>
                <w:color w:val="000000"/>
                <w:szCs w:val="24"/>
              </w:rPr>
              <w:t>2000</w:t>
            </w:r>
          </w:p>
        </w:tc>
        <w:tc>
          <w:tcPr>
            <w:tcW w:w="1254" w:type="dxa"/>
            <w:tcBorders>
              <w:top w:val="nil"/>
              <w:left w:val="nil"/>
              <w:bottom w:val="single" w:sz="4" w:space="0" w:color="000000"/>
              <w:right w:val="single" w:sz="4" w:space="0" w:color="000000"/>
            </w:tcBorders>
            <w:shd w:val="clear" w:color="auto" w:fill="auto"/>
            <w:vAlign w:val="center"/>
          </w:tcPr>
          <w:p w:rsidR="00D41148" w:rsidRPr="0000416C" w:rsidRDefault="006D5B72" w:rsidP="00D41148">
            <w:pPr>
              <w:spacing w:after="0" w:line="240" w:lineRule="auto"/>
              <w:rPr>
                <w:color w:val="000000"/>
                <w:szCs w:val="24"/>
              </w:rPr>
            </w:pPr>
            <w:r w:rsidRPr="0000416C">
              <w:rPr>
                <w:color w:val="000000"/>
                <w:szCs w:val="24"/>
              </w:rPr>
              <w:t>2000</w:t>
            </w:r>
          </w:p>
        </w:tc>
        <w:tc>
          <w:tcPr>
            <w:tcW w:w="2061" w:type="dxa"/>
            <w:tcBorders>
              <w:top w:val="nil"/>
              <w:left w:val="nil"/>
              <w:bottom w:val="single" w:sz="4" w:space="0" w:color="000000"/>
              <w:right w:val="single" w:sz="12" w:space="0" w:color="000000"/>
            </w:tcBorders>
            <w:shd w:val="clear" w:color="auto" w:fill="auto"/>
            <w:vAlign w:val="center"/>
          </w:tcPr>
          <w:p w:rsidR="00D41148" w:rsidRPr="0000416C" w:rsidRDefault="006D5B72" w:rsidP="00D41148">
            <w:pPr>
              <w:spacing w:after="0" w:line="240" w:lineRule="auto"/>
              <w:rPr>
                <w:color w:val="000000"/>
                <w:szCs w:val="24"/>
              </w:rPr>
            </w:pPr>
            <w:r w:rsidRPr="0000416C">
              <w:rPr>
                <w:color w:val="000000"/>
                <w:szCs w:val="24"/>
              </w:rPr>
              <w:t>8000</w:t>
            </w:r>
          </w:p>
        </w:tc>
      </w:tr>
      <w:tr w:rsidR="00D41148" w:rsidRPr="0000416C" w:rsidTr="00B667C7">
        <w:trPr>
          <w:trHeight w:val="129"/>
        </w:trPr>
        <w:tc>
          <w:tcPr>
            <w:tcW w:w="62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00416C" w:rsidRDefault="00D41148" w:rsidP="00D41148">
            <w:pPr>
              <w:spacing w:after="0" w:line="240" w:lineRule="auto"/>
              <w:rPr>
                <w:b/>
                <w:bCs/>
                <w:color w:val="FFFFFF"/>
                <w:szCs w:val="24"/>
              </w:rPr>
            </w:pPr>
            <w:r w:rsidRPr="0000416C">
              <w:rPr>
                <w:b/>
                <w:bCs/>
                <w:color w:val="FFFFFF"/>
                <w:szCs w:val="24"/>
              </w:rPr>
              <w:t>Diğer (Okul Aile Birlikleri)</w:t>
            </w:r>
          </w:p>
        </w:tc>
        <w:tc>
          <w:tcPr>
            <w:tcW w:w="1254" w:type="dxa"/>
            <w:tcBorders>
              <w:top w:val="nil"/>
              <w:left w:val="nil"/>
              <w:bottom w:val="single" w:sz="4" w:space="0" w:color="000000"/>
              <w:right w:val="single" w:sz="4" w:space="0" w:color="000000"/>
            </w:tcBorders>
            <w:shd w:val="clear" w:color="auto" w:fill="auto"/>
            <w:vAlign w:val="center"/>
          </w:tcPr>
          <w:p w:rsidR="00D41148" w:rsidRPr="0000416C" w:rsidRDefault="006D5B72" w:rsidP="00D41148">
            <w:pPr>
              <w:spacing w:after="0" w:line="240" w:lineRule="auto"/>
              <w:rPr>
                <w:color w:val="000000"/>
                <w:szCs w:val="24"/>
              </w:rPr>
            </w:pPr>
            <w:r w:rsidRPr="0000416C">
              <w:rPr>
                <w:color w:val="000000"/>
                <w:szCs w:val="24"/>
              </w:rPr>
              <w:t>2500</w:t>
            </w:r>
          </w:p>
        </w:tc>
        <w:tc>
          <w:tcPr>
            <w:tcW w:w="1254" w:type="dxa"/>
            <w:tcBorders>
              <w:top w:val="nil"/>
              <w:left w:val="nil"/>
              <w:bottom w:val="single" w:sz="4" w:space="0" w:color="000000"/>
              <w:right w:val="single" w:sz="4" w:space="0" w:color="000000"/>
            </w:tcBorders>
            <w:shd w:val="clear" w:color="auto" w:fill="auto"/>
            <w:vAlign w:val="center"/>
          </w:tcPr>
          <w:p w:rsidR="00D41148" w:rsidRPr="0000416C" w:rsidRDefault="006D5B72" w:rsidP="00D41148">
            <w:pPr>
              <w:spacing w:after="0" w:line="240" w:lineRule="auto"/>
              <w:rPr>
                <w:color w:val="000000"/>
                <w:szCs w:val="24"/>
              </w:rPr>
            </w:pPr>
            <w:r w:rsidRPr="0000416C">
              <w:rPr>
                <w:color w:val="000000"/>
                <w:szCs w:val="24"/>
              </w:rPr>
              <w:t>2600</w:t>
            </w:r>
          </w:p>
        </w:tc>
        <w:tc>
          <w:tcPr>
            <w:tcW w:w="1254" w:type="dxa"/>
            <w:tcBorders>
              <w:top w:val="nil"/>
              <w:left w:val="nil"/>
              <w:bottom w:val="single" w:sz="4" w:space="0" w:color="000000"/>
              <w:right w:val="single" w:sz="4" w:space="0" w:color="000000"/>
            </w:tcBorders>
            <w:shd w:val="clear" w:color="auto" w:fill="auto"/>
            <w:vAlign w:val="center"/>
          </w:tcPr>
          <w:p w:rsidR="00D41148" w:rsidRPr="0000416C" w:rsidRDefault="006D5B72" w:rsidP="00D41148">
            <w:pPr>
              <w:spacing w:after="0" w:line="240" w:lineRule="auto"/>
              <w:rPr>
                <w:color w:val="000000"/>
                <w:szCs w:val="24"/>
              </w:rPr>
            </w:pPr>
            <w:r w:rsidRPr="0000416C">
              <w:rPr>
                <w:color w:val="000000"/>
                <w:szCs w:val="24"/>
              </w:rPr>
              <w:t>2700</w:t>
            </w:r>
          </w:p>
        </w:tc>
        <w:tc>
          <w:tcPr>
            <w:tcW w:w="1254" w:type="dxa"/>
            <w:tcBorders>
              <w:top w:val="nil"/>
              <w:left w:val="nil"/>
              <w:bottom w:val="single" w:sz="4" w:space="0" w:color="000000"/>
              <w:right w:val="single" w:sz="4" w:space="0" w:color="000000"/>
            </w:tcBorders>
            <w:shd w:val="clear" w:color="auto" w:fill="auto"/>
            <w:vAlign w:val="center"/>
          </w:tcPr>
          <w:p w:rsidR="00D41148" w:rsidRPr="0000416C" w:rsidRDefault="006D5B72" w:rsidP="00D41148">
            <w:pPr>
              <w:spacing w:after="0" w:line="240" w:lineRule="auto"/>
              <w:rPr>
                <w:color w:val="000000"/>
                <w:szCs w:val="24"/>
              </w:rPr>
            </w:pPr>
            <w:r w:rsidRPr="0000416C">
              <w:rPr>
                <w:color w:val="000000"/>
                <w:szCs w:val="24"/>
              </w:rPr>
              <w:t>2800</w:t>
            </w:r>
          </w:p>
        </w:tc>
        <w:tc>
          <w:tcPr>
            <w:tcW w:w="1254" w:type="dxa"/>
            <w:tcBorders>
              <w:top w:val="nil"/>
              <w:left w:val="nil"/>
              <w:bottom w:val="single" w:sz="4" w:space="0" w:color="000000"/>
              <w:right w:val="single" w:sz="4" w:space="0" w:color="000000"/>
            </w:tcBorders>
            <w:shd w:val="clear" w:color="auto" w:fill="auto"/>
            <w:vAlign w:val="center"/>
          </w:tcPr>
          <w:p w:rsidR="00D41148" w:rsidRPr="0000416C" w:rsidRDefault="006D5B72" w:rsidP="00D41148">
            <w:pPr>
              <w:spacing w:after="0" w:line="240" w:lineRule="auto"/>
              <w:rPr>
                <w:color w:val="000000"/>
                <w:szCs w:val="24"/>
              </w:rPr>
            </w:pPr>
            <w:r w:rsidRPr="0000416C">
              <w:rPr>
                <w:color w:val="000000"/>
                <w:szCs w:val="24"/>
              </w:rPr>
              <w:t>2900</w:t>
            </w:r>
          </w:p>
        </w:tc>
        <w:tc>
          <w:tcPr>
            <w:tcW w:w="2061" w:type="dxa"/>
            <w:tcBorders>
              <w:top w:val="nil"/>
              <w:left w:val="nil"/>
              <w:bottom w:val="single" w:sz="4" w:space="0" w:color="000000"/>
              <w:right w:val="single" w:sz="12" w:space="0" w:color="000000"/>
            </w:tcBorders>
            <w:shd w:val="clear" w:color="auto" w:fill="auto"/>
            <w:vAlign w:val="center"/>
          </w:tcPr>
          <w:p w:rsidR="00D41148" w:rsidRPr="0000416C" w:rsidRDefault="006D5B72" w:rsidP="00D41148">
            <w:pPr>
              <w:spacing w:after="0" w:line="240" w:lineRule="auto"/>
              <w:rPr>
                <w:color w:val="000000"/>
                <w:szCs w:val="24"/>
              </w:rPr>
            </w:pPr>
            <w:r w:rsidRPr="0000416C">
              <w:rPr>
                <w:color w:val="000000"/>
                <w:szCs w:val="24"/>
              </w:rPr>
              <w:t>13500</w:t>
            </w:r>
          </w:p>
        </w:tc>
      </w:tr>
      <w:tr w:rsidR="00D41148" w:rsidRPr="0000416C" w:rsidTr="002F3070">
        <w:trPr>
          <w:trHeight w:val="293"/>
        </w:trPr>
        <w:tc>
          <w:tcPr>
            <w:tcW w:w="62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00416C" w:rsidRDefault="00D41148" w:rsidP="00D41148">
            <w:pPr>
              <w:spacing w:after="0" w:line="240" w:lineRule="auto"/>
              <w:jc w:val="right"/>
              <w:rPr>
                <w:b/>
                <w:bCs/>
                <w:color w:val="FFFFFF"/>
                <w:szCs w:val="24"/>
              </w:rPr>
            </w:pPr>
            <w:r w:rsidRPr="0000416C">
              <w:rPr>
                <w:b/>
                <w:bCs/>
                <w:color w:val="FFFFFF"/>
                <w:szCs w:val="24"/>
              </w:rPr>
              <w:t>TOPLAM</w:t>
            </w:r>
          </w:p>
        </w:tc>
        <w:tc>
          <w:tcPr>
            <w:tcW w:w="1254" w:type="dxa"/>
            <w:tcBorders>
              <w:top w:val="single" w:sz="8" w:space="0" w:color="000000"/>
              <w:left w:val="nil"/>
              <w:bottom w:val="single" w:sz="12" w:space="0" w:color="000000"/>
              <w:right w:val="single" w:sz="4" w:space="0" w:color="000000"/>
            </w:tcBorders>
            <w:shd w:val="clear" w:color="auto" w:fill="auto"/>
            <w:vAlign w:val="center"/>
          </w:tcPr>
          <w:p w:rsidR="00D41148" w:rsidRPr="0000416C" w:rsidRDefault="006D5B72" w:rsidP="00D41148">
            <w:pPr>
              <w:spacing w:after="0" w:line="240" w:lineRule="auto"/>
              <w:rPr>
                <w:color w:val="000000"/>
                <w:szCs w:val="24"/>
              </w:rPr>
            </w:pPr>
            <w:r w:rsidRPr="0000416C">
              <w:rPr>
                <w:color w:val="000000"/>
                <w:szCs w:val="24"/>
              </w:rPr>
              <w:t>3500</w:t>
            </w:r>
          </w:p>
        </w:tc>
        <w:tc>
          <w:tcPr>
            <w:tcW w:w="1254" w:type="dxa"/>
            <w:tcBorders>
              <w:top w:val="single" w:sz="8" w:space="0" w:color="000000"/>
              <w:left w:val="nil"/>
              <w:bottom w:val="single" w:sz="12" w:space="0" w:color="000000"/>
              <w:right w:val="single" w:sz="4" w:space="0" w:color="000000"/>
            </w:tcBorders>
            <w:shd w:val="clear" w:color="auto" w:fill="auto"/>
            <w:vAlign w:val="center"/>
          </w:tcPr>
          <w:p w:rsidR="00D41148" w:rsidRPr="0000416C" w:rsidRDefault="006D5B72" w:rsidP="00D41148">
            <w:pPr>
              <w:spacing w:after="0" w:line="240" w:lineRule="auto"/>
              <w:rPr>
                <w:color w:val="000000"/>
                <w:szCs w:val="24"/>
              </w:rPr>
            </w:pPr>
            <w:r w:rsidRPr="0000416C">
              <w:rPr>
                <w:color w:val="000000"/>
                <w:szCs w:val="24"/>
              </w:rPr>
              <w:t>4100</w:t>
            </w:r>
          </w:p>
        </w:tc>
        <w:tc>
          <w:tcPr>
            <w:tcW w:w="1254" w:type="dxa"/>
            <w:tcBorders>
              <w:top w:val="single" w:sz="8" w:space="0" w:color="000000"/>
              <w:left w:val="nil"/>
              <w:bottom w:val="single" w:sz="12" w:space="0" w:color="000000"/>
              <w:right w:val="single" w:sz="4" w:space="0" w:color="000000"/>
            </w:tcBorders>
            <w:shd w:val="clear" w:color="auto" w:fill="auto"/>
            <w:vAlign w:val="center"/>
          </w:tcPr>
          <w:p w:rsidR="00D41148" w:rsidRPr="0000416C" w:rsidRDefault="006D5B72" w:rsidP="00D41148">
            <w:pPr>
              <w:spacing w:after="0" w:line="240" w:lineRule="auto"/>
              <w:rPr>
                <w:color w:val="000000"/>
                <w:szCs w:val="24"/>
              </w:rPr>
            </w:pPr>
            <w:r w:rsidRPr="0000416C">
              <w:rPr>
                <w:color w:val="000000"/>
                <w:szCs w:val="24"/>
              </w:rPr>
              <w:t>4200</w:t>
            </w:r>
          </w:p>
        </w:tc>
        <w:tc>
          <w:tcPr>
            <w:tcW w:w="1254" w:type="dxa"/>
            <w:tcBorders>
              <w:top w:val="single" w:sz="8" w:space="0" w:color="000000"/>
              <w:left w:val="nil"/>
              <w:bottom w:val="single" w:sz="12" w:space="0" w:color="000000"/>
              <w:right w:val="single" w:sz="4" w:space="0" w:color="000000"/>
            </w:tcBorders>
            <w:shd w:val="clear" w:color="auto" w:fill="auto"/>
            <w:vAlign w:val="center"/>
          </w:tcPr>
          <w:p w:rsidR="00D41148" w:rsidRPr="0000416C" w:rsidRDefault="006D5B72" w:rsidP="00D41148">
            <w:pPr>
              <w:spacing w:after="0" w:line="240" w:lineRule="auto"/>
              <w:rPr>
                <w:color w:val="000000"/>
                <w:szCs w:val="24"/>
              </w:rPr>
            </w:pPr>
            <w:r w:rsidRPr="0000416C">
              <w:rPr>
                <w:color w:val="000000"/>
                <w:szCs w:val="24"/>
              </w:rPr>
              <w:t>4800</w:t>
            </w:r>
          </w:p>
        </w:tc>
        <w:tc>
          <w:tcPr>
            <w:tcW w:w="1254" w:type="dxa"/>
            <w:tcBorders>
              <w:top w:val="single" w:sz="8" w:space="0" w:color="000000"/>
              <w:left w:val="nil"/>
              <w:bottom w:val="single" w:sz="12" w:space="0" w:color="000000"/>
              <w:right w:val="single" w:sz="4" w:space="0" w:color="000000"/>
            </w:tcBorders>
            <w:shd w:val="clear" w:color="auto" w:fill="auto"/>
            <w:vAlign w:val="center"/>
          </w:tcPr>
          <w:p w:rsidR="00D41148" w:rsidRPr="0000416C" w:rsidRDefault="006D5B72" w:rsidP="00D41148">
            <w:pPr>
              <w:spacing w:after="0" w:line="240" w:lineRule="auto"/>
              <w:rPr>
                <w:color w:val="000000"/>
                <w:szCs w:val="24"/>
              </w:rPr>
            </w:pPr>
            <w:r w:rsidRPr="0000416C">
              <w:rPr>
                <w:color w:val="000000"/>
                <w:szCs w:val="24"/>
              </w:rPr>
              <w:t>4900</w:t>
            </w:r>
          </w:p>
        </w:tc>
        <w:tc>
          <w:tcPr>
            <w:tcW w:w="2061" w:type="dxa"/>
            <w:tcBorders>
              <w:top w:val="single" w:sz="8" w:space="0" w:color="000000"/>
              <w:left w:val="nil"/>
              <w:bottom w:val="single" w:sz="12" w:space="0" w:color="000000"/>
              <w:right w:val="single" w:sz="12" w:space="0" w:color="000000"/>
            </w:tcBorders>
            <w:shd w:val="clear" w:color="auto" w:fill="auto"/>
            <w:vAlign w:val="center"/>
          </w:tcPr>
          <w:p w:rsidR="00D41148" w:rsidRPr="0000416C" w:rsidRDefault="006D5B72" w:rsidP="00D41148">
            <w:pPr>
              <w:spacing w:after="0" w:line="240" w:lineRule="auto"/>
              <w:rPr>
                <w:color w:val="000000"/>
                <w:szCs w:val="24"/>
              </w:rPr>
            </w:pPr>
            <w:r w:rsidRPr="0000416C">
              <w:rPr>
                <w:color w:val="000000"/>
                <w:szCs w:val="24"/>
              </w:rPr>
              <w:t>21500</w:t>
            </w:r>
          </w:p>
        </w:tc>
      </w:tr>
    </w:tbl>
    <w:p w:rsidR="00D41148" w:rsidRPr="0000416C" w:rsidRDefault="00D41148" w:rsidP="00D41148">
      <w:pPr>
        <w:rPr>
          <w:szCs w:val="24"/>
        </w:rPr>
      </w:pPr>
    </w:p>
    <w:p w:rsidR="0000416C" w:rsidRDefault="0000416C" w:rsidP="003152E4">
      <w:pPr>
        <w:pStyle w:val="Balk1"/>
        <w:rPr>
          <w:sz w:val="24"/>
          <w:szCs w:val="24"/>
        </w:rPr>
      </w:pPr>
      <w:bookmarkStart w:id="48" w:name="_Toc416085171"/>
      <w:bookmarkStart w:id="49" w:name="_Toc529519472"/>
    </w:p>
    <w:p w:rsidR="0000416C" w:rsidRDefault="0000416C" w:rsidP="003152E4">
      <w:pPr>
        <w:pStyle w:val="Balk1"/>
        <w:rPr>
          <w:sz w:val="24"/>
          <w:szCs w:val="24"/>
        </w:rPr>
      </w:pPr>
    </w:p>
    <w:p w:rsidR="0000416C" w:rsidRDefault="0000416C" w:rsidP="003152E4">
      <w:pPr>
        <w:pStyle w:val="Balk1"/>
        <w:rPr>
          <w:sz w:val="24"/>
          <w:szCs w:val="24"/>
        </w:rPr>
      </w:pPr>
    </w:p>
    <w:p w:rsidR="00337637" w:rsidRPr="0000416C" w:rsidRDefault="00337637" w:rsidP="003152E4">
      <w:pPr>
        <w:pStyle w:val="Balk1"/>
        <w:rPr>
          <w:sz w:val="24"/>
          <w:szCs w:val="24"/>
        </w:rPr>
      </w:pPr>
      <w:r w:rsidRPr="0000416C">
        <w:rPr>
          <w:sz w:val="24"/>
          <w:szCs w:val="24"/>
        </w:rPr>
        <w:t>V</w:t>
      </w:r>
      <w:r w:rsidR="008D4E73" w:rsidRPr="0000416C">
        <w:rPr>
          <w:sz w:val="24"/>
          <w:szCs w:val="24"/>
        </w:rPr>
        <w:t>I</w:t>
      </w:r>
      <w:r w:rsidRPr="0000416C">
        <w:rPr>
          <w:sz w:val="24"/>
          <w:szCs w:val="24"/>
        </w:rPr>
        <w:t>. BÖLÜM</w:t>
      </w:r>
      <w:bookmarkEnd w:id="48"/>
      <w:bookmarkEnd w:id="49"/>
      <w:r w:rsidR="008D4E73" w:rsidRPr="0000416C">
        <w:rPr>
          <w:sz w:val="24"/>
          <w:szCs w:val="24"/>
        </w:rPr>
        <w:t>:</w:t>
      </w:r>
      <w:bookmarkStart w:id="50" w:name="_Toc416085172"/>
      <w:bookmarkStart w:id="51" w:name="_Toc529519473"/>
      <w:r w:rsidRPr="0000416C">
        <w:rPr>
          <w:sz w:val="24"/>
          <w:szCs w:val="24"/>
        </w:rPr>
        <w:t>İZLEME VE DEĞERLENDİRME</w:t>
      </w:r>
      <w:bookmarkEnd w:id="50"/>
      <w:bookmarkEnd w:id="51"/>
    </w:p>
    <w:p w:rsidR="00491900" w:rsidRPr="0000416C" w:rsidRDefault="00491900" w:rsidP="00491900">
      <w:pPr>
        <w:pStyle w:val="Balk2"/>
        <w:spacing w:before="360" w:after="120" w:line="276" w:lineRule="auto"/>
        <w:ind w:left="284" w:firstLine="76"/>
        <w:rPr>
          <w:color w:val="FF0000"/>
          <w:sz w:val="24"/>
          <w:szCs w:val="24"/>
        </w:rPr>
      </w:pPr>
      <w:bookmarkStart w:id="52" w:name="_Toc420072200"/>
      <w:r w:rsidRPr="0000416C">
        <w:rPr>
          <w:sz w:val="24"/>
          <w:szCs w:val="24"/>
        </w:rPr>
        <w:t>GÖKLER ŞA.K.İLKOKULU  2019-2023  STRATEJİK PLANI İZLEME VE DEĞERLENDİRME MODELİ</w:t>
      </w:r>
      <w:bookmarkEnd w:id="52"/>
    </w:p>
    <w:p w:rsidR="00491900" w:rsidRPr="0000416C" w:rsidRDefault="00491900" w:rsidP="00491900">
      <w:pPr>
        <w:tabs>
          <w:tab w:val="left" w:pos="426"/>
        </w:tabs>
        <w:spacing w:after="0"/>
        <w:rPr>
          <w:szCs w:val="24"/>
        </w:rPr>
      </w:pPr>
      <w:r w:rsidRPr="0000416C">
        <w:rPr>
          <w:szCs w:val="24"/>
        </w:rPr>
        <w:t>İzleme, stratejik planın uygulanmasının sistematik olarak takip edilmesi ve raporlanması anlamını taşımaktadır. Değerlendirme ise, uygulama sonuçlarının amaç ve hedeflere kıyasla ölçülmesi ve söz konusu amaç ve hedeflerin tutarlılık ve uygunluğunun analizidir.</w:t>
      </w:r>
    </w:p>
    <w:p w:rsidR="00491900" w:rsidRPr="0000416C" w:rsidRDefault="00491900" w:rsidP="00491900">
      <w:pPr>
        <w:tabs>
          <w:tab w:val="left" w:pos="426"/>
        </w:tabs>
        <w:spacing w:after="0"/>
        <w:rPr>
          <w:szCs w:val="24"/>
        </w:rPr>
      </w:pPr>
      <w:r w:rsidRPr="0000416C">
        <w:rPr>
          <w:szCs w:val="24"/>
        </w:rPr>
        <w:t>Müdürlüğümüz Stratejik Planı’nın onaylanarak yürürlüğe girmesiyle birlikte, uygulamasının izleme ve değerlendirmesi de başlayacaktır. Plan’da yer alan stratejik amaç ve onların altında bulunan stratejik hedeflere ulaşılabilmek için yürütülecek çalışmaların izlenmesi ve değerlendirilmesini zamanında ve etkin bir şekilde yapılması Planda belirtilen sorumlu birimler tarafından bizzat izlenecek değerlendirilecek ve geliştirilecektir. Aşağıda birimlerin sorumluluk tablosu verilmiştir.</w:t>
      </w:r>
    </w:p>
    <w:p w:rsidR="00491900" w:rsidRPr="0000416C" w:rsidRDefault="00491900" w:rsidP="00491900">
      <w:pPr>
        <w:tabs>
          <w:tab w:val="left" w:pos="426"/>
        </w:tabs>
        <w:spacing w:after="0"/>
        <w:rPr>
          <w:szCs w:val="24"/>
        </w:rPr>
      </w:pPr>
      <w:r w:rsidRPr="0000416C">
        <w:rPr>
          <w:szCs w:val="24"/>
        </w:rPr>
        <w:t>İzleme ve değerlendirme, planda belirtilen performans göstergeleri dikkate alınarak yapılacaktır.</w:t>
      </w:r>
    </w:p>
    <w:p w:rsidR="00491900" w:rsidRPr="0000416C" w:rsidRDefault="00491900" w:rsidP="00491900">
      <w:pPr>
        <w:tabs>
          <w:tab w:val="left" w:pos="426"/>
        </w:tabs>
        <w:spacing w:after="0"/>
        <w:rPr>
          <w:szCs w:val="24"/>
        </w:rPr>
      </w:pPr>
      <w:r w:rsidRPr="0000416C">
        <w:rPr>
          <w:szCs w:val="24"/>
        </w:rPr>
        <w:t>Gökler Ş.A.K.İlkokulu 2019-2023 Stratejik Planı ve performans programlarında yer alan performans göstergelerinin gerçekleşme durumlarının tespit edilmesi,</w:t>
      </w:r>
    </w:p>
    <w:p w:rsidR="00491900" w:rsidRPr="0000416C" w:rsidRDefault="00491900" w:rsidP="00491900">
      <w:pPr>
        <w:pStyle w:val="ListeParagraf"/>
        <w:numPr>
          <w:ilvl w:val="0"/>
          <w:numId w:val="2"/>
        </w:numPr>
        <w:tabs>
          <w:tab w:val="left" w:pos="567"/>
        </w:tabs>
        <w:spacing w:before="120" w:after="0" w:line="276" w:lineRule="auto"/>
        <w:ind w:left="567" w:hanging="283"/>
        <w:contextualSpacing w:val="0"/>
        <w:jc w:val="both"/>
        <w:rPr>
          <w:szCs w:val="24"/>
        </w:rPr>
      </w:pPr>
      <w:r w:rsidRPr="0000416C">
        <w:rPr>
          <w:szCs w:val="24"/>
        </w:rPr>
        <w:t>Performans göstergelerinin gerçekleşme durumlarının hedeflerle kıyaslanması,</w:t>
      </w:r>
    </w:p>
    <w:p w:rsidR="00491900" w:rsidRPr="0000416C" w:rsidRDefault="00491900" w:rsidP="00491900">
      <w:pPr>
        <w:pStyle w:val="ListeParagraf"/>
        <w:numPr>
          <w:ilvl w:val="0"/>
          <w:numId w:val="2"/>
        </w:numPr>
        <w:tabs>
          <w:tab w:val="left" w:pos="567"/>
        </w:tabs>
        <w:spacing w:before="120" w:after="0" w:line="276" w:lineRule="auto"/>
        <w:ind w:left="567" w:hanging="283"/>
        <w:contextualSpacing w:val="0"/>
        <w:jc w:val="both"/>
        <w:rPr>
          <w:szCs w:val="24"/>
        </w:rPr>
      </w:pPr>
      <w:r w:rsidRPr="0000416C">
        <w:rPr>
          <w:szCs w:val="24"/>
        </w:rPr>
        <w:t>Sonuçların raporlanması ve paydaşlarla paylaşımı,</w:t>
      </w:r>
    </w:p>
    <w:p w:rsidR="00491900" w:rsidRPr="0000416C" w:rsidRDefault="00491900" w:rsidP="00491900">
      <w:pPr>
        <w:pStyle w:val="ListeParagraf"/>
        <w:numPr>
          <w:ilvl w:val="0"/>
          <w:numId w:val="2"/>
        </w:numPr>
        <w:tabs>
          <w:tab w:val="left" w:pos="567"/>
        </w:tabs>
        <w:spacing w:before="120" w:after="0" w:line="276" w:lineRule="auto"/>
        <w:ind w:left="567" w:hanging="283"/>
        <w:contextualSpacing w:val="0"/>
        <w:jc w:val="both"/>
        <w:rPr>
          <w:szCs w:val="24"/>
        </w:rPr>
      </w:pPr>
      <w:r w:rsidRPr="0000416C">
        <w:rPr>
          <w:szCs w:val="24"/>
        </w:rPr>
        <w:t>Güncelleme dâhil gerekli tedbirlerin alınması</w:t>
      </w:r>
    </w:p>
    <w:p w:rsidR="00491900" w:rsidRPr="0000416C" w:rsidRDefault="00491900" w:rsidP="00491900">
      <w:pPr>
        <w:tabs>
          <w:tab w:val="left" w:pos="426"/>
        </w:tabs>
        <w:spacing w:after="0"/>
        <w:rPr>
          <w:szCs w:val="24"/>
        </w:rPr>
      </w:pPr>
      <w:r w:rsidRPr="0000416C">
        <w:rPr>
          <w:szCs w:val="24"/>
        </w:rPr>
        <w:t>süreçleri oluşturmaktadır.</w:t>
      </w:r>
    </w:p>
    <w:p w:rsidR="00491900" w:rsidRPr="0000416C" w:rsidRDefault="00491900" w:rsidP="00491900">
      <w:pPr>
        <w:tabs>
          <w:tab w:val="left" w:pos="426"/>
        </w:tabs>
        <w:spacing w:after="0"/>
        <w:rPr>
          <w:szCs w:val="24"/>
        </w:rPr>
      </w:pPr>
      <w:r w:rsidRPr="0000416C">
        <w:rPr>
          <w:szCs w:val="24"/>
        </w:rPr>
        <w:lastRenderedPageBreak/>
        <w:t>Gökler Ş.A.K.İlkokulu 2019-2023 Stratejik Planı’nda yer alan performans göstergelerinin gerçekleşme durumlarının tespiti yılda iki kez yapılacaktır. Yılın ilk altı aylık dönemini kapsayan birinci izleme kapsamında, SGB tarafından harcama birimlerinden sorumlu oldukları göstergeler ile ilgili gerçekleşme durumlarına ilişkin veriler toplanarak konsolide edilecektir. Göstergelerin gerçekleşme durumları hakkında hazırlanan rapor üst yöneticiye sunulacak ve böylelikle göstergelerdeki yıllık hedeflere ulaşılmasını sağlamak üzere gerekli görülebilecek stratejilerin alınması sağlanacaktır.</w:t>
      </w:r>
    </w:p>
    <w:p w:rsidR="00491900" w:rsidRPr="0000416C" w:rsidRDefault="00491900" w:rsidP="00491900">
      <w:pPr>
        <w:tabs>
          <w:tab w:val="left" w:pos="426"/>
        </w:tabs>
        <w:spacing w:after="0"/>
        <w:rPr>
          <w:szCs w:val="24"/>
        </w:rPr>
      </w:pPr>
      <w:r w:rsidRPr="0000416C">
        <w:rPr>
          <w:szCs w:val="24"/>
        </w:rPr>
        <w:t>Yılın tamamını kapsayan ikinci izleme dâhilinde SGB tarafından harcama birimlerinden sorumlu oldukları göstergeler ile ilgili yıl sonu gerçekleşme durumlarına ait veriler toplanarak konsolide edilecektir. Yıl sonu gerçekleşme durumları, varsa gösterge hedeflerinden sapmalar ve bunların nedenleri üst yönetici başkanlığında harcama birim yöneticilerince değerlendirilerek gerekli tedbirlerin alınması sağlanacaktır. Ayrıca stratejik planın yıllık izleme ve değerlendirme raporu hazırlanarak kamuoyu ile paylaşılacaktır.</w:t>
      </w:r>
    </w:p>
    <w:p w:rsidR="00D6419C" w:rsidRPr="0000416C" w:rsidRDefault="00D6419C" w:rsidP="00491900">
      <w:pPr>
        <w:tabs>
          <w:tab w:val="left" w:pos="426"/>
        </w:tabs>
        <w:spacing w:after="0"/>
        <w:rPr>
          <w:szCs w:val="24"/>
        </w:rPr>
      </w:pPr>
    </w:p>
    <w:p w:rsidR="0000416C" w:rsidRDefault="0000416C" w:rsidP="00D6419C">
      <w:pPr>
        <w:pStyle w:val="ResimYazs"/>
        <w:rPr>
          <w:sz w:val="24"/>
          <w:szCs w:val="24"/>
        </w:rPr>
      </w:pPr>
      <w:bookmarkStart w:id="53" w:name="_Toc416277257"/>
    </w:p>
    <w:p w:rsidR="0000416C" w:rsidRDefault="0000416C" w:rsidP="00D6419C">
      <w:pPr>
        <w:pStyle w:val="ResimYazs"/>
        <w:rPr>
          <w:sz w:val="24"/>
          <w:szCs w:val="24"/>
        </w:rPr>
      </w:pPr>
    </w:p>
    <w:p w:rsidR="0000416C" w:rsidRDefault="0000416C" w:rsidP="00D6419C">
      <w:pPr>
        <w:pStyle w:val="ResimYazs"/>
        <w:rPr>
          <w:sz w:val="24"/>
          <w:szCs w:val="24"/>
        </w:rPr>
      </w:pPr>
    </w:p>
    <w:p w:rsidR="0000416C" w:rsidRDefault="0000416C" w:rsidP="00D6419C">
      <w:pPr>
        <w:pStyle w:val="ResimYazs"/>
        <w:rPr>
          <w:sz w:val="24"/>
          <w:szCs w:val="24"/>
        </w:rPr>
      </w:pPr>
    </w:p>
    <w:p w:rsidR="0000416C" w:rsidRDefault="0000416C" w:rsidP="00D6419C">
      <w:pPr>
        <w:pStyle w:val="ResimYazs"/>
        <w:rPr>
          <w:sz w:val="24"/>
          <w:szCs w:val="24"/>
        </w:rPr>
      </w:pPr>
    </w:p>
    <w:p w:rsidR="00EE3409" w:rsidRDefault="00EE3409" w:rsidP="00D6419C">
      <w:pPr>
        <w:pStyle w:val="ResimYazs"/>
        <w:rPr>
          <w:sz w:val="24"/>
          <w:szCs w:val="24"/>
        </w:rPr>
      </w:pPr>
    </w:p>
    <w:p w:rsidR="00EE3409" w:rsidRDefault="00EE3409" w:rsidP="00D6419C">
      <w:pPr>
        <w:pStyle w:val="ResimYazs"/>
        <w:rPr>
          <w:sz w:val="24"/>
          <w:szCs w:val="24"/>
        </w:rPr>
      </w:pPr>
    </w:p>
    <w:p w:rsidR="00EE3409" w:rsidRDefault="00EE3409" w:rsidP="00D6419C">
      <w:pPr>
        <w:pStyle w:val="ResimYazs"/>
        <w:rPr>
          <w:sz w:val="24"/>
          <w:szCs w:val="24"/>
        </w:rPr>
      </w:pPr>
    </w:p>
    <w:p w:rsidR="00EE3409" w:rsidRDefault="00EE3409" w:rsidP="00D6419C">
      <w:pPr>
        <w:pStyle w:val="ResimYazs"/>
        <w:rPr>
          <w:sz w:val="24"/>
          <w:szCs w:val="24"/>
        </w:rPr>
      </w:pPr>
    </w:p>
    <w:p w:rsidR="00EE3409" w:rsidRDefault="00EE3409" w:rsidP="00D6419C">
      <w:pPr>
        <w:pStyle w:val="ResimYazs"/>
        <w:rPr>
          <w:sz w:val="24"/>
          <w:szCs w:val="24"/>
        </w:rPr>
      </w:pPr>
    </w:p>
    <w:p w:rsidR="00EE3409" w:rsidRDefault="00EE3409" w:rsidP="00D6419C">
      <w:pPr>
        <w:pStyle w:val="ResimYazs"/>
        <w:rPr>
          <w:sz w:val="24"/>
          <w:szCs w:val="24"/>
        </w:rPr>
      </w:pPr>
    </w:p>
    <w:p w:rsidR="00D6419C" w:rsidRPr="0000416C" w:rsidRDefault="00D6419C" w:rsidP="00D6419C">
      <w:pPr>
        <w:pStyle w:val="ResimYazs"/>
        <w:rPr>
          <w:sz w:val="24"/>
          <w:szCs w:val="24"/>
        </w:rPr>
      </w:pPr>
      <w:r w:rsidRPr="0000416C">
        <w:rPr>
          <w:sz w:val="24"/>
          <w:szCs w:val="24"/>
        </w:rPr>
        <w:lastRenderedPageBreak/>
        <w:t>Tablo 5: İzleme ve Değerlendirme Süreci</w:t>
      </w:r>
      <w:bookmarkEnd w:id="53"/>
    </w:p>
    <w:tbl>
      <w:tblPr>
        <w:tblpPr w:leftFromText="141" w:rightFromText="141" w:vertAnchor="text" w:horzAnchor="margin" w:tblpX="108" w:tblpY="38"/>
        <w:tblW w:w="90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668"/>
        <w:gridCol w:w="1842"/>
        <w:gridCol w:w="3969"/>
        <w:gridCol w:w="1560"/>
      </w:tblGrid>
      <w:tr w:rsidR="00D6419C" w:rsidRPr="0000416C" w:rsidTr="00976A2C">
        <w:tc>
          <w:tcPr>
            <w:tcW w:w="1668" w:type="dxa"/>
            <w:shd w:val="clear" w:color="auto" w:fill="E5DFEC"/>
            <w:vAlign w:val="center"/>
          </w:tcPr>
          <w:p w:rsidR="00D6419C" w:rsidRPr="0000416C" w:rsidRDefault="00D6419C" w:rsidP="00976A2C">
            <w:pPr>
              <w:spacing w:after="0"/>
              <w:rPr>
                <w:b/>
                <w:szCs w:val="24"/>
              </w:rPr>
            </w:pPr>
            <w:r w:rsidRPr="0000416C">
              <w:rPr>
                <w:b/>
                <w:szCs w:val="24"/>
              </w:rPr>
              <w:t>İzleme ve Değerlendirme</w:t>
            </w:r>
          </w:p>
          <w:p w:rsidR="00D6419C" w:rsidRPr="0000416C" w:rsidRDefault="00D6419C" w:rsidP="00976A2C">
            <w:pPr>
              <w:spacing w:after="0"/>
              <w:rPr>
                <w:b/>
                <w:szCs w:val="24"/>
              </w:rPr>
            </w:pPr>
            <w:r w:rsidRPr="0000416C">
              <w:rPr>
                <w:b/>
                <w:szCs w:val="24"/>
              </w:rPr>
              <w:t>Dönemi</w:t>
            </w:r>
          </w:p>
        </w:tc>
        <w:tc>
          <w:tcPr>
            <w:tcW w:w="1842" w:type="dxa"/>
            <w:shd w:val="clear" w:color="auto" w:fill="E5DFEC"/>
            <w:vAlign w:val="center"/>
          </w:tcPr>
          <w:p w:rsidR="00D6419C" w:rsidRPr="0000416C" w:rsidRDefault="00D6419C" w:rsidP="00976A2C">
            <w:pPr>
              <w:spacing w:after="0"/>
              <w:rPr>
                <w:b/>
                <w:szCs w:val="24"/>
              </w:rPr>
            </w:pPr>
            <w:r w:rsidRPr="0000416C">
              <w:rPr>
                <w:b/>
                <w:szCs w:val="24"/>
              </w:rPr>
              <w:t>Gerçekleştirilme Zamanı</w:t>
            </w:r>
          </w:p>
        </w:tc>
        <w:tc>
          <w:tcPr>
            <w:tcW w:w="3969" w:type="dxa"/>
            <w:shd w:val="clear" w:color="auto" w:fill="E5DFEC"/>
            <w:vAlign w:val="center"/>
          </w:tcPr>
          <w:p w:rsidR="00D6419C" w:rsidRPr="0000416C" w:rsidRDefault="00D6419C" w:rsidP="00976A2C">
            <w:pPr>
              <w:spacing w:after="0"/>
              <w:rPr>
                <w:b/>
                <w:szCs w:val="24"/>
              </w:rPr>
            </w:pPr>
            <w:r w:rsidRPr="0000416C">
              <w:rPr>
                <w:b/>
                <w:szCs w:val="24"/>
              </w:rPr>
              <w:t>İzleme ve Değerlendirme Dönemi</w:t>
            </w:r>
          </w:p>
          <w:p w:rsidR="00D6419C" w:rsidRPr="0000416C" w:rsidRDefault="00D6419C" w:rsidP="00976A2C">
            <w:pPr>
              <w:spacing w:after="0"/>
              <w:rPr>
                <w:b/>
                <w:szCs w:val="24"/>
              </w:rPr>
            </w:pPr>
            <w:r w:rsidRPr="0000416C">
              <w:rPr>
                <w:b/>
                <w:szCs w:val="24"/>
              </w:rPr>
              <w:t>Süreç Açıklaması</w:t>
            </w:r>
          </w:p>
        </w:tc>
        <w:tc>
          <w:tcPr>
            <w:tcW w:w="1560" w:type="dxa"/>
            <w:shd w:val="clear" w:color="auto" w:fill="E5DFEC"/>
            <w:vAlign w:val="center"/>
          </w:tcPr>
          <w:p w:rsidR="00D6419C" w:rsidRPr="0000416C" w:rsidRDefault="00D6419C" w:rsidP="00976A2C">
            <w:pPr>
              <w:spacing w:after="0"/>
              <w:rPr>
                <w:b/>
                <w:szCs w:val="24"/>
              </w:rPr>
            </w:pPr>
            <w:r w:rsidRPr="0000416C">
              <w:rPr>
                <w:b/>
                <w:szCs w:val="24"/>
              </w:rPr>
              <w:t>Zaman Kapsamı</w:t>
            </w:r>
          </w:p>
        </w:tc>
      </w:tr>
      <w:tr w:rsidR="00D6419C" w:rsidRPr="0000416C" w:rsidTr="00976A2C">
        <w:tc>
          <w:tcPr>
            <w:tcW w:w="1668" w:type="dxa"/>
            <w:vAlign w:val="center"/>
          </w:tcPr>
          <w:p w:rsidR="00D6419C" w:rsidRPr="0000416C" w:rsidRDefault="00D6419C" w:rsidP="00976A2C">
            <w:pPr>
              <w:spacing w:after="0"/>
              <w:contextualSpacing/>
              <w:rPr>
                <w:b/>
                <w:szCs w:val="24"/>
              </w:rPr>
            </w:pPr>
            <w:r w:rsidRPr="0000416C">
              <w:rPr>
                <w:b/>
                <w:szCs w:val="24"/>
              </w:rPr>
              <w:t>Birinci</w:t>
            </w:r>
          </w:p>
          <w:p w:rsidR="00D6419C" w:rsidRPr="0000416C" w:rsidRDefault="00D6419C" w:rsidP="00976A2C">
            <w:pPr>
              <w:contextualSpacing/>
              <w:rPr>
                <w:b/>
                <w:szCs w:val="24"/>
              </w:rPr>
            </w:pPr>
            <w:r w:rsidRPr="0000416C">
              <w:rPr>
                <w:b/>
                <w:szCs w:val="24"/>
              </w:rPr>
              <w:t>Dönem</w:t>
            </w:r>
          </w:p>
        </w:tc>
        <w:tc>
          <w:tcPr>
            <w:tcW w:w="1842" w:type="dxa"/>
            <w:vAlign w:val="center"/>
          </w:tcPr>
          <w:p w:rsidR="00D6419C" w:rsidRPr="0000416C" w:rsidRDefault="00D6419C" w:rsidP="00976A2C">
            <w:pPr>
              <w:pStyle w:val="ListeParagraf"/>
              <w:ind w:left="49"/>
              <w:rPr>
                <w:szCs w:val="24"/>
              </w:rPr>
            </w:pPr>
            <w:r w:rsidRPr="0000416C">
              <w:rPr>
                <w:szCs w:val="24"/>
              </w:rPr>
              <w:t xml:space="preserve">Her yılın </w:t>
            </w:r>
            <w:r w:rsidRPr="0000416C">
              <w:rPr>
                <w:szCs w:val="24"/>
              </w:rPr>
              <w:br/>
              <w:t>Temmuz ayı içerisinde</w:t>
            </w:r>
          </w:p>
        </w:tc>
        <w:tc>
          <w:tcPr>
            <w:tcW w:w="3969" w:type="dxa"/>
          </w:tcPr>
          <w:p w:rsidR="00D6419C" w:rsidRPr="0000416C" w:rsidRDefault="00D6419C" w:rsidP="00976A2C">
            <w:pPr>
              <w:pStyle w:val="ListeParagraf"/>
              <w:ind w:left="49"/>
              <w:rPr>
                <w:szCs w:val="24"/>
              </w:rPr>
            </w:pPr>
          </w:p>
          <w:p w:rsidR="00D6419C" w:rsidRPr="0000416C" w:rsidRDefault="00D6419C" w:rsidP="00976A2C">
            <w:pPr>
              <w:pStyle w:val="ListeParagraf"/>
              <w:spacing w:after="0" w:line="240" w:lineRule="auto"/>
              <w:ind w:left="49"/>
              <w:rPr>
                <w:szCs w:val="24"/>
              </w:rPr>
            </w:pPr>
            <w:r w:rsidRPr="0000416C">
              <w:rPr>
                <w:szCs w:val="24"/>
              </w:rPr>
              <w:t>SGB tarafından harcama birimlerinden sorumlu oldukları göstergeler ile ilgili gerçekleşme durumlarına ilişkin verilerin toplanması ve konsolide edilmesi ve göstergelerin gerçekleşme durumları hakkında hazırlanan raporun üst yöneticiye sunulması.</w:t>
            </w:r>
          </w:p>
        </w:tc>
        <w:tc>
          <w:tcPr>
            <w:tcW w:w="1560" w:type="dxa"/>
            <w:vAlign w:val="center"/>
          </w:tcPr>
          <w:p w:rsidR="00D6419C" w:rsidRPr="0000416C" w:rsidRDefault="00D6419C" w:rsidP="00976A2C">
            <w:pPr>
              <w:contextualSpacing/>
              <w:rPr>
                <w:szCs w:val="24"/>
              </w:rPr>
            </w:pPr>
            <w:r w:rsidRPr="0000416C">
              <w:rPr>
                <w:szCs w:val="24"/>
              </w:rPr>
              <w:t>Ocak-Temmuz</w:t>
            </w:r>
          </w:p>
        </w:tc>
      </w:tr>
      <w:tr w:rsidR="00D6419C" w:rsidRPr="0000416C" w:rsidTr="00976A2C">
        <w:trPr>
          <w:trHeight w:val="2641"/>
        </w:trPr>
        <w:tc>
          <w:tcPr>
            <w:tcW w:w="1668" w:type="dxa"/>
            <w:vAlign w:val="center"/>
          </w:tcPr>
          <w:p w:rsidR="00D6419C" w:rsidRPr="0000416C" w:rsidRDefault="00D6419C" w:rsidP="00976A2C">
            <w:pPr>
              <w:contextualSpacing/>
              <w:rPr>
                <w:b/>
                <w:szCs w:val="24"/>
              </w:rPr>
            </w:pPr>
            <w:r w:rsidRPr="0000416C">
              <w:rPr>
                <w:b/>
                <w:szCs w:val="24"/>
              </w:rPr>
              <w:t>İkinci</w:t>
            </w:r>
          </w:p>
          <w:p w:rsidR="00D6419C" w:rsidRPr="0000416C" w:rsidRDefault="00D6419C" w:rsidP="00976A2C">
            <w:pPr>
              <w:contextualSpacing/>
              <w:rPr>
                <w:b/>
                <w:szCs w:val="24"/>
              </w:rPr>
            </w:pPr>
            <w:r w:rsidRPr="0000416C">
              <w:rPr>
                <w:b/>
                <w:szCs w:val="24"/>
              </w:rPr>
              <w:t>Dönem</w:t>
            </w:r>
          </w:p>
        </w:tc>
        <w:tc>
          <w:tcPr>
            <w:tcW w:w="1842" w:type="dxa"/>
            <w:vAlign w:val="center"/>
          </w:tcPr>
          <w:p w:rsidR="00D6419C" w:rsidRPr="0000416C" w:rsidRDefault="00D6419C" w:rsidP="00976A2C">
            <w:pPr>
              <w:contextualSpacing/>
              <w:rPr>
                <w:szCs w:val="24"/>
              </w:rPr>
            </w:pPr>
            <w:r w:rsidRPr="0000416C">
              <w:rPr>
                <w:szCs w:val="24"/>
              </w:rPr>
              <w:t>İzleyen yılın Şubat ayı sonuna kadar</w:t>
            </w:r>
          </w:p>
        </w:tc>
        <w:tc>
          <w:tcPr>
            <w:tcW w:w="3969" w:type="dxa"/>
          </w:tcPr>
          <w:p w:rsidR="00D6419C" w:rsidRPr="0000416C" w:rsidRDefault="00D6419C" w:rsidP="00976A2C">
            <w:pPr>
              <w:pStyle w:val="ListeParagraf"/>
              <w:spacing w:after="0" w:line="240" w:lineRule="auto"/>
              <w:ind w:left="49"/>
              <w:rPr>
                <w:szCs w:val="24"/>
              </w:rPr>
            </w:pPr>
            <w:r w:rsidRPr="0000416C">
              <w:rPr>
                <w:szCs w:val="24"/>
              </w:rPr>
              <w:t>SGB tarafından harcama birimlerinden sorumlu oldukları göstergeler ile ilgili yılsonu gerçekleşme durumlarına ilişkin verilerin toplanması ve konsolide edilmesi ve üst yönetici başkanlığında harcama birim yöneticilerince yılsonu gerçekleşmelerinin, gösterge hedeflerinden sapmaların ve sapma nedenlerin değerlendirilerek gerekli stratejilerin alınması</w:t>
            </w:r>
          </w:p>
        </w:tc>
        <w:tc>
          <w:tcPr>
            <w:tcW w:w="1560" w:type="dxa"/>
            <w:vAlign w:val="center"/>
          </w:tcPr>
          <w:p w:rsidR="00D6419C" w:rsidRPr="0000416C" w:rsidRDefault="00D6419C" w:rsidP="00976A2C">
            <w:pPr>
              <w:contextualSpacing/>
              <w:rPr>
                <w:szCs w:val="24"/>
              </w:rPr>
            </w:pPr>
            <w:r w:rsidRPr="0000416C">
              <w:rPr>
                <w:szCs w:val="24"/>
              </w:rPr>
              <w:t>Bütün yıl</w:t>
            </w:r>
          </w:p>
        </w:tc>
      </w:tr>
    </w:tbl>
    <w:p w:rsidR="00D6419C" w:rsidRPr="0000416C" w:rsidRDefault="00D6419C" w:rsidP="00D6419C">
      <w:pPr>
        <w:rPr>
          <w:szCs w:val="24"/>
        </w:rPr>
      </w:pPr>
    </w:p>
    <w:p w:rsidR="00D6419C" w:rsidRPr="0000416C" w:rsidRDefault="00D6419C" w:rsidP="00D6419C">
      <w:pPr>
        <w:rPr>
          <w:szCs w:val="24"/>
        </w:rPr>
      </w:pPr>
    </w:p>
    <w:p w:rsidR="00D6419C" w:rsidRPr="0000416C" w:rsidRDefault="00D6419C" w:rsidP="00D6419C">
      <w:pPr>
        <w:rPr>
          <w:szCs w:val="24"/>
        </w:rPr>
      </w:pPr>
    </w:p>
    <w:p w:rsidR="00D6419C" w:rsidRPr="0000416C" w:rsidRDefault="00D6419C" w:rsidP="00D6419C">
      <w:pPr>
        <w:rPr>
          <w:szCs w:val="24"/>
        </w:rPr>
      </w:pPr>
    </w:p>
    <w:p w:rsidR="00D6419C" w:rsidRPr="0000416C" w:rsidRDefault="00D6419C" w:rsidP="00D6419C">
      <w:pPr>
        <w:rPr>
          <w:szCs w:val="24"/>
        </w:rPr>
      </w:pPr>
    </w:p>
    <w:p w:rsidR="00D6419C" w:rsidRPr="0000416C" w:rsidRDefault="00D6419C" w:rsidP="00D6419C">
      <w:pPr>
        <w:rPr>
          <w:szCs w:val="24"/>
        </w:rPr>
      </w:pPr>
    </w:p>
    <w:p w:rsidR="00D6419C" w:rsidRPr="0000416C" w:rsidRDefault="00D6419C" w:rsidP="00D6419C">
      <w:pPr>
        <w:rPr>
          <w:szCs w:val="24"/>
        </w:rPr>
      </w:pPr>
    </w:p>
    <w:p w:rsidR="00D6419C" w:rsidRPr="0000416C" w:rsidRDefault="00D6419C" w:rsidP="00D6419C">
      <w:pPr>
        <w:rPr>
          <w:szCs w:val="24"/>
        </w:rPr>
      </w:pPr>
    </w:p>
    <w:p w:rsidR="00D6419C" w:rsidRPr="0000416C" w:rsidRDefault="00D6419C" w:rsidP="00D6419C">
      <w:pPr>
        <w:rPr>
          <w:szCs w:val="24"/>
        </w:rPr>
      </w:pPr>
    </w:p>
    <w:p w:rsidR="00D6419C" w:rsidRPr="0000416C" w:rsidRDefault="00D6419C" w:rsidP="00D6419C">
      <w:pPr>
        <w:rPr>
          <w:szCs w:val="24"/>
        </w:rPr>
      </w:pPr>
    </w:p>
    <w:p w:rsidR="00D6419C" w:rsidRPr="0000416C" w:rsidRDefault="00D6419C" w:rsidP="00491900">
      <w:pPr>
        <w:tabs>
          <w:tab w:val="left" w:pos="426"/>
        </w:tabs>
        <w:spacing w:after="0"/>
        <w:rPr>
          <w:szCs w:val="24"/>
        </w:rPr>
      </w:pPr>
    </w:p>
    <w:p w:rsidR="00491900" w:rsidRPr="0000416C" w:rsidRDefault="00491900" w:rsidP="00491900">
      <w:pPr>
        <w:spacing w:line="259" w:lineRule="auto"/>
        <w:rPr>
          <w:b/>
          <w:bCs/>
          <w:szCs w:val="24"/>
        </w:rPr>
      </w:pPr>
    </w:p>
    <w:sectPr w:rsidR="00491900" w:rsidRPr="0000416C" w:rsidSect="00E22B8A">
      <w:footerReference w:type="first" r:id="rId18"/>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A9E" w:rsidRDefault="005C2A9E" w:rsidP="00DC3C73">
      <w:pPr>
        <w:spacing w:after="0" w:line="240" w:lineRule="auto"/>
      </w:pPr>
      <w:r>
        <w:separator/>
      </w:r>
    </w:p>
  </w:endnote>
  <w:endnote w:type="continuationSeparator" w:id="0">
    <w:p w:rsidR="005C2A9E" w:rsidRDefault="005C2A9E"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052405"/>
      <w:docPartObj>
        <w:docPartGallery w:val="Page Numbers (Bottom of Page)"/>
        <w:docPartUnique/>
      </w:docPartObj>
    </w:sdtPr>
    <w:sdtContent>
      <w:p w:rsidR="00B8487D" w:rsidRDefault="00B8487D">
        <w:pPr>
          <w:pStyle w:val="AltBilgi"/>
          <w:jc w:val="right"/>
        </w:pPr>
        <w:r>
          <w:fldChar w:fldCharType="begin"/>
        </w:r>
        <w:r>
          <w:instrText>PAGE   \* MERGEFORMAT</w:instrText>
        </w:r>
        <w:r>
          <w:fldChar w:fldCharType="separate"/>
        </w:r>
        <w:r w:rsidR="005A3D6F">
          <w:rPr>
            <w:noProof/>
          </w:rPr>
          <w:t>5</w:t>
        </w:r>
        <w:r>
          <w:fldChar w:fldCharType="end"/>
        </w:r>
      </w:p>
    </w:sdtContent>
  </w:sdt>
  <w:p w:rsidR="00B8487D" w:rsidRDefault="00B8487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7D" w:rsidRDefault="00B8487D">
    <w:pPr>
      <w:pStyle w:val="AltBilgi"/>
      <w:jc w:val="right"/>
    </w:pPr>
    <w:r>
      <w:fldChar w:fldCharType="begin"/>
    </w:r>
    <w:r>
      <w:instrText>PAGE   \* MERGEFORMAT</w:instrText>
    </w:r>
    <w:r>
      <w:fldChar w:fldCharType="separate"/>
    </w:r>
    <w:r>
      <w:rPr>
        <w:noProof/>
      </w:rPr>
      <w:t>i</w:t>
    </w:r>
    <w:r>
      <w:rPr>
        <w:noProof/>
      </w:rPr>
      <w:fldChar w:fldCharType="end"/>
    </w:r>
  </w:p>
  <w:p w:rsidR="00B8487D" w:rsidRDefault="00B8487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7D" w:rsidRDefault="00B8487D">
    <w:pPr>
      <w:pStyle w:val="AltBilgi"/>
      <w:jc w:val="right"/>
    </w:pPr>
    <w:r>
      <w:fldChar w:fldCharType="begin"/>
    </w:r>
    <w:r>
      <w:instrText>PAGE   \* MERGEFORMAT</w:instrText>
    </w:r>
    <w:r>
      <w:fldChar w:fldCharType="separate"/>
    </w:r>
    <w:r>
      <w:rPr>
        <w:noProof/>
      </w:rPr>
      <w:t>1</w:t>
    </w:r>
    <w:r>
      <w:rPr>
        <w:noProof/>
      </w:rPr>
      <w:fldChar w:fldCharType="end"/>
    </w:r>
  </w:p>
  <w:p w:rsidR="00B8487D" w:rsidRDefault="00B848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A9E" w:rsidRDefault="005C2A9E" w:rsidP="00DC3C73">
      <w:pPr>
        <w:spacing w:after="0" w:line="240" w:lineRule="auto"/>
      </w:pPr>
      <w:r>
        <w:separator/>
      </w:r>
    </w:p>
  </w:footnote>
  <w:footnote w:type="continuationSeparator" w:id="0">
    <w:p w:rsidR="005C2A9E" w:rsidRDefault="005C2A9E" w:rsidP="00DC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7D" w:rsidRPr="00A40B5B" w:rsidRDefault="00B8487D" w:rsidP="00A40B5B">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D4935"/>
    <w:multiLevelType w:val="hybridMultilevel"/>
    <w:tmpl w:val="76A2C8F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8E14BF"/>
    <w:multiLevelType w:val="hybridMultilevel"/>
    <w:tmpl w:val="2084AD84"/>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973AFA"/>
    <w:multiLevelType w:val="hybridMultilevel"/>
    <w:tmpl w:val="864EC466"/>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4A0779C"/>
    <w:multiLevelType w:val="hybridMultilevel"/>
    <w:tmpl w:val="CDB8843E"/>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B9008BB"/>
    <w:multiLevelType w:val="hybridMultilevel"/>
    <w:tmpl w:val="81F2C872"/>
    <w:lvl w:ilvl="0" w:tplc="3C7A8D3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F472DD7"/>
    <w:multiLevelType w:val="hybridMultilevel"/>
    <w:tmpl w:val="7AAA399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72B6"/>
    <w:rsid w:val="00002A36"/>
    <w:rsid w:val="00002A9E"/>
    <w:rsid w:val="00003409"/>
    <w:rsid w:val="0000416C"/>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1F4"/>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423"/>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0BD9"/>
    <w:rsid w:val="00092332"/>
    <w:rsid w:val="00093C1A"/>
    <w:rsid w:val="00095BB5"/>
    <w:rsid w:val="00095FD7"/>
    <w:rsid w:val="0009653C"/>
    <w:rsid w:val="00097AE7"/>
    <w:rsid w:val="00097E70"/>
    <w:rsid w:val="000A05EA"/>
    <w:rsid w:val="000A0A23"/>
    <w:rsid w:val="000A24F2"/>
    <w:rsid w:val="000A269B"/>
    <w:rsid w:val="000A388F"/>
    <w:rsid w:val="000A38A5"/>
    <w:rsid w:val="000A581D"/>
    <w:rsid w:val="000A639E"/>
    <w:rsid w:val="000A6697"/>
    <w:rsid w:val="000A7D74"/>
    <w:rsid w:val="000B00E2"/>
    <w:rsid w:val="000B2467"/>
    <w:rsid w:val="000B3CA0"/>
    <w:rsid w:val="000B439F"/>
    <w:rsid w:val="000B4BA4"/>
    <w:rsid w:val="000B713A"/>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431"/>
    <w:rsid w:val="001307DF"/>
    <w:rsid w:val="0013093E"/>
    <w:rsid w:val="001335E3"/>
    <w:rsid w:val="00133692"/>
    <w:rsid w:val="00133925"/>
    <w:rsid w:val="00133D8F"/>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674"/>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4DD"/>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499"/>
    <w:rsid w:val="001C45B2"/>
    <w:rsid w:val="001C4968"/>
    <w:rsid w:val="001C6110"/>
    <w:rsid w:val="001C64A1"/>
    <w:rsid w:val="001D0FE4"/>
    <w:rsid w:val="001D1C7D"/>
    <w:rsid w:val="001D2091"/>
    <w:rsid w:val="001D2506"/>
    <w:rsid w:val="001D2A8D"/>
    <w:rsid w:val="001D2BAB"/>
    <w:rsid w:val="001D2BEC"/>
    <w:rsid w:val="001D3177"/>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0F8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4B2E"/>
    <w:rsid w:val="00276037"/>
    <w:rsid w:val="002765E5"/>
    <w:rsid w:val="0028029F"/>
    <w:rsid w:val="00280D4F"/>
    <w:rsid w:val="00280DBA"/>
    <w:rsid w:val="00281716"/>
    <w:rsid w:val="002825C6"/>
    <w:rsid w:val="00282F4D"/>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4749"/>
    <w:rsid w:val="002A52F7"/>
    <w:rsid w:val="002A66D6"/>
    <w:rsid w:val="002B1660"/>
    <w:rsid w:val="002B2080"/>
    <w:rsid w:val="002B2714"/>
    <w:rsid w:val="002B35D7"/>
    <w:rsid w:val="002B5201"/>
    <w:rsid w:val="002B5E8E"/>
    <w:rsid w:val="002B6FDB"/>
    <w:rsid w:val="002C038D"/>
    <w:rsid w:val="002C0D5A"/>
    <w:rsid w:val="002C0E93"/>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3070"/>
    <w:rsid w:val="002F5C1A"/>
    <w:rsid w:val="002F5FC9"/>
    <w:rsid w:val="002F66C7"/>
    <w:rsid w:val="002F7B7A"/>
    <w:rsid w:val="003022C7"/>
    <w:rsid w:val="003035FD"/>
    <w:rsid w:val="003039DA"/>
    <w:rsid w:val="003042D7"/>
    <w:rsid w:val="00304338"/>
    <w:rsid w:val="003050B7"/>
    <w:rsid w:val="00306C78"/>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2B1"/>
    <w:rsid w:val="003306D3"/>
    <w:rsid w:val="00331287"/>
    <w:rsid w:val="00332126"/>
    <w:rsid w:val="003322A4"/>
    <w:rsid w:val="00332C46"/>
    <w:rsid w:val="00333F4F"/>
    <w:rsid w:val="003352F4"/>
    <w:rsid w:val="0033591D"/>
    <w:rsid w:val="00336FB2"/>
    <w:rsid w:val="0033735E"/>
    <w:rsid w:val="00337367"/>
    <w:rsid w:val="00337637"/>
    <w:rsid w:val="00337AA5"/>
    <w:rsid w:val="0034098C"/>
    <w:rsid w:val="00340B06"/>
    <w:rsid w:val="00341268"/>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AC4"/>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0F5A"/>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0763"/>
    <w:rsid w:val="003F1072"/>
    <w:rsid w:val="003F1629"/>
    <w:rsid w:val="003F1F63"/>
    <w:rsid w:val="003F2F4D"/>
    <w:rsid w:val="003F580B"/>
    <w:rsid w:val="003F68D8"/>
    <w:rsid w:val="003F6B7B"/>
    <w:rsid w:val="003F6E95"/>
    <w:rsid w:val="003F742C"/>
    <w:rsid w:val="003F76C3"/>
    <w:rsid w:val="003F779F"/>
    <w:rsid w:val="003F7B70"/>
    <w:rsid w:val="003F7F83"/>
    <w:rsid w:val="00400135"/>
    <w:rsid w:val="00401E0F"/>
    <w:rsid w:val="0040291E"/>
    <w:rsid w:val="00402977"/>
    <w:rsid w:val="00403DC0"/>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1900"/>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163"/>
    <w:rsid w:val="004B4E28"/>
    <w:rsid w:val="004B554D"/>
    <w:rsid w:val="004B7E27"/>
    <w:rsid w:val="004B7FA2"/>
    <w:rsid w:val="004C0BF0"/>
    <w:rsid w:val="004C0EE8"/>
    <w:rsid w:val="004C1D67"/>
    <w:rsid w:val="004C27B7"/>
    <w:rsid w:val="004C3AC1"/>
    <w:rsid w:val="004C5E7B"/>
    <w:rsid w:val="004C6F3D"/>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56DF"/>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30D"/>
    <w:rsid w:val="00514DAF"/>
    <w:rsid w:val="00515098"/>
    <w:rsid w:val="00516BF2"/>
    <w:rsid w:val="00520099"/>
    <w:rsid w:val="00520266"/>
    <w:rsid w:val="005215AD"/>
    <w:rsid w:val="00522365"/>
    <w:rsid w:val="00524793"/>
    <w:rsid w:val="0052652E"/>
    <w:rsid w:val="00526B79"/>
    <w:rsid w:val="00527DA6"/>
    <w:rsid w:val="00527E4A"/>
    <w:rsid w:val="00527FB4"/>
    <w:rsid w:val="00530BF6"/>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0F9E"/>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A76"/>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3D6F"/>
    <w:rsid w:val="005A4B89"/>
    <w:rsid w:val="005A4C8F"/>
    <w:rsid w:val="005A5B69"/>
    <w:rsid w:val="005A665E"/>
    <w:rsid w:val="005A69E4"/>
    <w:rsid w:val="005A7DDB"/>
    <w:rsid w:val="005B0330"/>
    <w:rsid w:val="005B087A"/>
    <w:rsid w:val="005B1707"/>
    <w:rsid w:val="005B266C"/>
    <w:rsid w:val="005B2D49"/>
    <w:rsid w:val="005B3A3C"/>
    <w:rsid w:val="005B3D81"/>
    <w:rsid w:val="005B48A0"/>
    <w:rsid w:val="005B4B34"/>
    <w:rsid w:val="005B51C5"/>
    <w:rsid w:val="005B7A04"/>
    <w:rsid w:val="005B7E12"/>
    <w:rsid w:val="005C2A9E"/>
    <w:rsid w:val="005C3A1D"/>
    <w:rsid w:val="005C4326"/>
    <w:rsid w:val="005C4BCE"/>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D7CC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440C"/>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5BD"/>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4EA"/>
    <w:rsid w:val="006326E6"/>
    <w:rsid w:val="0063311A"/>
    <w:rsid w:val="00633A3D"/>
    <w:rsid w:val="0063420F"/>
    <w:rsid w:val="006347E1"/>
    <w:rsid w:val="00635FF1"/>
    <w:rsid w:val="00636E07"/>
    <w:rsid w:val="00636E71"/>
    <w:rsid w:val="00637192"/>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5E5"/>
    <w:rsid w:val="006619AB"/>
    <w:rsid w:val="00662263"/>
    <w:rsid w:val="006628A2"/>
    <w:rsid w:val="00663A7D"/>
    <w:rsid w:val="00663A92"/>
    <w:rsid w:val="006641B5"/>
    <w:rsid w:val="00664A82"/>
    <w:rsid w:val="006658C1"/>
    <w:rsid w:val="006661B8"/>
    <w:rsid w:val="006664E2"/>
    <w:rsid w:val="00667152"/>
    <w:rsid w:val="00667B66"/>
    <w:rsid w:val="00670750"/>
    <w:rsid w:val="00670C3A"/>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760"/>
    <w:rsid w:val="00682882"/>
    <w:rsid w:val="006829BD"/>
    <w:rsid w:val="00682B9C"/>
    <w:rsid w:val="00685D53"/>
    <w:rsid w:val="00690682"/>
    <w:rsid w:val="00690C8A"/>
    <w:rsid w:val="00692B03"/>
    <w:rsid w:val="00692FF2"/>
    <w:rsid w:val="00693826"/>
    <w:rsid w:val="006941D7"/>
    <w:rsid w:val="00694310"/>
    <w:rsid w:val="006944BD"/>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C73FF"/>
    <w:rsid w:val="006D0728"/>
    <w:rsid w:val="006D151D"/>
    <w:rsid w:val="006D1D7F"/>
    <w:rsid w:val="006D32F9"/>
    <w:rsid w:val="006D589C"/>
    <w:rsid w:val="006D5B72"/>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25B"/>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37E4"/>
    <w:rsid w:val="00714090"/>
    <w:rsid w:val="007144AE"/>
    <w:rsid w:val="00716856"/>
    <w:rsid w:val="0072022B"/>
    <w:rsid w:val="007204B0"/>
    <w:rsid w:val="00722043"/>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37D2B"/>
    <w:rsid w:val="00740432"/>
    <w:rsid w:val="00740542"/>
    <w:rsid w:val="00741CD8"/>
    <w:rsid w:val="0074218C"/>
    <w:rsid w:val="007422E4"/>
    <w:rsid w:val="00742B6C"/>
    <w:rsid w:val="00743236"/>
    <w:rsid w:val="007445B5"/>
    <w:rsid w:val="007449A8"/>
    <w:rsid w:val="00744D2A"/>
    <w:rsid w:val="00745505"/>
    <w:rsid w:val="0074551C"/>
    <w:rsid w:val="00745579"/>
    <w:rsid w:val="00745744"/>
    <w:rsid w:val="00745CE0"/>
    <w:rsid w:val="007462DA"/>
    <w:rsid w:val="00746B3E"/>
    <w:rsid w:val="00746B7C"/>
    <w:rsid w:val="0074713B"/>
    <w:rsid w:val="007472CD"/>
    <w:rsid w:val="00747E69"/>
    <w:rsid w:val="0075336F"/>
    <w:rsid w:val="0075349F"/>
    <w:rsid w:val="0075495B"/>
    <w:rsid w:val="007549A9"/>
    <w:rsid w:val="00756936"/>
    <w:rsid w:val="00760091"/>
    <w:rsid w:val="00761116"/>
    <w:rsid w:val="00761AA9"/>
    <w:rsid w:val="00762726"/>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217C"/>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298"/>
    <w:rsid w:val="007B5EC6"/>
    <w:rsid w:val="007B6112"/>
    <w:rsid w:val="007C1443"/>
    <w:rsid w:val="007C1A09"/>
    <w:rsid w:val="007C253A"/>
    <w:rsid w:val="007C2CA7"/>
    <w:rsid w:val="007C4ED2"/>
    <w:rsid w:val="007C5D1E"/>
    <w:rsid w:val="007D215D"/>
    <w:rsid w:val="007D2738"/>
    <w:rsid w:val="007D4D87"/>
    <w:rsid w:val="007D5A92"/>
    <w:rsid w:val="007E0091"/>
    <w:rsid w:val="007E0399"/>
    <w:rsid w:val="007E05C6"/>
    <w:rsid w:val="007E0C72"/>
    <w:rsid w:val="007E1B87"/>
    <w:rsid w:val="007E1EB8"/>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4C3A"/>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17851"/>
    <w:rsid w:val="0082068C"/>
    <w:rsid w:val="00820ADA"/>
    <w:rsid w:val="008223B3"/>
    <w:rsid w:val="008229FC"/>
    <w:rsid w:val="00823293"/>
    <w:rsid w:val="0082332C"/>
    <w:rsid w:val="008239EF"/>
    <w:rsid w:val="00823DA5"/>
    <w:rsid w:val="0082429D"/>
    <w:rsid w:val="00824848"/>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5177"/>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A7331"/>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0C7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935"/>
    <w:rsid w:val="00913D75"/>
    <w:rsid w:val="00914104"/>
    <w:rsid w:val="00914260"/>
    <w:rsid w:val="00914883"/>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5A2A"/>
    <w:rsid w:val="00966293"/>
    <w:rsid w:val="00966ADB"/>
    <w:rsid w:val="009678DE"/>
    <w:rsid w:val="00967A10"/>
    <w:rsid w:val="0097355B"/>
    <w:rsid w:val="009739C4"/>
    <w:rsid w:val="00973D33"/>
    <w:rsid w:val="0097400D"/>
    <w:rsid w:val="00976A2C"/>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5A24"/>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B7C96"/>
    <w:rsid w:val="009C052A"/>
    <w:rsid w:val="009C20CB"/>
    <w:rsid w:val="009C251A"/>
    <w:rsid w:val="009C2CD6"/>
    <w:rsid w:val="009C2FF7"/>
    <w:rsid w:val="009C3B05"/>
    <w:rsid w:val="009C3B1A"/>
    <w:rsid w:val="009C3BC9"/>
    <w:rsid w:val="009C63A8"/>
    <w:rsid w:val="009C66AC"/>
    <w:rsid w:val="009C6AFC"/>
    <w:rsid w:val="009C6C05"/>
    <w:rsid w:val="009D15E9"/>
    <w:rsid w:val="009D2AAA"/>
    <w:rsid w:val="009D2AD0"/>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5E47"/>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2967"/>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B8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127"/>
    <w:rsid w:val="00A5694F"/>
    <w:rsid w:val="00A57E5D"/>
    <w:rsid w:val="00A60E22"/>
    <w:rsid w:val="00A612F0"/>
    <w:rsid w:val="00A62BAB"/>
    <w:rsid w:val="00A650D6"/>
    <w:rsid w:val="00A65897"/>
    <w:rsid w:val="00A662F3"/>
    <w:rsid w:val="00A66C8D"/>
    <w:rsid w:val="00A66F0C"/>
    <w:rsid w:val="00A67375"/>
    <w:rsid w:val="00A70059"/>
    <w:rsid w:val="00A700C9"/>
    <w:rsid w:val="00A70AC9"/>
    <w:rsid w:val="00A70EB9"/>
    <w:rsid w:val="00A71C41"/>
    <w:rsid w:val="00A74296"/>
    <w:rsid w:val="00A74E03"/>
    <w:rsid w:val="00A75727"/>
    <w:rsid w:val="00A75D6E"/>
    <w:rsid w:val="00A76445"/>
    <w:rsid w:val="00A769A7"/>
    <w:rsid w:val="00A76D43"/>
    <w:rsid w:val="00A76E82"/>
    <w:rsid w:val="00A7717C"/>
    <w:rsid w:val="00A77195"/>
    <w:rsid w:val="00A773D5"/>
    <w:rsid w:val="00A80EBA"/>
    <w:rsid w:val="00A8185D"/>
    <w:rsid w:val="00A82A6D"/>
    <w:rsid w:val="00A83635"/>
    <w:rsid w:val="00A83F51"/>
    <w:rsid w:val="00A83FA7"/>
    <w:rsid w:val="00A84C61"/>
    <w:rsid w:val="00A87B94"/>
    <w:rsid w:val="00A9015C"/>
    <w:rsid w:val="00A90BAD"/>
    <w:rsid w:val="00A90DA7"/>
    <w:rsid w:val="00A929F9"/>
    <w:rsid w:val="00A93720"/>
    <w:rsid w:val="00A94923"/>
    <w:rsid w:val="00A962CE"/>
    <w:rsid w:val="00AA002E"/>
    <w:rsid w:val="00AA02D4"/>
    <w:rsid w:val="00AA069D"/>
    <w:rsid w:val="00AA1A19"/>
    <w:rsid w:val="00AA236E"/>
    <w:rsid w:val="00AA373C"/>
    <w:rsid w:val="00AA3F2D"/>
    <w:rsid w:val="00AA4317"/>
    <w:rsid w:val="00AA452C"/>
    <w:rsid w:val="00AA4DE3"/>
    <w:rsid w:val="00AA5122"/>
    <w:rsid w:val="00AA64C4"/>
    <w:rsid w:val="00AA6C12"/>
    <w:rsid w:val="00AA6F1E"/>
    <w:rsid w:val="00AB0CDA"/>
    <w:rsid w:val="00AB1919"/>
    <w:rsid w:val="00AB26B0"/>
    <w:rsid w:val="00AB305F"/>
    <w:rsid w:val="00AB3646"/>
    <w:rsid w:val="00AB4C0B"/>
    <w:rsid w:val="00AB4DCB"/>
    <w:rsid w:val="00AB5285"/>
    <w:rsid w:val="00AB6E20"/>
    <w:rsid w:val="00AB7D97"/>
    <w:rsid w:val="00AC2179"/>
    <w:rsid w:val="00AC30D4"/>
    <w:rsid w:val="00AC41C0"/>
    <w:rsid w:val="00AC4795"/>
    <w:rsid w:val="00AC6952"/>
    <w:rsid w:val="00AC6988"/>
    <w:rsid w:val="00AC75FE"/>
    <w:rsid w:val="00AD27C8"/>
    <w:rsid w:val="00AD4E78"/>
    <w:rsid w:val="00AD54C2"/>
    <w:rsid w:val="00AD647F"/>
    <w:rsid w:val="00AE0598"/>
    <w:rsid w:val="00AE08DC"/>
    <w:rsid w:val="00AE0BCC"/>
    <w:rsid w:val="00AE1140"/>
    <w:rsid w:val="00AE11A7"/>
    <w:rsid w:val="00AE1830"/>
    <w:rsid w:val="00AE1CF2"/>
    <w:rsid w:val="00AE1F46"/>
    <w:rsid w:val="00AE2B3D"/>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93E"/>
    <w:rsid w:val="00AF6E72"/>
    <w:rsid w:val="00B00865"/>
    <w:rsid w:val="00B01BAE"/>
    <w:rsid w:val="00B02492"/>
    <w:rsid w:val="00B030ED"/>
    <w:rsid w:val="00B03E5D"/>
    <w:rsid w:val="00B0513A"/>
    <w:rsid w:val="00B05776"/>
    <w:rsid w:val="00B058CF"/>
    <w:rsid w:val="00B06511"/>
    <w:rsid w:val="00B0656A"/>
    <w:rsid w:val="00B06F26"/>
    <w:rsid w:val="00B07A1D"/>
    <w:rsid w:val="00B1052B"/>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274DC"/>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956"/>
    <w:rsid w:val="00B65A17"/>
    <w:rsid w:val="00B65D8F"/>
    <w:rsid w:val="00B667C7"/>
    <w:rsid w:val="00B671D3"/>
    <w:rsid w:val="00B6798A"/>
    <w:rsid w:val="00B70BE3"/>
    <w:rsid w:val="00B71CA4"/>
    <w:rsid w:val="00B737D9"/>
    <w:rsid w:val="00B75525"/>
    <w:rsid w:val="00B758CC"/>
    <w:rsid w:val="00B75D3F"/>
    <w:rsid w:val="00B76458"/>
    <w:rsid w:val="00B7660D"/>
    <w:rsid w:val="00B778C0"/>
    <w:rsid w:val="00B821C9"/>
    <w:rsid w:val="00B84573"/>
    <w:rsid w:val="00B84786"/>
    <w:rsid w:val="00B8487D"/>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C4A"/>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400"/>
    <w:rsid w:val="00BE0B01"/>
    <w:rsid w:val="00BE0F52"/>
    <w:rsid w:val="00BE135E"/>
    <w:rsid w:val="00BE1A12"/>
    <w:rsid w:val="00BE2CE2"/>
    <w:rsid w:val="00BE3084"/>
    <w:rsid w:val="00BE3316"/>
    <w:rsid w:val="00BE3F03"/>
    <w:rsid w:val="00BE48DC"/>
    <w:rsid w:val="00BE4E77"/>
    <w:rsid w:val="00BE50BB"/>
    <w:rsid w:val="00BE6036"/>
    <w:rsid w:val="00BE6805"/>
    <w:rsid w:val="00BE71E2"/>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1F1"/>
    <w:rsid w:val="00C17509"/>
    <w:rsid w:val="00C20B37"/>
    <w:rsid w:val="00C211F8"/>
    <w:rsid w:val="00C235ED"/>
    <w:rsid w:val="00C23B16"/>
    <w:rsid w:val="00C23DC2"/>
    <w:rsid w:val="00C24274"/>
    <w:rsid w:val="00C24F40"/>
    <w:rsid w:val="00C25124"/>
    <w:rsid w:val="00C25AE2"/>
    <w:rsid w:val="00C26143"/>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57C2F"/>
    <w:rsid w:val="00C6034F"/>
    <w:rsid w:val="00C6183C"/>
    <w:rsid w:val="00C61D62"/>
    <w:rsid w:val="00C62C8D"/>
    <w:rsid w:val="00C62D6C"/>
    <w:rsid w:val="00C637E7"/>
    <w:rsid w:val="00C63A2D"/>
    <w:rsid w:val="00C63C5C"/>
    <w:rsid w:val="00C63F2B"/>
    <w:rsid w:val="00C64055"/>
    <w:rsid w:val="00C64B6A"/>
    <w:rsid w:val="00C654CB"/>
    <w:rsid w:val="00C65A14"/>
    <w:rsid w:val="00C67113"/>
    <w:rsid w:val="00C70AB1"/>
    <w:rsid w:val="00C71330"/>
    <w:rsid w:val="00C7133D"/>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3CC"/>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5EDE"/>
    <w:rsid w:val="00CC607E"/>
    <w:rsid w:val="00CC6249"/>
    <w:rsid w:val="00CD0A0C"/>
    <w:rsid w:val="00CD39EA"/>
    <w:rsid w:val="00CD43D5"/>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AF0"/>
    <w:rsid w:val="00D12D9E"/>
    <w:rsid w:val="00D14115"/>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27DCE"/>
    <w:rsid w:val="00D32DC1"/>
    <w:rsid w:val="00D32FD5"/>
    <w:rsid w:val="00D33358"/>
    <w:rsid w:val="00D33392"/>
    <w:rsid w:val="00D33C88"/>
    <w:rsid w:val="00D34BB1"/>
    <w:rsid w:val="00D3602D"/>
    <w:rsid w:val="00D3677D"/>
    <w:rsid w:val="00D37224"/>
    <w:rsid w:val="00D407DD"/>
    <w:rsid w:val="00D41148"/>
    <w:rsid w:val="00D42ACF"/>
    <w:rsid w:val="00D42FCA"/>
    <w:rsid w:val="00D4387D"/>
    <w:rsid w:val="00D43C4F"/>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19C"/>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6AFA"/>
    <w:rsid w:val="00D77C52"/>
    <w:rsid w:val="00D77EEE"/>
    <w:rsid w:val="00D8054E"/>
    <w:rsid w:val="00D80FBC"/>
    <w:rsid w:val="00D8126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291E"/>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6BF"/>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14A7"/>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5600"/>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5C56"/>
    <w:rsid w:val="00EC74DF"/>
    <w:rsid w:val="00ED01AE"/>
    <w:rsid w:val="00ED0A3B"/>
    <w:rsid w:val="00ED0B38"/>
    <w:rsid w:val="00ED0B8A"/>
    <w:rsid w:val="00ED12C7"/>
    <w:rsid w:val="00ED396E"/>
    <w:rsid w:val="00ED407F"/>
    <w:rsid w:val="00ED5462"/>
    <w:rsid w:val="00ED6D23"/>
    <w:rsid w:val="00ED7108"/>
    <w:rsid w:val="00ED71C9"/>
    <w:rsid w:val="00ED732E"/>
    <w:rsid w:val="00EE0854"/>
    <w:rsid w:val="00EE1A7E"/>
    <w:rsid w:val="00EE327E"/>
    <w:rsid w:val="00EE3409"/>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7B"/>
    <w:rsid w:val="00EF3D87"/>
    <w:rsid w:val="00EF4390"/>
    <w:rsid w:val="00EF439C"/>
    <w:rsid w:val="00EF48BA"/>
    <w:rsid w:val="00EF5299"/>
    <w:rsid w:val="00EF53A6"/>
    <w:rsid w:val="00EF67D8"/>
    <w:rsid w:val="00EF6A02"/>
    <w:rsid w:val="00EF71CB"/>
    <w:rsid w:val="00EF71DD"/>
    <w:rsid w:val="00EF72EE"/>
    <w:rsid w:val="00EF7427"/>
    <w:rsid w:val="00EF7567"/>
    <w:rsid w:val="00EF7995"/>
    <w:rsid w:val="00EF7CB0"/>
    <w:rsid w:val="00EF7F39"/>
    <w:rsid w:val="00F0015E"/>
    <w:rsid w:val="00F00FA8"/>
    <w:rsid w:val="00F01B44"/>
    <w:rsid w:val="00F024B5"/>
    <w:rsid w:val="00F02607"/>
    <w:rsid w:val="00F031F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3FD"/>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4BDE"/>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035E"/>
    <w:rsid w:val="00F74E0E"/>
    <w:rsid w:val="00F750F5"/>
    <w:rsid w:val="00F7566E"/>
    <w:rsid w:val="00F75A3D"/>
    <w:rsid w:val="00F75A75"/>
    <w:rsid w:val="00F766DE"/>
    <w:rsid w:val="00F769F8"/>
    <w:rsid w:val="00F76A0F"/>
    <w:rsid w:val="00F76E67"/>
    <w:rsid w:val="00F77E7B"/>
    <w:rsid w:val="00F802D7"/>
    <w:rsid w:val="00F807EF"/>
    <w:rsid w:val="00F8081D"/>
    <w:rsid w:val="00F80B41"/>
    <w:rsid w:val="00F8178A"/>
    <w:rsid w:val="00F81912"/>
    <w:rsid w:val="00F829B6"/>
    <w:rsid w:val="00F83DB5"/>
    <w:rsid w:val="00F8490F"/>
    <w:rsid w:val="00F86240"/>
    <w:rsid w:val="00F91641"/>
    <w:rsid w:val="00F939D0"/>
    <w:rsid w:val="00F95A79"/>
    <w:rsid w:val="00F95B91"/>
    <w:rsid w:val="00F962B9"/>
    <w:rsid w:val="00F962DD"/>
    <w:rsid w:val="00F9702F"/>
    <w:rsid w:val="00F9749E"/>
    <w:rsid w:val="00FA0F35"/>
    <w:rsid w:val="00FA187C"/>
    <w:rsid w:val="00FA22A9"/>
    <w:rsid w:val="00FA3047"/>
    <w:rsid w:val="00FA399C"/>
    <w:rsid w:val="00FA45F7"/>
    <w:rsid w:val="00FA50A8"/>
    <w:rsid w:val="00FA5C89"/>
    <w:rsid w:val="00FA6AA0"/>
    <w:rsid w:val="00FA6B9C"/>
    <w:rsid w:val="00FA6EC5"/>
    <w:rsid w:val="00FA6F5F"/>
    <w:rsid w:val="00FA7230"/>
    <w:rsid w:val="00FB02D6"/>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4951"/>
    <w:rsid w:val="00FC5B48"/>
    <w:rsid w:val="00FC5CC2"/>
    <w:rsid w:val="00FD0161"/>
    <w:rsid w:val="00FD1125"/>
    <w:rsid w:val="00FD29A6"/>
    <w:rsid w:val="00FD2DBF"/>
    <w:rsid w:val="00FD30C5"/>
    <w:rsid w:val="00FD4D62"/>
    <w:rsid w:val="00FD4D82"/>
    <w:rsid w:val="00FE1FE7"/>
    <w:rsid w:val="00FE2425"/>
    <w:rsid w:val="00FE24B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CF733"/>
  <w15:docId w15:val="{99DE425D-04F2-45AF-9AB4-30F67C42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 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6615E5"/>
    <w:pPr>
      <w:tabs>
        <w:tab w:val="right" w:leader="dot" w:pos="13994"/>
      </w:tabs>
      <w:spacing w:after="0"/>
      <w:ind w:left="240"/>
    </w:pPr>
    <w:rPr>
      <w:rFonts w:ascii="Calibri" w:eastAsia="SimSun" w:hAnsi="Calibri"/>
      <w:smallCaps/>
      <w:noProof/>
      <w:szCs w:val="24"/>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5A3D6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543752612">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35FF0E21-ED4F-4838-A444-BE8235DEC82B}" type="presOf" srcId="{D87EEC32-D642-4C15-8C65-E323814D2A3A}" destId="{100A08BA-E811-4584-A13C-228AF0A8A454}" srcOrd="0" destOrd="0" presId="urn:microsoft.com/office/officeart/2005/8/layout/cycle8"/>
    <dgm:cxn modelId="{C6696768-713A-4431-9F26-C4E4CEC8CA7A}" type="presOf" srcId="{9AF66792-BEEB-4FEB-B68B-FC30221BAEDC}" destId="{C5494AC2-E33F-4DD2-9D4B-315106DC9766}" srcOrd="0" destOrd="0" presId="urn:microsoft.com/office/officeart/2005/8/layout/cycle8"/>
    <dgm:cxn modelId="{663BC356-67C9-4385-BE5D-ABB0BCAE78FC}" type="presOf" srcId="{9D338396-06AA-489D-A885-57821F5608AF}" destId="{8960C805-F742-4752-A3B8-A7047D0574FA}" srcOrd="0" destOrd="0" presId="urn:microsoft.com/office/officeart/2005/8/layout/cycle8"/>
    <dgm:cxn modelId="{7DFAB6E8-F7CE-49EB-94CA-9D95B4B6C683}" type="presOf" srcId="{E4BEFF6F-FFC7-417B-9255-F71095EEBEA8}" destId="{A1403B5E-13CE-4459-8B64-0B1573A1231F}"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DF3ED069-3159-4A12-9974-571C9DFB398F}" type="presOf" srcId="{9AF66792-BEEB-4FEB-B68B-FC30221BAEDC}" destId="{A1BFAE48-9AEF-4CE2-881C-145A2B40B699}" srcOrd="1" destOrd="0" presId="urn:microsoft.com/office/officeart/2005/8/layout/cycle8"/>
    <dgm:cxn modelId="{1C3E35BC-8084-4EB9-B832-2CFDE15D0D1A}" type="presOf" srcId="{F83FC750-7CDE-46AB-A0BA-DBC4B9D44BE3}" destId="{7C1AB41B-5598-4485-A44D-C347A61B4CBC}" srcOrd="1" destOrd="0" presId="urn:microsoft.com/office/officeart/2005/8/layout/cycle8"/>
    <dgm:cxn modelId="{7DD98DFD-34B1-476D-A364-762A930A40AA}" type="presOf" srcId="{F83FC750-7CDE-46AB-A0BA-DBC4B9D44BE3}" destId="{A8D1F0D5-26EB-48DA-960D-825E6FE928B2}" srcOrd="0" destOrd="0" presId="urn:microsoft.com/office/officeart/2005/8/layout/cycle8"/>
    <dgm:cxn modelId="{E636F5C0-D103-4BC5-8B96-41A1EDA8B525}" type="presOf" srcId="{E4BEFF6F-FFC7-417B-9255-F71095EEBEA8}" destId="{373A7CE9-2D8B-48FF-A7E7-FD1818748C0E}"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6DBAD453-E0A9-47AB-8323-F5A37BC77BFA}" type="presOf" srcId="{D87EEC32-D642-4C15-8C65-E323814D2A3A}" destId="{0670A7F0-9DCA-427C-8C0A-B4C908BAC054}"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4E2EB5EF-42E0-40D5-BE10-7BED6A10D3E9}" type="presOf" srcId="{E8BE0BFE-2A93-4BC8-B8DE-3F71AC38D567}" destId="{267B72DD-396A-4206-8F4C-85D79C74CCAD}"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8A839C42-D726-4335-BF69-CD1E6E34E7D0}" type="presOf" srcId="{E8BE0BFE-2A93-4BC8-B8DE-3F71AC38D567}" destId="{E9FBB2A5-3CF1-4CA9-AA14-6E5ECC6DD6B0}" srcOrd="1" destOrd="0" presId="urn:microsoft.com/office/officeart/2005/8/layout/cycle8"/>
    <dgm:cxn modelId="{E826FF9A-9192-4324-BD33-3727028BA181}" type="presOf" srcId="{9D338396-06AA-489D-A885-57821F5608AF}" destId="{74328851-9D17-4B33-B14E-5ED6C473319D}" srcOrd="1" destOrd="0" presId="urn:microsoft.com/office/officeart/2005/8/layout/cycle8"/>
    <dgm:cxn modelId="{075016B0-31CD-485C-AEE1-284CF1425286}" type="presOf" srcId="{5F865183-0FED-4482-8550-87B2A8C2AA82}" destId="{BA526683-F383-411A-BD21-A957D08B123F}" srcOrd="0" destOrd="0" presId="urn:microsoft.com/office/officeart/2005/8/layout/cycle8"/>
    <dgm:cxn modelId="{81B8AEBB-D277-47E2-BC0F-FAD42A377B34}" type="presParOf" srcId="{BA526683-F383-411A-BD21-A957D08B123F}" destId="{267B72DD-396A-4206-8F4C-85D79C74CCAD}" srcOrd="0" destOrd="0" presId="urn:microsoft.com/office/officeart/2005/8/layout/cycle8"/>
    <dgm:cxn modelId="{120E7DE2-9E37-4D30-8F7B-025D67A15959}" type="presParOf" srcId="{BA526683-F383-411A-BD21-A957D08B123F}" destId="{76741CD6-A839-4282-8258-5C7E678D3A5F}" srcOrd="1" destOrd="0" presId="urn:microsoft.com/office/officeart/2005/8/layout/cycle8"/>
    <dgm:cxn modelId="{9DE0F2FC-5826-468A-82C3-F69353DCDF99}" type="presParOf" srcId="{BA526683-F383-411A-BD21-A957D08B123F}" destId="{0161085C-00D5-4CA7-B7B4-7072D5C40C1D}" srcOrd="2" destOrd="0" presId="urn:microsoft.com/office/officeart/2005/8/layout/cycle8"/>
    <dgm:cxn modelId="{00BB2749-E641-429F-AE59-5A2A924F5E61}" type="presParOf" srcId="{BA526683-F383-411A-BD21-A957D08B123F}" destId="{E9FBB2A5-3CF1-4CA9-AA14-6E5ECC6DD6B0}" srcOrd="3" destOrd="0" presId="urn:microsoft.com/office/officeart/2005/8/layout/cycle8"/>
    <dgm:cxn modelId="{E36AD3EA-F682-4EAE-B110-DE5C47416778}" type="presParOf" srcId="{BA526683-F383-411A-BD21-A957D08B123F}" destId="{8960C805-F742-4752-A3B8-A7047D0574FA}" srcOrd="4" destOrd="0" presId="urn:microsoft.com/office/officeart/2005/8/layout/cycle8"/>
    <dgm:cxn modelId="{893AC815-B794-40BA-949D-F7BA23743035}" type="presParOf" srcId="{BA526683-F383-411A-BD21-A957D08B123F}" destId="{F9BAE066-5F77-4D2A-8EBB-3E2B5ED5B8F6}" srcOrd="5" destOrd="0" presId="urn:microsoft.com/office/officeart/2005/8/layout/cycle8"/>
    <dgm:cxn modelId="{CB3BDCDA-D16C-49A6-A0F3-3B30D631D083}" type="presParOf" srcId="{BA526683-F383-411A-BD21-A957D08B123F}" destId="{724342BE-275A-4C17-8746-BB3F74C86E9A}" srcOrd="6" destOrd="0" presId="urn:microsoft.com/office/officeart/2005/8/layout/cycle8"/>
    <dgm:cxn modelId="{B8CC7845-4C16-4C05-B381-3E1790337D20}" type="presParOf" srcId="{BA526683-F383-411A-BD21-A957D08B123F}" destId="{74328851-9D17-4B33-B14E-5ED6C473319D}" srcOrd="7" destOrd="0" presId="urn:microsoft.com/office/officeart/2005/8/layout/cycle8"/>
    <dgm:cxn modelId="{51303A82-7D1A-4EAC-BAA7-F84D49CE3FA1}" type="presParOf" srcId="{BA526683-F383-411A-BD21-A957D08B123F}" destId="{100A08BA-E811-4584-A13C-228AF0A8A454}" srcOrd="8" destOrd="0" presId="urn:microsoft.com/office/officeart/2005/8/layout/cycle8"/>
    <dgm:cxn modelId="{67A07875-D8F0-438A-9399-1750FCBAE680}" type="presParOf" srcId="{BA526683-F383-411A-BD21-A957D08B123F}" destId="{10C6BB2E-F0EC-4195-A687-1B651A3EFA76}" srcOrd="9" destOrd="0" presId="urn:microsoft.com/office/officeart/2005/8/layout/cycle8"/>
    <dgm:cxn modelId="{2603874E-5C59-493C-8C13-171561DF7432}" type="presParOf" srcId="{BA526683-F383-411A-BD21-A957D08B123F}" destId="{8F326C79-01EA-49A9-93CF-B76D99523F6F}" srcOrd="10" destOrd="0" presId="urn:microsoft.com/office/officeart/2005/8/layout/cycle8"/>
    <dgm:cxn modelId="{9D101C03-37EB-4A55-8CD5-06CEA9D1F376}" type="presParOf" srcId="{BA526683-F383-411A-BD21-A957D08B123F}" destId="{0670A7F0-9DCA-427C-8C0A-B4C908BAC054}" srcOrd="11" destOrd="0" presId="urn:microsoft.com/office/officeart/2005/8/layout/cycle8"/>
    <dgm:cxn modelId="{6052139D-B84E-47E9-A82C-7D4B5A5AFE72}" type="presParOf" srcId="{BA526683-F383-411A-BD21-A957D08B123F}" destId="{C5494AC2-E33F-4DD2-9D4B-315106DC9766}" srcOrd="12" destOrd="0" presId="urn:microsoft.com/office/officeart/2005/8/layout/cycle8"/>
    <dgm:cxn modelId="{268D77BE-4402-484E-A8C2-70B7362612B6}" type="presParOf" srcId="{BA526683-F383-411A-BD21-A957D08B123F}" destId="{DCE20721-BDA9-4878-B677-ECD404A96052}" srcOrd="13" destOrd="0" presId="urn:microsoft.com/office/officeart/2005/8/layout/cycle8"/>
    <dgm:cxn modelId="{87CAD627-FD5D-4614-8F59-135012F94E16}" type="presParOf" srcId="{BA526683-F383-411A-BD21-A957D08B123F}" destId="{05E765BB-BC5C-4A33-B523-B9E8DE4B5339}" srcOrd="14" destOrd="0" presId="urn:microsoft.com/office/officeart/2005/8/layout/cycle8"/>
    <dgm:cxn modelId="{3A5ACA10-41A8-4D6C-BB95-72104F23E5AF}" type="presParOf" srcId="{BA526683-F383-411A-BD21-A957D08B123F}" destId="{A1BFAE48-9AEF-4CE2-881C-145A2B40B699}" srcOrd="15" destOrd="0" presId="urn:microsoft.com/office/officeart/2005/8/layout/cycle8"/>
    <dgm:cxn modelId="{F89293F2-1E89-4E3E-B3A2-E3BE3EA93F00}" type="presParOf" srcId="{BA526683-F383-411A-BD21-A957D08B123F}" destId="{373A7CE9-2D8B-48FF-A7E7-FD1818748C0E}" srcOrd="16" destOrd="0" presId="urn:microsoft.com/office/officeart/2005/8/layout/cycle8"/>
    <dgm:cxn modelId="{4923E45F-FD5F-4270-A099-0B4ADD0C1A6F}" type="presParOf" srcId="{BA526683-F383-411A-BD21-A957D08B123F}" destId="{3F64E8A9-68A0-49A0-9836-9DC0636C5308}" srcOrd="17" destOrd="0" presId="urn:microsoft.com/office/officeart/2005/8/layout/cycle8"/>
    <dgm:cxn modelId="{F7A4D564-D9EF-43CA-9F29-C5BC9AC970FE}" type="presParOf" srcId="{BA526683-F383-411A-BD21-A957D08B123F}" destId="{219E29F9-B39D-4D14-B51F-12F5FC91D16A}" srcOrd="18" destOrd="0" presId="urn:microsoft.com/office/officeart/2005/8/layout/cycle8"/>
    <dgm:cxn modelId="{AA435A20-6D33-4308-B709-308C1EF57C2E}" type="presParOf" srcId="{BA526683-F383-411A-BD21-A957D08B123F}" destId="{A1403B5E-13CE-4459-8B64-0B1573A1231F}" srcOrd="19" destOrd="0" presId="urn:microsoft.com/office/officeart/2005/8/layout/cycle8"/>
    <dgm:cxn modelId="{20F5B30E-98A1-4888-AE78-487D4200123C}" type="presParOf" srcId="{BA526683-F383-411A-BD21-A957D08B123F}" destId="{A8D1F0D5-26EB-48DA-960D-825E6FE928B2}" srcOrd="20" destOrd="0" presId="urn:microsoft.com/office/officeart/2005/8/layout/cycle8"/>
    <dgm:cxn modelId="{6B834975-7478-4366-B7FD-9625BCA7CE45}" type="presParOf" srcId="{BA526683-F383-411A-BD21-A957D08B123F}" destId="{00CD3B3C-3082-4805-826B-376EF526FEE2}" srcOrd="21" destOrd="0" presId="urn:microsoft.com/office/officeart/2005/8/layout/cycle8"/>
    <dgm:cxn modelId="{5EEE7936-FFE8-4454-A8C5-548B043704E5}" type="presParOf" srcId="{BA526683-F383-411A-BD21-A957D08B123F}" destId="{2FD8AE9A-C7EC-49F2-9050-CD7F86110061}" srcOrd="22" destOrd="0" presId="urn:microsoft.com/office/officeart/2005/8/layout/cycle8"/>
    <dgm:cxn modelId="{C75D067E-9B1E-4CE4-B11A-15AC7FF5161E}" type="presParOf" srcId="{BA526683-F383-411A-BD21-A957D08B123F}" destId="{7C1AB41B-5598-4485-A44D-C347A61B4CBC}" srcOrd="23" destOrd="0" presId="urn:microsoft.com/office/officeart/2005/8/layout/cycle8"/>
    <dgm:cxn modelId="{C5D37C79-9458-4D5B-BFF4-8FC93CA7F234}" type="presParOf" srcId="{BA526683-F383-411A-BD21-A957D08B123F}" destId="{601CF880-1EA8-49BA-A98C-3E771E83102C}" srcOrd="24" destOrd="0" presId="urn:microsoft.com/office/officeart/2005/8/layout/cycle8"/>
    <dgm:cxn modelId="{A9A21FBC-127D-4055-8E82-55178E6C4C5E}" type="presParOf" srcId="{BA526683-F383-411A-BD21-A957D08B123F}" destId="{ECF12B94-746D-4140-9C29-523F028781F4}" srcOrd="25" destOrd="0" presId="urn:microsoft.com/office/officeart/2005/8/layout/cycle8"/>
    <dgm:cxn modelId="{94361A4D-BB92-4176-A9C1-B35B3895ED06}" type="presParOf" srcId="{BA526683-F383-411A-BD21-A957D08B123F}" destId="{AA1D771B-54D6-4293-AFCF-8FD4851F902B}" srcOrd="26" destOrd="0" presId="urn:microsoft.com/office/officeart/2005/8/layout/cycle8"/>
    <dgm:cxn modelId="{AC323599-88CC-49D4-AFC0-D9171AAFC068}" type="presParOf" srcId="{BA526683-F383-411A-BD21-A957D08B123F}" destId="{A12A4E20-5E81-4B37-8861-95D5A02D88F6}" srcOrd="27" destOrd="0" presId="urn:microsoft.com/office/officeart/2005/8/layout/cycle8"/>
    <dgm:cxn modelId="{6C582571-7916-4F09-920A-3191112AC21E}" type="presParOf" srcId="{BA526683-F383-411A-BD21-A957D08B123F}" destId="{B88E6692-EF45-4A23-AE28-DC438D3CCFE6}" srcOrd="28" destOrd="0" presId="urn:microsoft.com/office/officeart/2005/8/layout/cycle8"/>
    <dgm:cxn modelId="{E6869E7C-0C3A-4E83-8DD9-2FDA7F583357}"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7AAD3-D8F5-4A5D-89B5-3C252322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36</Pages>
  <Words>4978</Words>
  <Characters>28375</Characters>
  <Application>Microsoft Office Word</Application>
  <DocSecurity>0</DocSecurity>
  <Lines>236</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33287</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Mesut-Bilg</cp:lastModifiedBy>
  <cp:revision>33</cp:revision>
  <cp:lastPrinted>2019-03-05T07:31:00Z</cp:lastPrinted>
  <dcterms:created xsi:type="dcterms:W3CDTF">2019-02-13T12:15:00Z</dcterms:created>
  <dcterms:modified xsi:type="dcterms:W3CDTF">2020-01-24T13:26:00Z</dcterms:modified>
</cp:coreProperties>
</file>